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36" w:rsidRDefault="009A10B3" w:rsidP="00E92F9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7A13B" wp14:editId="5C210D14">
            <wp:extent cx="1784350" cy="1854976"/>
            <wp:effectExtent l="0" t="0" r="6350" b="0"/>
            <wp:docPr id="6" name="Рисунок 6" descr="C:\Users\Валерий\Desktop\Документы 17 школа\Наблюдательное дело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Desktop\Документы 17 школа\Наблюдательное дело\эмбл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3" cy="18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2F93" w:rsidRPr="009C20D2" w:rsidRDefault="00E92F93" w:rsidP="00E92F9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C20D2">
        <w:rPr>
          <w:b/>
          <w:bCs/>
          <w:color w:val="000000"/>
          <w:sz w:val="28"/>
          <w:szCs w:val="28"/>
        </w:rPr>
        <w:t xml:space="preserve">Анализ состояния детского дорожно-транспортного травматизма </w:t>
      </w:r>
    </w:p>
    <w:p w:rsidR="00E92F93" w:rsidRPr="009C20D2" w:rsidRDefault="00E92F93" w:rsidP="00E92F9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C20D2">
        <w:rPr>
          <w:b/>
          <w:bCs/>
          <w:color w:val="000000"/>
          <w:sz w:val="28"/>
          <w:szCs w:val="28"/>
        </w:rPr>
        <w:t xml:space="preserve">на территории Свердловской области </w:t>
      </w:r>
    </w:p>
    <w:p w:rsidR="00E92F93" w:rsidRPr="009C20D2" w:rsidRDefault="00E92F93" w:rsidP="00E92F9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C20D2">
        <w:rPr>
          <w:b/>
          <w:bCs/>
          <w:color w:val="000000"/>
          <w:sz w:val="28"/>
          <w:szCs w:val="28"/>
        </w:rPr>
        <w:t>за девять месяцев 2022 года</w:t>
      </w:r>
      <w:r w:rsidR="009C20D2" w:rsidRPr="009C20D2">
        <w:rPr>
          <w:b/>
          <w:bCs/>
          <w:color w:val="000000"/>
          <w:sz w:val="28"/>
          <w:szCs w:val="28"/>
        </w:rPr>
        <w:t>.</w:t>
      </w:r>
    </w:p>
    <w:p w:rsidR="00E92F93" w:rsidRDefault="00E92F93" w:rsidP="00E92F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92F93" w:rsidRPr="00781B48" w:rsidRDefault="00E92F93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81B48">
        <w:rPr>
          <w:color w:val="000000"/>
        </w:rPr>
        <w:t>Зарегистрировано 241 (265; -9%) ДТП с участием несовершеннолетних, в которых 271 (281; -3,6 %) ребенок получил травмы различной степени тяжести и 12 (18; -33,3%) погибли.</w:t>
      </w:r>
    </w:p>
    <w:p w:rsidR="00E92F93" w:rsidRPr="00781B48" w:rsidRDefault="00E92F93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81B48">
        <w:rPr>
          <w:color w:val="000000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E92F93" w:rsidRPr="00781B48" w:rsidRDefault="00E92F93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81B48">
        <w:rPr>
          <w:color w:val="000000"/>
        </w:rPr>
        <w:t>По 2 ДТП с погибшими детьми зарегистрированы в Каменске-Уральском, Серове (уровень АППГ) и Сысерти (+100%), по 1 ДТП в Нижнем Тагиле, Верхотурье, Ревде, Талице, Шале (+100%) и Екатеринбурге (-66,7%):</w:t>
      </w:r>
    </w:p>
    <w:p w:rsidR="00781B48" w:rsidRPr="00781B48" w:rsidRDefault="00781B48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781B48">
        <w:rPr>
          <w:color w:val="000000"/>
        </w:rPr>
        <w:t>В 14 районах и муниципальных образованиях Свердловской области отмечается рост аварийности с участием несовершеннолетних. На 500% увеличилось количество ДТП в Сысертском районе (12 ДТП); на 300% в Артемовском районе (4 ДТП); на 200% в Невьянском и Талицком районах (по 3 ДТП); на 100% в Алапаевском и Полевском (по 4 ДТП), Новолялинском, Тугулымском районах (по 2 ДТП) и Асбесте (1 ДТП); на 50% в Кушве и Нижних Сергах (по 3 ДТП); на 33,3% в Верхнепышминском районе (4 ДТП), на 14,3% в Каменске-Уральском (16 ДТП) и на 9% в Нижнем Тагиле (24 ДТП).</w:t>
      </w:r>
    </w:p>
    <w:p w:rsidR="00781B48" w:rsidRDefault="00781B48" w:rsidP="00A442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</w:rPr>
      </w:pPr>
      <w:r w:rsidRPr="00781B48">
        <w:rPr>
          <w:color w:val="000000"/>
          <w:sz w:val="28"/>
          <w:szCs w:val="28"/>
        </w:rPr>
        <w:t>ДТП разделилось по следующим категориям</w:t>
      </w:r>
      <w:r>
        <w:rPr>
          <w:color w:val="000000"/>
        </w:rPr>
        <w:t>:</w:t>
      </w:r>
    </w:p>
    <w:p w:rsidR="00781B48" w:rsidRPr="00061ECE" w:rsidRDefault="00781B48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/>
        </w:rPr>
      </w:pPr>
      <w:r w:rsidRPr="00061ECE">
        <w:rPr>
          <w:color w:val="000000"/>
        </w:rPr>
        <w:t xml:space="preserve">С участием </w:t>
      </w:r>
      <w:r w:rsidRPr="00061ECE">
        <w:rPr>
          <w:b/>
          <w:bCs/>
          <w:i/>
          <w:iCs/>
          <w:color w:val="000000"/>
        </w:rPr>
        <w:t>детей - пассажиров</w:t>
      </w:r>
      <w:r w:rsidRPr="00061ECE">
        <w:rPr>
          <w:color w:val="000000"/>
        </w:rPr>
        <w:t xml:space="preserve"> зарегистрировано 110 (115; -1,8%) ДТП, в которых пострадали 136 (134; +3,8%) детей и 8 (11; -27,3%) погибли. Из них в возрасте до 12 лет травмированы 83 ребенка (-15,3%) и 7 погибли (-30%).</w:t>
      </w:r>
    </w:p>
    <w:p w:rsidR="00781B48" w:rsidRPr="00061ECE" w:rsidRDefault="00781B48" w:rsidP="00A4424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61ECE">
        <w:rPr>
          <w:color w:val="000000"/>
        </w:rPr>
        <w:t>Доля ДТП с участием детей - пассажиров составила 46% от общего показателя аварийности с участием детей.</w:t>
      </w:r>
    </w:p>
    <w:p w:rsidR="00781B48" w:rsidRPr="00061ECE" w:rsidRDefault="00781B48" w:rsidP="00A4424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61ECE">
        <w:rPr>
          <w:color w:val="000000"/>
        </w:rPr>
        <w:t>В 60 случаях (+17 %) ДТП с пострадавшими детьми- пассажирами произошли по причине нарушения ПДД РФ водителем, в автомобиле которого находились дети, в этих авариях пострадали 69 детей (+20%) и 8 погибли (уровень АППГ).</w:t>
      </w:r>
    </w:p>
    <w:p w:rsidR="00781B48" w:rsidRPr="00061ECE" w:rsidRDefault="00781B48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lastRenderedPageBreak/>
        <w:t>С участием</w:t>
      </w:r>
      <w:r w:rsidRPr="00061ECE">
        <w:rPr>
          <w:rFonts w:ascii="TimesNewRomanPSMT" w:hAnsi="TimesNewRomanPSMT" w:cs="TimesNewRomanPSMT"/>
          <w:b/>
          <w:bCs/>
          <w:i/>
          <w:iCs/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b/>
          <w:bCs/>
          <w:i/>
          <w:iCs/>
          <w:color w:val="000000"/>
        </w:rPr>
        <w:t>детей</w:t>
      </w:r>
      <w:r w:rsidRPr="00061ECE">
        <w:rPr>
          <w:rFonts w:ascii="TimesNewRomanPSMT" w:hAnsi="TimesNewRomanPSMT" w:cs="TimesNewRomanPSMT"/>
          <w:b/>
          <w:bCs/>
          <w:i/>
          <w:iCs/>
          <w:color w:val="000000"/>
        </w:rPr>
        <w:t>-</w:t>
      </w:r>
      <w:r w:rsidRPr="00061ECE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пешеходов </w:t>
      </w:r>
      <w:r w:rsidRPr="00061ECE">
        <w:rPr>
          <w:rFonts w:ascii="Times New Roman CYR" w:hAnsi="Times New Roman CYR" w:cs="Times New Roman CYR"/>
          <w:color w:val="000000"/>
        </w:rPr>
        <w:t xml:space="preserve">зарегистрировано </w:t>
      </w:r>
      <w:r w:rsidRPr="00061ECE">
        <w:rPr>
          <w:color w:val="000000"/>
        </w:rPr>
        <w:t xml:space="preserve">89 </w:t>
      </w:r>
      <w:r w:rsidRPr="00061ECE">
        <w:rPr>
          <w:rFonts w:ascii="Times New Roman CYR" w:hAnsi="Times New Roman CYR" w:cs="Times New Roman CYR"/>
          <w:color w:val="000000"/>
        </w:rPr>
        <w:t>ДТП (</w:t>
      </w:r>
      <w:r w:rsidRPr="00061ECE">
        <w:rPr>
          <w:color w:val="000000"/>
        </w:rPr>
        <w:t xml:space="preserve">126; -27%), </w:t>
      </w:r>
      <w:r w:rsidRPr="00061ECE">
        <w:rPr>
          <w:rFonts w:ascii="Times New Roman CYR" w:hAnsi="Times New Roman CYR" w:cs="Times New Roman CYR"/>
          <w:color w:val="000000"/>
        </w:rPr>
        <w:t xml:space="preserve">в которых пострадал </w:t>
      </w:r>
      <w:r w:rsidRPr="00061ECE">
        <w:rPr>
          <w:color w:val="000000"/>
        </w:rPr>
        <w:t xml:space="preserve">91 (125; -24,2%) </w:t>
      </w:r>
      <w:r w:rsidRPr="00061ECE">
        <w:rPr>
          <w:rFonts w:ascii="Times New Roman CYR" w:hAnsi="Times New Roman CYR" w:cs="Times New Roman CYR"/>
          <w:color w:val="000000"/>
        </w:rPr>
        <w:t xml:space="preserve">ребенок и </w:t>
      </w:r>
      <w:r w:rsidRPr="00061ECE">
        <w:rPr>
          <w:color w:val="000000"/>
        </w:rPr>
        <w:t xml:space="preserve">2 </w:t>
      </w:r>
      <w:r w:rsidRPr="00061ECE">
        <w:rPr>
          <w:rFonts w:ascii="Times New Roman CYR" w:hAnsi="Times New Roman CYR" w:cs="Times New Roman CYR"/>
          <w:color w:val="000000"/>
        </w:rPr>
        <w:t>погибли</w:t>
      </w:r>
      <w:r w:rsidRPr="00061ECE">
        <w:rPr>
          <w:color w:val="000000"/>
        </w:rPr>
        <w:t xml:space="preserve"> (6; -66,7%). </w:t>
      </w:r>
      <w:r w:rsidRPr="00061ECE">
        <w:rPr>
          <w:rFonts w:ascii="Times New Roman CYR" w:hAnsi="Times New Roman CYR" w:cs="Times New Roman CYR"/>
          <w:color w:val="000000"/>
        </w:rPr>
        <w:t>Доля ДТП с участием детей</w:t>
      </w:r>
      <w:r w:rsidRPr="00061ECE">
        <w:rPr>
          <w:color w:val="000000"/>
        </w:rPr>
        <w:t xml:space="preserve">- </w:t>
      </w:r>
      <w:r w:rsidRPr="00061ECE">
        <w:rPr>
          <w:rFonts w:ascii="Times New Roman CYR" w:hAnsi="Times New Roman CYR" w:cs="Times New Roman CYR"/>
          <w:color w:val="000000"/>
        </w:rPr>
        <w:t xml:space="preserve">пешеходов составила </w:t>
      </w:r>
      <w:r w:rsidRPr="00061ECE">
        <w:rPr>
          <w:color w:val="000000"/>
        </w:rPr>
        <w:t xml:space="preserve">37% </w:t>
      </w:r>
      <w:r w:rsidRPr="00061ECE">
        <w:rPr>
          <w:rFonts w:ascii="Times New Roman CYR" w:hAnsi="Times New Roman CYR" w:cs="Times New Roman CYR"/>
          <w:color w:val="000000"/>
        </w:rPr>
        <w:t>от общего показателя аварийности с участием несовершеннолетних</w:t>
      </w:r>
      <w:r w:rsidRPr="00061ECE">
        <w:rPr>
          <w:color w:val="000000"/>
        </w:rPr>
        <w:t>.</w:t>
      </w:r>
    </w:p>
    <w:p w:rsidR="00320A52" w:rsidRPr="00061ECE" w:rsidRDefault="00320A52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t>С участием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b/>
          <w:bCs/>
          <w:i/>
          <w:iCs/>
          <w:color w:val="000000"/>
        </w:rPr>
        <w:t>юных водителей автотранспорта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зарегистрировано 1 ДТП, в результате которого погиб 1 ребенок по собственной неосторожности. Авария зарегистрирована в Нижнем Тагиле.</w:t>
      </w:r>
    </w:p>
    <w:p w:rsidR="00320A52" w:rsidRPr="00061ECE" w:rsidRDefault="00320A52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t>С участием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b/>
          <w:bCs/>
          <w:i/>
          <w:iCs/>
          <w:color w:val="000000"/>
        </w:rPr>
        <w:t>юных водителей велотранспорта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 xml:space="preserve">зарегистрировано </w:t>
      </w:r>
      <w:r w:rsidRPr="00061ECE">
        <w:rPr>
          <w:color w:val="000000"/>
        </w:rPr>
        <w:t xml:space="preserve">32 </w:t>
      </w:r>
      <w:r w:rsidRPr="00061ECE">
        <w:rPr>
          <w:rFonts w:ascii="Times New Roman CYR" w:hAnsi="Times New Roman CYR" w:cs="Times New Roman CYR"/>
          <w:color w:val="000000"/>
        </w:rPr>
        <w:t xml:space="preserve">ДТП </w:t>
      </w:r>
      <w:r w:rsidRPr="00061ECE">
        <w:rPr>
          <w:color w:val="000000"/>
        </w:rPr>
        <w:t xml:space="preserve">(27; +14,3%), </w:t>
      </w:r>
      <w:r w:rsidRPr="00061ECE">
        <w:rPr>
          <w:rFonts w:ascii="Times New Roman CYR" w:hAnsi="Times New Roman CYR" w:cs="Times New Roman CYR"/>
          <w:color w:val="000000"/>
        </w:rPr>
        <w:t xml:space="preserve">в результате которых пострадал </w:t>
      </w:r>
      <w:r w:rsidRPr="00061ECE">
        <w:rPr>
          <w:color w:val="000000"/>
        </w:rPr>
        <w:t xml:space="preserve">31 </w:t>
      </w:r>
      <w:r w:rsidRPr="00061ECE">
        <w:rPr>
          <w:rFonts w:ascii="Times New Roman CYR" w:hAnsi="Times New Roman CYR" w:cs="Times New Roman CYR"/>
          <w:color w:val="000000"/>
        </w:rPr>
        <w:t>ребенок</w:t>
      </w:r>
      <w:r w:rsidRPr="00061ECE">
        <w:rPr>
          <w:color w:val="000000"/>
        </w:rPr>
        <w:t xml:space="preserve"> (27; +10,7%) </w:t>
      </w:r>
      <w:r w:rsidRPr="00061ECE">
        <w:rPr>
          <w:rFonts w:ascii="Times New Roman CYR" w:hAnsi="Times New Roman CYR" w:cs="Times New Roman CYR"/>
          <w:color w:val="000000"/>
        </w:rPr>
        <w:t>и 1 погиб.</w:t>
      </w:r>
    </w:p>
    <w:p w:rsidR="00320A52" w:rsidRPr="00061ECE" w:rsidRDefault="00320A52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t xml:space="preserve">участием </w:t>
      </w:r>
      <w:r w:rsidRPr="00061ECE">
        <w:rPr>
          <w:rFonts w:ascii="Times New Roman CYR" w:hAnsi="Times New Roman CYR" w:cs="Times New Roman CYR"/>
          <w:b/>
          <w:bCs/>
          <w:i/>
          <w:iCs/>
          <w:color w:val="000000"/>
        </w:rPr>
        <w:t>юных водителей мототранспорта</w:t>
      </w:r>
    </w:p>
    <w:p w:rsidR="00320A52" w:rsidRPr="00061ECE" w:rsidRDefault="00320A52" w:rsidP="00A442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t xml:space="preserve">зарегистрировано </w:t>
      </w:r>
      <w:r w:rsidRPr="00061ECE">
        <w:rPr>
          <w:color w:val="000000"/>
        </w:rPr>
        <w:t xml:space="preserve">10 </w:t>
      </w:r>
      <w:r w:rsidRPr="00061ECE">
        <w:rPr>
          <w:rFonts w:ascii="Times New Roman CYR" w:hAnsi="Times New Roman CYR" w:cs="Times New Roman CYR"/>
          <w:color w:val="000000"/>
        </w:rPr>
        <w:t>ДТП (</w:t>
      </w:r>
      <w:r w:rsidRPr="00061ECE">
        <w:rPr>
          <w:color w:val="000000"/>
        </w:rPr>
        <w:t xml:space="preserve">3; +233,3%), </w:t>
      </w:r>
      <w:r w:rsidRPr="00061ECE">
        <w:rPr>
          <w:rFonts w:ascii="Times New Roman CYR" w:hAnsi="Times New Roman CYR" w:cs="Times New Roman CYR"/>
          <w:color w:val="000000"/>
        </w:rPr>
        <w:t>в результате которых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 xml:space="preserve">пострадали </w:t>
      </w:r>
      <w:r w:rsidRPr="00061ECE">
        <w:rPr>
          <w:color w:val="000000"/>
        </w:rPr>
        <w:t xml:space="preserve">10 </w:t>
      </w:r>
      <w:r w:rsidRPr="00061ECE">
        <w:rPr>
          <w:rFonts w:ascii="Times New Roman CYR" w:hAnsi="Times New Roman CYR" w:cs="Times New Roman CYR"/>
          <w:color w:val="000000"/>
        </w:rPr>
        <w:t>несовершеннолетних</w:t>
      </w:r>
      <w:r w:rsidRPr="00061ECE">
        <w:rPr>
          <w:color w:val="000000"/>
        </w:rPr>
        <w:t xml:space="preserve"> (2; +400%). </w:t>
      </w:r>
      <w:r w:rsidRPr="00061ECE">
        <w:rPr>
          <w:rFonts w:ascii="Times New Roman CYR" w:hAnsi="Times New Roman CYR" w:cs="Times New Roman CYR"/>
          <w:color w:val="000000"/>
        </w:rPr>
        <w:t>Во всех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случаях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права управления мототранспортом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дети не имели.</w:t>
      </w:r>
    </w:p>
    <w:p w:rsidR="00781B48" w:rsidRPr="00061ECE" w:rsidRDefault="00061ECE" w:rsidP="00320A52">
      <w:pPr>
        <w:pStyle w:val="a7"/>
        <w:ind w:left="1211"/>
        <w:rPr>
          <w:b/>
          <w:u w:val="single"/>
        </w:rPr>
      </w:pPr>
      <w:r w:rsidRPr="00061ECE">
        <w:rPr>
          <w:b/>
          <w:u w:val="single"/>
        </w:rPr>
        <w:t xml:space="preserve">Сравнение С 2021 годом. </w:t>
      </w:r>
    </w:p>
    <w:p w:rsidR="00061ECE" w:rsidRPr="00061ECE" w:rsidRDefault="00320A52" w:rsidP="00A4424D">
      <w:p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37DFD83A" wp14:editId="33869161">
            <wp:extent cx="3797300" cy="304779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509" cy="306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ECE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В </w:t>
      </w:r>
      <w:r w:rsidR="00061ECE" w:rsidRPr="00061ECE">
        <w:rPr>
          <w:color w:val="000000"/>
        </w:rPr>
        <w:t xml:space="preserve">14 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районах и муниципальных образованиях Свердловской области отмечается рост аварийности с участием несовершеннолетних. На </w:t>
      </w:r>
      <w:r w:rsidR="00061ECE" w:rsidRPr="00061ECE">
        <w:rPr>
          <w:color w:val="000000"/>
        </w:rPr>
        <w:t xml:space="preserve">500% </w:t>
      </w:r>
      <w:r w:rsidR="00061ECE" w:rsidRPr="00061ECE">
        <w:rPr>
          <w:rFonts w:ascii="Times New Roman CYR" w:hAnsi="Times New Roman CYR" w:cs="Times New Roman CYR"/>
          <w:color w:val="000000"/>
        </w:rPr>
        <w:t>увеличилось количество ДТП в Сысертском районе (</w:t>
      </w:r>
      <w:r w:rsidR="00061ECE" w:rsidRPr="00061ECE">
        <w:rPr>
          <w:color w:val="000000"/>
        </w:rPr>
        <w:t xml:space="preserve">12 </w:t>
      </w:r>
      <w:r w:rsidR="00061ECE" w:rsidRPr="00061ECE">
        <w:rPr>
          <w:rFonts w:ascii="Times New Roman CYR" w:hAnsi="Times New Roman CYR" w:cs="Times New Roman CYR"/>
          <w:color w:val="000000"/>
        </w:rPr>
        <w:t>ДТП);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на </w:t>
      </w:r>
      <w:r w:rsidR="00061ECE" w:rsidRPr="00061ECE">
        <w:rPr>
          <w:color w:val="000000"/>
        </w:rPr>
        <w:t xml:space="preserve">300% </w:t>
      </w:r>
      <w:r w:rsidR="00061ECE" w:rsidRPr="00061ECE">
        <w:rPr>
          <w:rFonts w:ascii="Times New Roman CYR" w:hAnsi="Times New Roman CYR" w:cs="Times New Roman CYR"/>
          <w:color w:val="000000"/>
        </w:rPr>
        <w:t>в Артемовском районе</w:t>
      </w:r>
      <w:r w:rsidR="00061ECE" w:rsidRPr="00061ECE">
        <w:rPr>
          <w:color w:val="000000"/>
        </w:rPr>
        <w:t xml:space="preserve"> (4 </w:t>
      </w:r>
      <w:r w:rsidR="00061ECE" w:rsidRPr="00061ECE">
        <w:rPr>
          <w:rFonts w:ascii="Times New Roman CYR" w:hAnsi="Times New Roman CYR" w:cs="Times New Roman CYR"/>
          <w:color w:val="000000"/>
        </w:rPr>
        <w:t>ДТП)</w:t>
      </w:r>
      <w:r w:rsidR="00061ECE" w:rsidRPr="00061ECE">
        <w:rPr>
          <w:color w:val="000000"/>
        </w:rPr>
        <w:t xml:space="preserve">; 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на </w:t>
      </w:r>
      <w:r w:rsidR="00061ECE" w:rsidRPr="00061ECE">
        <w:rPr>
          <w:color w:val="000000"/>
        </w:rPr>
        <w:t xml:space="preserve">200% </w:t>
      </w:r>
      <w:r w:rsidR="00061ECE" w:rsidRPr="00061ECE">
        <w:rPr>
          <w:rFonts w:ascii="Times New Roman CYR" w:hAnsi="Times New Roman CYR" w:cs="Times New Roman CYR"/>
          <w:color w:val="000000"/>
        </w:rPr>
        <w:t>в Невьянском и Талицком районах</w:t>
      </w:r>
      <w:r w:rsidR="00061ECE" w:rsidRPr="00061ECE">
        <w:rPr>
          <w:color w:val="000000"/>
        </w:rPr>
        <w:t xml:space="preserve"> (</w:t>
      </w:r>
      <w:r w:rsidR="00061ECE" w:rsidRPr="00061ECE">
        <w:rPr>
          <w:rFonts w:ascii="Times New Roman CYR" w:hAnsi="Times New Roman CYR" w:cs="Times New Roman CYR"/>
          <w:color w:val="000000"/>
        </w:rPr>
        <w:t>по 3 ДТП)</w:t>
      </w:r>
      <w:r w:rsidR="00061ECE" w:rsidRPr="00061ECE">
        <w:rPr>
          <w:color w:val="000000"/>
        </w:rPr>
        <w:t xml:space="preserve">; </w:t>
      </w:r>
      <w:r w:rsidR="00061ECE" w:rsidRPr="00061ECE">
        <w:rPr>
          <w:rFonts w:ascii="Times New Roman CYR" w:hAnsi="Times New Roman CYR" w:cs="Times New Roman CYR"/>
          <w:color w:val="000000"/>
        </w:rPr>
        <w:t>на 100% в Алапаевском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и Полевском </w:t>
      </w:r>
      <w:r w:rsidR="00061ECE" w:rsidRPr="00061ECE">
        <w:rPr>
          <w:color w:val="000000"/>
        </w:rPr>
        <w:t>(</w:t>
      </w:r>
      <w:r w:rsidR="00061ECE" w:rsidRPr="00061ECE">
        <w:rPr>
          <w:rFonts w:ascii="Times New Roman CYR" w:hAnsi="Times New Roman CYR" w:cs="Times New Roman CYR"/>
          <w:color w:val="000000"/>
        </w:rPr>
        <w:t>по 4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>ДТП)</w:t>
      </w:r>
      <w:r w:rsidR="00061ECE" w:rsidRPr="00061ECE">
        <w:rPr>
          <w:color w:val="000000"/>
        </w:rPr>
        <w:t xml:space="preserve">, </w:t>
      </w:r>
      <w:r w:rsidR="00061ECE" w:rsidRPr="00061ECE">
        <w:rPr>
          <w:rFonts w:ascii="Times New Roman CYR" w:hAnsi="Times New Roman CYR" w:cs="Times New Roman CYR"/>
          <w:color w:val="000000"/>
        </w:rPr>
        <w:t>Новолялинском, Тугулымском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>районах (по 2 ДТП)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>и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>Асбесте (</w:t>
      </w:r>
      <w:r w:rsidR="00061ECE" w:rsidRPr="00061ECE">
        <w:rPr>
          <w:color w:val="000000"/>
        </w:rPr>
        <w:t xml:space="preserve">1 </w:t>
      </w:r>
      <w:r w:rsidR="00061ECE" w:rsidRPr="00061ECE">
        <w:rPr>
          <w:rFonts w:ascii="Times New Roman CYR" w:hAnsi="Times New Roman CYR" w:cs="Times New Roman CYR"/>
          <w:color w:val="000000"/>
        </w:rPr>
        <w:t>ДТП)</w:t>
      </w:r>
      <w:r w:rsidR="00061ECE" w:rsidRPr="00061ECE">
        <w:rPr>
          <w:color w:val="000000"/>
        </w:rPr>
        <w:t xml:space="preserve">; </w:t>
      </w:r>
      <w:r w:rsidR="00061ECE" w:rsidRPr="00061ECE">
        <w:rPr>
          <w:rFonts w:ascii="Times New Roman CYR" w:hAnsi="Times New Roman CYR" w:cs="Times New Roman CYR"/>
          <w:color w:val="000000"/>
        </w:rPr>
        <w:t>на 50% в Кушве и</w:t>
      </w:r>
      <w:r w:rsidR="00061ECE" w:rsidRPr="00061ECE">
        <w:rPr>
          <w:color w:val="000000"/>
        </w:rPr>
        <w:t xml:space="preserve"> </w:t>
      </w:r>
      <w:r w:rsidR="00061ECE" w:rsidRPr="00061ECE">
        <w:rPr>
          <w:rFonts w:ascii="Times New Roman CYR" w:hAnsi="Times New Roman CYR" w:cs="Times New Roman CYR"/>
          <w:color w:val="000000"/>
        </w:rPr>
        <w:t>Нижних Сергах (по 3 ДТП); на 33,3% в Верхнепышминском районе (4 ДТП), на 14,3% в Каменске</w:t>
      </w:r>
      <w:r w:rsidR="00061ECE" w:rsidRPr="00061ECE">
        <w:rPr>
          <w:color w:val="000000"/>
        </w:rPr>
        <w:t>-</w:t>
      </w:r>
      <w:r w:rsidR="00061ECE" w:rsidRPr="00061ECE">
        <w:rPr>
          <w:rFonts w:ascii="Times New Roman CYR" w:hAnsi="Times New Roman CYR" w:cs="Times New Roman CYR"/>
          <w:color w:val="000000"/>
        </w:rPr>
        <w:t xml:space="preserve">Уральском (16 ДТП) и на </w:t>
      </w:r>
      <w:r w:rsidR="00061ECE" w:rsidRPr="00061ECE">
        <w:rPr>
          <w:color w:val="000000"/>
        </w:rPr>
        <w:t xml:space="preserve">9% </w:t>
      </w:r>
      <w:r w:rsidR="00061ECE" w:rsidRPr="00061ECE">
        <w:rPr>
          <w:rFonts w:ascii="Times New Roman CYR" w:hAnsi="Times New Roman CYR" w:cs="Times New Roman CYR"/>
          <w:color w:val="000000"/>
        </w:rPr>
        <w:t>в Нижнем Тагиле</w:t>
      </w:r>
      <w:r w:rsidR="00061ECE" w:rsidRPr="00061ECE">
        <w:rPr>
          <w:color w:val="000000"/>
        </w:rPr>
        <w:t xml:space="preserve"> (24 </w:t>
      </w:r>
      <w:r w:rsidR="00061ECE" w:rsidRPr="00061ECE">
        <w:rPr>
          <w:rFonts w:ascii="Times New Roman CYR" w:hAnsi="Times New Roman CYR" w:cs="Times New Roman CYR"/>
          <w:color w:val="000000"/>
        </w:rPr>
        <w:t>ДТП)</w:t>
      </w:r>
      <w:r w:rsidR="00061ECE" w:rsidRPr="00061ECE">
        <w:rPr>
          <w:color w:val="000000"/>
        </w:rPr>
        <w:t>.</w:t>
      </w:r>
    </w:p>
    <w:p w:rsidR="00061ECE" w:rsidRPr="00061ECE" w:rsidRDefault="00061ECE" w:rsidP="00061ECE">
      <w:pPr>
        <w:autoSpaceDE w:val="0"/>
        <w:autoSpaceDN w:val="0"/>
        <w:adjustRightInd w:val="0"/>
        <w:spacing w:after="0" w:line="240" w:lineRule="auto"/>
        <w:ind w:left="567"/>
        <w:rPr>
          <w:color w:val="000000"/>
        </w:rPr>
      </w:pPr>
      <w:r>
        <w:rPr>
          <w:noProof/>
          <w:lang w:eastAsia="ru-RU"/>
        </w:rPr>
        <w:lastRenderedPageBreak/>
        <w:drawing>
          <wp:inline distT="0" distB="0" distL="0" distR="0" wp14:anchorId="7028E6A2" wp14:editId="2338060A">
            <wp:extent cx="6070600" cy="32639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1987" cy="327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1ECE">
        <w:rPr>
          <w:color w:val="000000"/>
        </w:rPr>
        <w:t xml:space="preserve">47% (135) </w:t>
      </w:r>
      <w:r w:rsidRPr="00061ECE">
        <w:rPr>
          <w:rFonts w:ascii="Times New Roman CYR" w:hAnsi="Times New Roman CYR" w:cs="Times New Roman CYR"/>
          <w:color w:val="000000"/>
        </w:rPr>
        <w:t>пострадавших и погибших в ДТП детей приходится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на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среднее школьное звено</w:t>
      </w:r>
      <w:r w:rsidRPr="00061ECE">
        <w:rPr>
          <w:color w:val="000000"/>
        </w:rPr>
        <w:t xml:space="preserve">, 32% (92) </w:t>
      </w:r>
      <w:r w:rsidRPr="00061ECE">
        <w:rPr>
          <w:rFonts w:ascii="Times New Roman CYR" w:hAnsi="Times New Roman CYR" w:cs="Times New Roman CYR"/>
          <w:color w:val="000000"/>
        </w:rPr>
        <w:t xml:space="preserve">на начальную школу и </w:t>
      </w:r>
      <w:r w:rsidRPr="00061ECE">
        <w:rPr>
          <w:color w:val="000000"/>
        </w:rPr>
        <w:t xml:space="preserve">21% (56) </w:t>
      </w:r>
      <w:r w:rsidRPr="00061ECE">
        <w:rPr>
          <w:rFonts w:ascii="Times New Roman CYR" w:hAnsi="Times New Roman CYR" w:cs="Times New Roman CYR"/>
          <w:color w:val="000000"/>
        </w:rPr>
        <w:t>на дошкольный возраст, при этом большая часть пострадали и погибли в качестве пассажиров транспортных средств.</w:t>
      </w:r>
    </w:p>
    <w:p w:rsidR="00320A52" w:rsidRDefault="00061ECE" w:rsidP="00320A52">
      <w:pPr>
        <w:pStyle w:val="a7"/>
        <w:ind w:left="1211"/>
        <w:rPr>
          <w:b/>
        </w:rPr>
      </w:pPr>
      <w:r>
        <w:rPr>
          <w:noProof/>
          <w:lang w:eastAsia="ru-RU"/>
        </w:rPr>
        <w:drawing>
          <wp:inline distT="0" distB="0" distL="0" distR="0" wp14:anchorId="27AF2892" wp14:editId="68806189">
            <wp:extent cx="7023100" cy="21539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3108" cy="216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CE" w:rsidRPr="00061ECE" w:rsidRDefault="00061ECE" w:rsidP="00061ECE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 w:rsidRPr="00061ECE">
        <w:rPr>
          <w:rFonts w:ascii="Times New Roman CYR" w:hAnsi="Times New Roman CYR" w:cs="Times New Roman CYR"/>
          <w:color w:val="000000"/>
        </w:rPr>
        <w:lastRenderedPageBreak/>
        <w:t>По причине нарушения ПДД РФ водителями автотранспортных средств количество ДТП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>с участием детей</w:t>
      </w:r>
      <w:r w:rsidRPr="00061ECE">
        <w:rPr>
          <w:color w:val="000000"/>
        </w:rPr>
        <w:t xml:space="preserve"> </w:t>
      </w:r>
      <w:r w:rsidRPr="00061ECE">
        <w:rPr>
          <w:rFonts w:ascii="Times New Roman CYR" w:hAnsi="Times New Roman CYR" w:cs="Times New Roman CYR"/>
          <w:color w:val="000000"/>
        </w:rPr>
        <w:t xml:space="preserve">уменьшилось на </w:t>
      </w:r>
      <w:r w:rsidRPr="00061ECE">
        <w:rPr>
          <w:color w:val="000000"/>
        </w:rPr>
        <w:t xml:space="preserve">13% (173), </w:t>
      </w:r>
      <w:r w:rsidRPr="00061ECE">
        <w:rPr>
          <w:rFonts w:ascii="Times New Roman CYR" w:hAnsi="Times New Roman CYR" w:cs="Times New Roman CYR"/>
          <w:color w:val="000000"/>
        </w:rPr>
        <w:t xml:space="preserve">раненых на </w:t>
      </w:r>
      <w:r w:rsidRPr="00061ECE">
        <w:rPr>
          <w:color w:val="000000"/>
        </w:rPr>
        <w:t xml:space="preserve">7% (202), </w:t>
      </w:r>
      <w:r w:rsidRPr="00061ECE">
        <w:rPr>
          <w:rFonts w:ascii="Times New Roman CYR" w:hAnsi="Times New Roman CYR" w:cs="Times New Roman CYR"/>
          <w:color w:val="000000"/>
        </w:rPr>
        <w:t>погибших на</w:t>
      </w:r>
      <w:r w:rsidRPr="00061ECE">
        <w:rPr>
          <w:color w:val="000000"/>
        </w:rPr>
        <w:t xml:space="preserve"> 14,3% (12).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59D19E" wp14:editId="194C27E4">
            <wp:extent cx="6540500" cy="16319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3597" cy="164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4424D">
        <w:rPr>
          <w:color w:val="000000"/>
        </w:rPr>
        <w:t xml:space="preserve">70% (162) </w:t>
      </w:r>
      <w:r w:rsidRPr="00A4424D">
        <w:rPr>
          <w:rFonts w:ascii="Times New Roman CYR" w:hAnsi="Times New Roman CYR" w:cs="Times New Roman CYR"/>
          <w:color w:val="000000"/>
        </w:rPr>
        <w:t xml:space="preserve">ДТП произошли при ясной погоде и </w:t>
      </w:r>
      <w:r w:rsidRPr="00A4424D">
        <w:rPr>
          <w:color w:val="000000"/>
        </w:rPr>
        <w:t xml:space="preserve">30% (79) </w:t>
      </w:r>
      <w:r w:rsidRPr="00A4424D">
        <w:rPr>
          <w:rFonts w:ascii="Times New Roman CYR" w:hAnsi="Times New Roman CYR" w:cs="Times New Roman CYR"/>
          <w:color w:val="000000"/>
        </w:rPr>
        <w:t>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Pr="00A4424D">
        <w:rPr>
          <w:color w:val="000000"/>
          <w:sz w:val="28"/>
          <w:szCs w:val="28"/>
        </w:rPr>
        <w:t xml:space="preserve"> 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4424D">
        <w:rPr>
          <w:color w:val="000000"/>
        </w:rPr>
        <w:t xml:space="preserve">56% (98) </w:t>
      </w:r>
      <w:r w:rsidRPr="00A4424D">
        <w:rPr>
          <w:rFonts w:ascii="Times New Roman CYR" w:hAnsi="Times New Roman CYR" w:cs="Times New Roman CYR"/>
          <w:color w:val="000000"/>
        </w:rPr>
        <w:t>происшествий с участием несовершеннолетних произошли в период с 15 до 19 ч. (93 ДТП, 6 погибли, 104 ранены), с 11 до 13 ч. (24 ДТП, 1 погиб, 27 ранены) и с</w:t>
      </w:r>
      <w:r w:rsidRPr="00A4424D">
        <w:rPr>
          <w:color w:val="000000"/>
        </w:rPr>
        <w:t xml:space="preserve"> 07 </w:t>
      </w:r>
      <w:r w:rsidRPr="00A4424D">
        <w:rPr>
          <w:rFonts w:ascii="Times New Roman CYR" w:hAnsi="Times New Roman CYR" w:cs="Times New Roman CYR"/>
          <w:color w:val="000000"/>
        </w:rPr>
        <w:t>до 08 ч. (</w:t>
      </w:r>
      <w:r w:rsidRPr="00A4424D">
        <w:rPr>
          <w:color w:val="000000"/>
        </w:rPr>
        <w:t xml:space="preserve">10 </w:t>
      </w:r>
      <w:r w:rsidRPr="00A4424D">
        <w:rPr>
          <w:rFonts w:ascii="Times New Roman CYR" w:hAnsi="Times New Roman CYR" w:cs="Times New Roman CYR"/>
          <w:color w:val="000000"/>
        </w:rPr>
        <w:t xml:space="preserve">ДТП, 1 погиб, </w:t>
      </w:r>
      <w:r w:rsidRPr="00A4424D">
        <w:rPr>
          <w:color w:val="000000"/>
        </w:rPr>
        <w:t xml:space="preserve">13 </w:t>
      </w:r>
      <w:r w:rsidRPr="00A4424D">
        <w:rPr>
          <w:rFonts w:ascii="Times New Roman CYR" w:hAnsi="Times New Roman CYR" w:cs="Times New Roman CYR"/>
          <w:color w:val="000000"/>
        </w:rPr>
        <w:t>ранены)</w:t>
      </w:r>
      <w:r w:rsidRPr="00A4424D">
        <w:rPr>
          <w:color w:val="000000"/>
        </w:rPr>
        <w:t xml:space="preserve">, </w:t>
      </w:r>
      <w:r w:rsidRPr="00A4424D">
        <w:rPr>
          <w:rFonts w:ascii="Times New Roman CYR" w:hAnsi="Times New Roman CYR" w:cs="Times New Roman CYR"/>
          <w:color w:val="000000"/>
        </w:rPr>
        <w:t>такая тенденция связана с активным пребыванием детей в это время на улице и интенсивностью транспорта.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При этом пик ДТП приходит на период с 18 до 19 ч. (29 ДТП, 1 погиб, 32 ранены).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На </w:t>
      </w:r>
      <w:r w:rsidRPr="00A4424D">
        <w:rPr>
          <w:color w:val="000000"/>
        </w:rPr>
        <w:t xml:space="preserve">300% </w:t>
      </w:r>
      <w:r w:rsidRPr="00A4424D">
        <w:rPr>
          <w:rFonts w:ascii="Times New Roman CYR" w:hAnsi="Times New Roman CYR" w:cs="Times New Roman CYR"/>
          <w:color w:val="000000"/>
        </w:rPr>
        <w:t>произошел рост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количества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ДТП в период с </w:t>
      </w:r>
      <w:r w:rsidRPr="00A4424D">
        <w:rPr>
          <w:color w:val="000000"/>
        </w:rPr>
        <w:t xml:space="preserve">22 </w:t>
      </w:r>
      <w:r w:rsidRPr="00A4424D">
        <w:rPr>
          <w:rFonts w:ascii="Times New Roman CYR" w:hAnsi="Times New Roman CYR" w:cs="Times New Roman CYR"/>
          <w:color w:val="000000"/>
        </w:rPr>
        <w:t xml:space="preserve">до </w:t>
      </w:r>
      <w:r w:rsidRPr="00A4424D">
        <w:rPr>
          <w:color w:val="000000"/>
        </w:rPr>
        <w:t xml:space="preserve">00 </w:t>
      </w:r>
      <w:r w:rsidRPr="00A4424D">
        <w:rPr>
          <w:rFonts w:ascii="Times New Roman CYR" w:hAnsi="Times New Roman CYR" w:cs="Times New Roman CYR"/>
          <w:color w:val="000000"/>
        </w:rPr>
        <w:t>часов</w:t>
      </w:r>
      <w:r w:rsidRPr="00A4424D">
        <w:rPr>
          <w:color w:val="000000"/>
        </w:rPr>
        <w:t xml:space="preserve"> (13).</w:t>
      </w:r>
      <w:r w:rsidRPr="00A4424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A4424D" w:rsidRP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4424D">
        <w:rPr>
          <w:rFonts w:ascii="Times New Roman CYR" w:hAnsi="Times New Roman CYR" w:cs="Times New Roman CYR"/>
          <w:color w:val="000000"/>
        </w:rPr>
        <w:t xml:space="preserve">На автомобильных дорогах, расположенных в черте населенных пунктов, зарегистрировано </w:t>
      </w:r>
      <w:r w:rsidRPr="00A4424D">
        <w:rPr>
          <w:color w:val="000000"/>
        </w:rPr>
        <w:t xml:space="preserve">191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-14 %), </w:t>
      </w:r>
      <w:r w:rsidRPr="00A4424D">
        <w:rPr>
          <w:rFonts w:ascii="Times New Roman CYR" w:hAnsi="Times New Roman CYR" w:cs="Times New Roman CYR"/>
          <w:color w:val="000000"/>
        </w:rPr>
        <w:t xml:space="preserve">в которых пострадали </w:t>
      </w:r>
      <w:r w:rsidRPr="00A4424D">
        <w:rPr>
          <w:color w:val="000000"/>
        </w:rPr>
        <w:t xml:space="preserve">208 (-10%) </w:t>
      </w:r>
      <w:r w:rsidRPr="00A4424D">
        <w:rPr>
          <w:rFonts w:ascii="Times New Roman CYR" w:hAnsi="Times New Roman CYR" w:cs="Times New Roman CYR"/>
          <w:color w:val="000000"/>
        </w:rPr>
        <w:t>детей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и </w:t>
      </w:r>
      <w:r w:rsidRPr="00A4424D">
        <w:rPr>
          <w:color w:val="000000"/>
        </w:rPr>
        <w:t xml:space="preserve">3 </w:t>
      </w:r>
      <w:r w:rsidRPr="00A4424D">
        <w:rPr>
          <w:rFonts w:ascii="Times New Roman CYR" w:hAnsi="Times New Roman CYR" w:cs="Times New Roman CYR"/>
          <w:color w:val="000000"/>
        </w:rPr>
        <w:t xml:space="preserve">погибли </w:t>
      </w:r>
      <w:r w:rsidRPr="00A4424D">
        <w:rPr>
          <w:color w:val="000000"/>
        </w:rPr>
        <w:t xml:space="preserve">(-66,7%). </w:t>
      </w:r>
      <w:r w:rsidRPr="00A4424D">
        <w:rPr>
          <w:rFonts w:ascii="Times New Roman CYR" w:hAnsi="Times New Roman CYR" w:cs="Times New Roman CYR"/>
          <w:color w:val="000000"/>
        </w:rPr>
        <w:t>При этом увеличение количества ДТП произошло на</w:t>
      </w:r>
      <w:r w:rsidRPr="00A4424D">
        <w:rPr>
          <w:color w:val="000000"/>
        </w:rPr>
        <w:t xml:space="preserve"> 700% </w:t>
      </w:r>
      <w:r w:rsidRPr="00A4424D">
        <w:rPr>
          <w:rFonts w:ascii="Times New Roman CYR" w:hAnsi="Times New Roman CYR" w:cs="Times New Roman CYR"/>
          <w:color w:val="000000"/>
        </w:rPr>
        <w:t>в Сысертском районе</w:t>
      </w:r>
      <w:r w:rsidRPr="00A4424D">
        <w:rPr>
          <w:color w:val="000000"/>
        </w:rPr>
        <w:t xml:space="preserve"> (8 </w:t>
      </w:r>
      <w:r w:rsidRPr="00A4424D">
        <w:rPr>
          <w:rFonts w:ascii="Times New Roman CYR" w:hAnsi="Times New Roman CYR" w:cs="Times New Roman CYR"/>
          <w:color w:val="000000"/>
        </w:rPr>
        <w:t>ДТП)</w:t>
      </w:r>
      <w:r w:rsidRPr="00A4424D">
        <w:rPr>
          <w:color w:val="000000"/>
        </w:rPr>
        <w:t xml:space="preserve">, </w:t>
      </w:r>
      <w:r w:rsidRPr="00A4424D">
        <w:rPr>
          <w:rFonts w:ascii="Times New Roman CYR" w:hAnsi="Times New Roman CYR" w:cs="Times New Roman CYR"/>
          <w:color w:val="000000"/>
        </w:rPr>
        <w:t>на</w:t>
      </w:r>
      <w:r w:rsidRPr="00A4424D">
        <w:rPr>
          <w:color w:val="000000"/>
        </w:rPr>
        <w:t xml:space="preserve"> 100% </w:t>
      </w:r>
      <w:r w:rsidRPr="00A4424D">
        <w:rPr>
          <w:rFonts w:ascii="Times New Roman CYR" w:hAnsi="Times New Roman CYR" w:cs="Times New Roman CYR"/>
          <w:color w:val="000000"/>
        </w:rPr>
        <w:t>в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Алапаевске и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Невьянске (по 3 ДТП),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Артемовском, Ачитском районе, Богдановичском и Красноуфимском районах (по 2 ДТП), Асбесте, Гаринском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районе</w:t>
      </w:r>
      <w:r w:rsidRPr="00A4424D">
        <w:rPr>
          <w:color w:val="000000"/>
        </w:rPr>
        <w:t xml:space="preserve"> (</w:t>
      </w:r>
      <w:r w:rsidRPr="00A4424D">
        <w:rPr>
          <w:rFonts w:ascii="Times New Roman CYR" w:hAnsi="Times New Roman CYR" w:cs="Times New Roman CYR"/>
          <w:color w:val="000000"/>
        </w:rPr>
        <w:t>Серов)</w:t>
      </w:r>
      <w:r w:rsidRPr="00A4424D">
        <w:rPr>
          <w:color w:val="000000"/>
        </w:rPr>
        <w:t xml:space="preserve">, </w:t>
      </w:r>
      <w:r w:rsidRPr="00A4424D">
        <w:rPr>
          <w:rFonts w:ascii="Times New Roman CYR" w:hAnsi="Times New Roman CYR" w:cs="Times New Roman CYR"/>
          <w:color w:val="000000"/>
        </w:rPr>
        <w:t>Нижней Салде и Тавде</w:t>
      </w:r>
      <w:r w:rsidRPr="00A4424D">
        <w:rPr>
          <w:color w:val="000000"/>
        </w:rPr>
        <w:t xml:space="preserve"> (</w:t>
      </w:r>
      <w:r w:rsidRPr="00A4424D">
        <w:rPr>
          <w:rFonts w:ascii="Times New Roman CYR" w:hAnsi="Times New Roman CYR" w:cs="Times New Roman CYR"/>
          <w:color w:val="000000"/>
        </w:rPr>
        <w:t>по 1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ДТП</w:t>
      </w:r>
      <w:r w:rsidRPr="00A4424D">
        <w:rPr>
          <w:color w:val="000000"/>
        </w:rPr>
        <w:t xml:space="preserve">), </w:t>
      </w:r>
      <w:r w:rsidRPr="00A4424D">
        <w:rPr>
          <w:rFonts w:ascii="Times New Roman CYR" w:hAnsi="Times New Roman CYR" w:cs="Times New Roman CYR"/>
          <w:color w:val="000000"/>
        </w:rPr>
        <w:t>на</w:t>
      </w:r>
      <w:r w:rsidRPr="00A4424D">
        <w:rPr>
          <w:color w:val="000000"/>
        </w:rPr>
        <w:t xml:space="preserve"> 50% </w:t>
      </w:r>
      <w:r w:rsidRPr="00A4424D">
        <w:rPr>
          <w:rFonts w:ascii="Times New Roman CYR" w:hAnsi="Times New Roman CYR" w:cs="Times New Roman CYR"/>
          <w:color w:val="000000"/>
        </w:rPr>
        <w:t>в Кировграде и Полевском</w:t>
      </w:r>
      <w:r w:rsidRPr="00A4424D">
        <w:rPr>
          <w:color w:val="000000"/>
        </w:rPr>
        <w:t xml:space="preserve"> (</w:t>
      </w:r>
      <w:r w:rsidRPr="00A4424D">
        <w:rPr>
          <w:rFonts w:ascii="Times New Roman CYR" w:hAnsi="Times New Roman CYR" w:cs="Times New Roman CYR"/>
          <w:color w:val="000000"/>
        </w:rPr>
        <w:t>по 3 ДТП), на 33,3% в Белоярском районе (4 ДТП).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На автомобильных дорогах вне населенных пунктов зарегистрировано </w:t>
      </w:r>
      <w:r w:rsidRPr="00A4424D">
        <w:rPr>
          <w:color w:val="000000"/>
        </w:rPr>
        <w:t xml:space="preserve">50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+16,3%), </w:t>
      </w:r>
      <w:r w:rsidRPr="00A4424D">
        <w:rPr>
          <w:rFonts w:ascii="Times New Roman CYR" w:hAnsi="Times New Roman CYR" w:cs="Times New Roman CYR"/>
          <w:color w:val="000000"/>
        </w:rPr>
        <w:t>травмированы</w:t>
      </w:r>
      <w:r w:rsidRPr="00A4424D">
        <w:rPr>
          <w:color w:val="000000"/>
        </w:rPr>
        <w:t xml:space="preserve"> 63 (+26%) </w:t>
      </w:r>
      <w:r w:rsidRPr="00A4424D">
        <w:rPr>
          <w:rFonts w:ascii="Times New Roman CYR" w:hAnsi="Times New Roman CYR" w:cs="Times New Roman CYR"/>
          <w:color w:val="000000"/>
        </w:rPr>
        <w:t>ребенка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и </w:t>
      </w:r>
      <w:r w:rsidRPr="00A4424D">
        <w:rPr>
          <w:color w:val="000000"/>
        </w:rPr>
        <w:t xml:space="preserve">9 </w:t>
      </w:r>
      <w:r w:rsidRPr="00A4424D">
        <w:rPr>
          <w:rFonts w:ascii="Times New Roman CYR" w:hAnsi="Times New Roman CYR" w:cs="Times New Roman CYR"/>
          <w:color w:val="000000"/>
        </w:rPr>
        <w:t>погибли (уровень АППГ). Из них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зарегистрировано </w:t>
      </w:r>
      <w:r w:rsidRPr="00A4424D">
        <w:rPr>
          <w:color w:val="000000"/>
        </w:rPr>
        <w:t xml:space="preserve">19 </w:t>
      </w:r>
      <w:r w:rsidRPr="00A4424D">
        <w:rPr>
          <w:rFonts w:ascii="Times New Roman CYR" w:hAnsi="Times New Roman CYR" w:cs="Times New Roman CYR"/>
          <w:color w:val="000000"/>
        </w:rPr>
        <w:t xml:space="preserve">ДТП </w:t>
      </w:r>
      <w:r w:rsidRPr="00A4424D">
        <w:rPr>
          <w:color w:val="000000"/>
        </w:rPr>
        <w:t xml:space="preserve">(+35,7%) </w:t>
      </w:r>
      <w:r w:rsidRPr="00A4424D">
        <w:rPr>
          <w:rFonts w:ascii="Times New Roman CYR" w:hAnsi="Times New Roman CYR" w:cs="Times New Roman CYR"/>
          <w:color w:val="000000"/>
        </w:rPr>
        <w:t>на дорогах федерального значения, в которых пострадали</w:t>
      </w:r>
      <w:r w:rsidRPr="00A4424D">
        <w:rPr>
          <w:color w:val="000000"/>
        </w:rPr>
        <w:t xml:space="preserve"> 25 </w:t>
      </w:r>
      <w:r w:rsidRPr="00A4424D">
        <w:rPr>
          <w:rFonts w:ascii="Times New Roman CYR" w:hAnsi="Times New Roman CYR" w:cs="Times New Roman CYR"/>
          <w:color w:val="000000"/>
        </w:rPr>
        <w:t>детей</w:t>
      </w:r>
      <w:r w:rsidRPr="00A4424D">
        <w:rPr>
          <w:color w:val="000000"/>
        </w:rPr>
        <w:t xml:space="preserve"> (+30%) </w:t>
      </w:r>
      <w:r w:rsidRPr="00A4424D">
        <w:rPr>
          <w:rFonts w:ascii="Times New Roman CYR" w:hAnsi="Times New Roman CYR" w:cs="Times New Roman CYR"/>
          <w:color w:val="000000"/>
        </w:rPr>
        <w:t xml:space="preserve">и </w:t>
      </w:r>
      <w:r w:rsidRPr="00A4424D">
        <w:rPr>
          <w:color w:val="000000"/>
        </w:rPr>
        <w:t xml:space="preserve">3 </w:t>
      </w:r>
      <w:r w:rsidRPr="00A4424D">
        <w:rPr>
          <w:rFonts w:ascii="Times New Roman CYR" w:hAnsi="Times New Roman CYR" w:cs="Times New Roman CYR"/>
          <w:color w:val="000000"/>
        </w:rPr>
        <w:t>погибли</w:t>
      </w:r>
      <w:r w:rsidRPr="00A4424D">
        <w:rPr>
          <w:color w:val="000000"/>
        </w:rPr>
        <w:t xml:space="preserve"> (+50%). </w:t>
      </w:r>
      <w:r w:rsidRPr="00A4424D">
        <w:rPr>
          <w:rFonts w:ascii="Times New Roman CYR" w:hAnsi="Times New Roman CYR" w:cs="Times New Roman CYR"/>
          <w:color w:val="000000"/>
        </w:rPr>
        <w:t xml:space="preserve">На автомобильных дорогах регионального значения произошло </w:t>
      </w:r>
      <w:r w:rsidRPr="00A4424D">
        <w:rPr>
          <w:color w:val="000000"/>
        </w:rPr>
        <w:t xml:space="preserve">43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+5%), </w:t>
      </w:r>
      <w:r w:rsidRPr="00A4424D">
        <w:rPr>
          <w:rFonts w:ascii="Times New Roman CYR" w:hAnsi="Times New Roman CYR" w:cs="Times New Roman CYR"/>
          <w:color w:val="000000"/>
        </w:rPr>
        <w:t xml:space="preserve">в которых </w:t>
      </w:r>
      <w:r w:rsidRPr="00A4424D">
        <w:rPr>
          <w:color w:val="000000"/>
        </w:rPr>
        <w:t xml:space="preserve">54 (+32%) </w:t>
      </w:r>
      <w:r w:rsidRPr="00A4424D">
        <w:rPr>
          <w:rFonts w:ascii="Times New Roman CYR" w:hAnsi="Times New Roman CYR" w:cs="Times New Roman CYR"/>
          <w:color w:val="000000"/>
        </w:rPr>
        <w:t>ребенка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получили травмы различной степени тяжести и </w:t>
      </w:r>
      <w:r w:rsidRPr="00A4424D">
        <w:rPr>
          <w:color w:val="000000"/>
        </w:rPr>
        <w:t xml:space="preserve">5 </w:t>
      </w:r>
      <w:r w:rsidRPr="00A4424D">
        <w:rPr>
          <w:rFonts w:ascii="Times New Roman CYR" w:hAnsi="Times New Roman CYR" w:cs="Times New Roman CYR"/>
          <w:color w:val="000000"/>
        </w:rPr>
        <w:t>несовершеннолетних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погибли</w:t>
      </w:r>
      <w:r w:rsidRPr="00A4424D">
        <w:rPr>
          <w:color w:val="000000"/>
        </w:rPr>
        <w:t xml:space="preserve"> (-44,4%). </w:t>
      </w:r>
      <w:r w:rsidRPr="00A4424D">
        <w:rPr>
          <w:rFonts w:ascii="Times New Roman CYR" w:hAnsi="Times New Roman CYR" w:cs="Times New Roman CYR"/>
          <w:color w:val="000000"/>
        </w:rPr>
        <w:t xml:space="preserve">На дорогах местного значения зарегистрировано </w:t>
      </w:r>
      <w:r w:rsidRPr="00A4424D">
        <w:rPr>
          <w:color w:val="000000"/>
        </w:rPr>
        <w:t xml:space="preserve">154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-15%), </w:t>
      </w:r>
      <w:r w:rsidRPr="00A4424D">
        <w:rPr>
          <w:rFonts w:ascii="Times New Roman CYR" w:hAnsi="Times New Roman CYR" w:cs="Times New Roman CYR"/>
          <w:color w:val="000000"/>
        </w:rPr>
        <w:t>в которых травмированы</w:t>
      </w:r>
      <w:r w:rsidRPr="00A4424D">
        <w:rPr>
          <w:color w:val="000000"/>
        </w:rPr>
        <w:t xml:space="preserve"> 167 (-12,6%) </w:t>
      </w:r>
      <w:r w:rsidRPr="00A4424D">
        <w:rPr>
          <w:rFonts w:ascii="Times New Roman CYR" w:hAnsi="Times New Roman CYR" w:cs="Times New Roman CYR"/>
          <w:color w:val="000000"/>
        </w:rPr>
        <w:t>детей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 xml:space="preserve">и </w:t>
      </w:r>
      <w:r w:rsidRPr="00A4424D">
        <w:rPr>
          <w:color w:val="000000"/>
        </w:rPr>
        <w:t xml:space="preserve">4 </w:t>
      </w:r>
      <w:r w:rsidRPr="00A4424D">
        <w:rPr>
          <w:rFonts w:ascii="Times New Roman CYR" w:hAnsi="Times New Roman CYR" w:cs="Times New Roman CYR"/>
          <w:color w:val="000000"/>
        </w:rPr>
        <w:t>погибли</w:t>
      </w:r>
      <w:r w:rsidRPr="00A4424D">
        <w:rPr>
          <w:color w:val="000000"/>
        </w:rPr>
        <w:t xml:space="preserve"> (-43%).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A4424D">
        <w:rPr>
          <w:rFonts w:ascii="Times New Roman CYR" w:hAnsi="Times New Roman CYR" w:cs="Times New Roman CYR"/>
          <w:color w:val="000000"/>
        </w:rPr>
        <w:t xml:space="preserve">Вина несовершеннолетних усматривается в </w:t>
      </w:r>
      <w:r w:rsidRPr="00A4424D">
        <w:rPr>
          <w:color w:val="000000"/>
        </w:rPr>
        <w:t xml:space="preserve">84 </w:t>
      </w:r>
      <w:r w:rsidRPr="00A4424D">
        <w:rPr>
          <w:rFonts w:ascii="Times New Roman CYR" w:hAnsi="Times New Roman CYR" w:cs="Times New Roman CYR"/>
          <w:color w:val="000000"/>
        </w:rPr>
        <w:t xml:space="preserve">ДТП из </w:t>
      </w:r>
      <w:r w:rsidRPr="00A4424D">
        <w:rPr>
          <w:color w:val="000000"/>
        </w:rPr>
        <w:t xml:space="preserve">241 </w:t>
      </w:r>
      <w:r w:rsidRPr="00A4424D">
        <w:rPr>
          <w:rFonts w:ascii="Times New Roman CYR" w:hAnsi="Times New Roman CYR" w:cs="Times New Roman CYR"/>
          <w:color w:val="000000"/>
        </w:rPr>
        <w:t xml:space="preserve">и составляет </w:t>
      </w:r>
      <w:r w:rsidRPr="00A4424D">
        <w:rPr>
          <w:color w:val="000000"/>
        </w:rPr>
        <w:t xml:space="preserve">35% </w:t>
      </w:r>
      <w:r w:rsidRPr="00A4424D">
        <w:rPr>
          <w:rFonts w:ascii="Times New Roman CYR" w:hAnsi="Times New Roman CYR" w:cs="Times New Roman CYR"/>
          <w:color w:val="000000"/>
        </w:rPr>
        <w:t xml:space="preserve">от общего количества дорожных аварий с участием детей: в Екатеринбурге </w:t>
      </w:r>
      <w:r w:rsidRPr="00A4424D">
        <w:rPr>
          <w:color w:val="000000"/>
        </w:rPr>
        <w:t xml:space="preserve">42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+13,5%), </w:t>
      </w:r>
      <w:r w:rsidRPr="00A4424D">
        <w:rPr>
          <w:rFonts w:ascii="Times New Roman CYR" w:hAnsi="Times New Roman CYR" w:cs="Times New Roman CYR"/>
          <w:color w:val="000000"/>
        </w:rPr>
        <w:t xml:space="preserve">в Нижнем Тагиле 5 ДТП (+66,7%), в Сысерстком районе </w:t>
      </w:r>
      <w:r w:rsidRPr="00A4424D">
        <w:rPr>
          <w:color w:val="000000"/>
        </w:rPr>
        <w:t xml:space="preserve">4 </w:t>
      </w:r>
      <w:r w:rsidRPr="00A4424D">
        <w:rPr>
          <w:rFonts w:ascii="Times New Roman CYR" w:hAnsi="Times New Roman CYR" w:cs="Times New Roman CYR"/>
          <w:color w:val="000000"/>
        </w:rPr>
        <w:t xml:space="preserve">ДТП </w:t>
      </w:r>
      <w:r w:rsidRPr="00A4424D">
        <w:rPr>
          <w:color w:val="000000"/>
        </w:rPr>
        <w:t xml:space="preserve">(+300%), </w:t>
      </w:r>
      <w:r w:rsidRPr="00A4424D">
        <w:rPr>
          <w:rFonts w:ascii="Times New Roman CYR" w:hAnsi="Times New Roman CYR" w:cs="Times New Roman CYR"/>
          <w:color w:val="000000"/>
        </w:rPr>
        <w:t>Серов 3 ДТП (+200%),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Каменск</w:t>
      </w:r>
      <w:r w:rsidRPr="00A4424D">
        <w:rPr>
          <w:color w:val="000000"/>
        </w:rPr>
        <w:t>-</w:t>
      </w:r>
      <w:r w:rsidRPr="00A4424D">
        <w:rPr>
          <w:rFonts w:ascii="Times New Roman CYR" w:hAnsi="Times New Roman CYR" w:cs="Times New Roman CYR"/>
          <w:color w:val="000000"/>
        </w:rPr>
        <w:t>Уральский 3 ДТП (+50%), Заречный 3 ДТП (уровень АППГ</w:t>
      </w:r>
      <w:r w:rsidRPr="00A4424D">
        <w:rPr>
          <w:color w:val="000000"/>
        </w:rPr>
        <w:t xml:space="preserve">), </w:t>
      </w:r>
      <w:r w:rsidRPr="00A4424D">
        <w:rPr>
          <w:rFonts w:ascii="Times New Roman CYR" w:hAnsi="Times New Roman CYR" w:cs="Times New Roman CYR"/>
          <w:color w:val="000000"/>
        </w:rPr>
        <w:t>по 2 ДТП в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Алапаевском, Артемовском,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Верхнесалдинском районах</w:t>
      </w:r>
      <w:r w:rsidRPr="00A4424D">
        <w:rPr>
          <w:color w:val="000000"/>
        </w:rPr>
        <w:t xml:space="preserve">, </w:t>
      </w:r>
      <w:r w:rsidRPr="00A4424D">
        <w:rPr>
          <w:rFonts w:ascii="Times New Roman CYR" w:hAnsi="Times New Roman CYR" w:cs="Times New Roman CYR"/>
          <w:color w:val="000000"/>
        </w:rPr>
        <w:t>Невьянске</w:t>
      </w:r>
      <w:r w:rsidRPr="00A4424D">
        <w:rPr>
          <w:color w:val="000000"/>
        </w:rPr>
        <w:t xml:space="preserve">, </w:t>
      </w:r>
      <w:r w:rsidRPr="00A4424D">
        <w:rPr>
          <w:rFonts w:ascii="Times New Roman CYR" w:hAnsi="Times New Roman CYR" w:cs="Times New Roman CYR"/>
          <w:color w:val="000000"/>
        </w:rPr>
        <w:t>Полевском,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Красноуфимске</w:t>
      </w:r>
      <w:r w:rsidRPr="00A4424D">
        <w:rPr>
          <w:color w:val="000000"/>
        </w:rPr>
        <w:t xml:space="preserve"> (+100%), </w:t>
      </w:r>
      <w:r w:rsidRPr="00A4424D">
        <w:rPr>
          <w:rFonts w:ascii="Times New Roman CYR" w:hAnsi="Times New Roman CYR" w:cs="Times New Roman CYR"/>
          <w:color w:val="000000"/>
        </w:rPr>
        <w:t xml:space="preserve">по </w:t>
      </w:r>
      <w:r w:rsidRPr="00A4424D">
        <w:rPr>
          <w:color w:val="000000"/>
        </w:rPr>
        <w:t xml:space="preserve">1 </w:t>
      </w:r>
      <w:r w:rsidRPr="00A4424D">
        <w:rPr>
          <w:rFonts w:ascii="Times New Roman CYR" w:hAnsi="Times New Roman CYR" w:cs="Times New Roman CYR"/>
          <w:color w:val="000000"/>
        </w:rPr>
        <w:t>ДТП в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Верхнепышминском районе, Асбесте,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Кировграде,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Кушве,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Лесном</w:t>
      </w:r>
      <w:r w:rsidRPr="00A4424D">
        <w:rPr>
          <w:color w:val="000000"/>
        </w:rPr>
        <w:t xml:space="preserve"> (+100%) </w:t>
      </w:r>
      <w:r w:rsidRPr="00A4424D">
        <w:rPr>
          <w:rFonts w:ascii="Times New Roman CYR" w:hAnsi="Times New Roman CYR" w:cs="Times New Roman CYR"/>
          <w:color w:val="000000"/>
        </w:rPr>
        <w:t>и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Талице (уровень АППГ). В Березовском 2 ДТП (</w:t>
      </w:r>
      <w:r w:rsidRPr="00A4424D">
        <w:rPr>
          <w:color w:val="000000"/>
        </w:rPr>
        <w:t xml:space="preserve">-33,3%), </w:t>
      </w:r>
      <w:r w:rsidRPr="00A4424D">
        <w:rPr>
          <w:rFonts w:ascii="Times New Roman CYR" w:hAnsi="Times New Roman CYR" w:cs="Times New Roman CYR"/>
          <w:color w:val="000000"/>
        </w:rPr>
        <w:t>Первоуральске</w:t>
      </w:r>
      <w:r w:rsidRPr="00A4424D">
        <w:rPr>
          <w:color w:val="000000"/>
        </w:rPr>
        <w:t xml:space="preserve"> 1 </w:t>
      </w:r>
      <w:r w:rsidRPr="00A4424D">
        <w:rPr>
          <w:rFonts w:ascii="Times New Roman CYR" w:hAnsi="Times New Roman CYR" w:cs="Times New Roman CYR"/>
          <w:color w:val="000000"/>
        </w:rPr>
        <w:t>ДТП</w:t>
      </w:r>
      <w:r w:rsidRPr="00A4424D">
        <w:rPr>
          <w:color w:val="000000"/>
        </w:rPr>
        <w:t xml:space="preserve"> (-50%), </w:t>
      </w:r>
      <w:r w:rsidRPr="00A4424D">
        <w:rPr>
          <w:rFonts w:ascii="Times New Roman CYR" w:hAnsi="Times New Roman CYR" w:cs="Times New Roman CYR"/>
          <w:color w:val="000000"/>
        </w:rPr>
        <w:t>Артинском районе</w:t>
      </w:r>
      <w:r w:rsidRPr="00A4424D">
        <w:rPr>
          <w:color w:val="000000"/>
        </w:rPr>
        <w:t xml:space="preserve"> 1 </w:t>
      </w:r>
      <w:r w:rsidRPr="00A4424D">
        <w:rPr>
          <w:rFonts w:ascii="Times New Roman CYR" w:hAnsi="Times New Roman CYR" w:cs="Times New Roman CYR"/>
          <w:color w:val="000000"/>
        </w:rPr>
        <w:t xml:space="preserve">ДТП </w:t>
      </w:r>
      <w:r w:rsidRPr="00A4424D">
        <w:rPr>
          <w:color w:val="000000"/>
        </w:rPr>
        <w:t xml:space="preserve">(-66,7%), </w:t>
      </w:r>
      <w:r w:rsidRPr="00A4424D">
        <w:rPr>
          <w:rFonts w:ascii="Times New Roman CYR" w:hAnsi="Times New Roman CYR" w:cs="Times New Roman CYR"/>
          <w:color w:val="000000"/>
        </w:rPr>
        <w:t>Краснотурьинском районе</w:t>
      </w:r>
      <w:r w:rsidRPr="00A4424D">
        <w:rPr>
          <w:color w:val="000000"/>
        </w:rPr>
        <w:t xml:space="preserve"> 1 </w:t>
      </w:r>
      <w:r w:rsidRPr="00A4424D">
        <w:rPr>
          <w:rFonts w:ascii="Times New Roman CYR" w:hAnsi="Times New Roman CYR" w:cs="Times New Roman CYR"/>
          <w:color w:val="000000"/>
        </w:rPr>
        <w:t>ДТП (</w:t>
      </w:r>
      <w:r w:rsidRPr="00A4424D">
        <w:rPr>
          <w:color w:val="000000"/>
        </w:rPr>
        <w:t xml:space="preserve">-75%). </w:t>
      </w:r>
      <w:r w:rsidRPr="00A4424D">
        <w:rPr>
          <w:rFonts w:ascii="Times New Roman CYR" w:hAnsi="Times New Roman CYR" w:cs="Times New Roman CYR"/>
          <w:color w:val="000000"/>
        </w:rPr>
        <w:t xml:space="preserve">Основными нарушениями ПДД РФ, допущенными </w:t>
      </w:r>
      <w:r w:rsidRPr="00A4424D">
        <w:rPr>
          <w:rFonts w:ascii="Times New Roman CYR" w:hAnsi="Times New Roman CYR" w:cs="Times New Roman CYR"/>
          <w:color w:val="000000"/>
        </w:rPr>
        <w:lastRenderedPageBreak/>
        <w:t>юными пешеходами, стали неожиданный выход на проезжую часть из</w:t>
      </w:r>
      <w:r w:rsidRPr="00A4424D">
        <w:rPr>
          <w:color w:val="000000"/>
        </w:rPr>
        <w:t xml:space="preserve">- </w:t>
      </w:r>
      <w:r w:rsidRPr="00A4424D">
        <w:rPr>
          <w:rFonts w:ascii="Times New Roman CYR" w:hAnsi="Times New Roman CYR" w:cs="Times New Roman CYR"/>
          <w:color w:val="000000"/>
        </w:rPr>
        <w:t>за стоящего транспортного средства, сооружений или деревьев (</w:t>
      </w:r>
      <w:r w:rsidRPr="00A4424D">
        <w:rPr>
          <w:color w:val="000000"/>
        </w:rPr>
        <w:t xml:space="preserve">17), </w:t>
      </w:r>
      <w:r w:rsidRPr="00A4424D">
        <w:rPr>
          <w:rFonts w:ascii="Times New Roman CYR" w:hAnsi="Times New Roman CYR" w:cs="Times New Roman CYR"/>
          <w:color w:val="000000"/>
        </w:rPr>
        <w:t xml:space="preserve">переход проезжей части в неустановленном месте, в зоне видимости пешеходного перехода, перекрестка </w:t>
      </w:r>
      <w:r w:rsidRPr="00A4424D">
        <w:rPr>
          <w:color w:val="000000"/>
        </w:rPr>
        <w:t xml:space="preserve">(20), </w:t>
      </w:r>
      <w:r w:rsidRPr="00A4424D">
        <w:rPr>
          <w:rFonts w:ascii="Times New Roman CYR" w:hAnsi="Times New Roman CYR" w:cs="Times New Roman CYR"/>
          <w:color w:val="000000"/>
        </w:rPr>
        <w:t>неподчинение сигналам регулирования (</w:t>
      </w:r>
      <w:r w:rsidRPr="00A4424D">
        <w:rPr>
          <w:color w:val="000000"/>
        </w:rPr>
        <w:t xml:space="preserve">11); </w:t>
      </w:r>
      <w:r w:rsidRPr="00A4424D">
        <w:rPr>
          <w:rFonts w:ascii="Times New Roman CYR" w:hAnsi="Times New Roman CYR" w:cs="Times New Roman CYR"/>
          <w:color w:val="000000"/>
        </w:rPr>
        <w:t>юными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водителями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автотранспорта и мототранспорта: выезд на встречную полосу</w:t>
      </w:r>
      <w:r w:rsidRPr="00A4424D">
        <w:rPr>
          <w:color w:val="000000"/>
        </w:rPr>
        <w:t xml:space="preserve"> (1), </w:t>
      </w:r>
      <w:r w:rsidRPr="00A4424D">
        <w:rPr>
          <w:rFonts w:ascii="Times New Roman CYR" w:hAnsi="Times New Roman CYR" w:cs="Times New Roman CYR"/>
          <w:color w:val="000000"/>
        </w:rPr>
        <w:t>несоблюдение дистанции</w:t>
      </w:r>
      <w:r w:rsidRPr="00A4424D">
        <w:rPr>
          <w:color w:val="000000"/>
        </w:rPr>
        <w:t xml:space="preserve"> (1) </w:t>
      </w:r>
      <w:r w:rsidRPr="00A4424D">
        <w:rPr>
          <w:rFonts w:ascii="Times New Roman CYR" w:hAnsi="Times New Roman CYR" w:cs="Times New Roman CYR"/>
          <w:color w:val="000000"/>
        </w:rPr>
        <w:t>и управление транспортным средством, не имея права управления</w:t>
      </w:r>
      <w:r w:rsidRPr="00A4424D">
        <w:rPr>
          <w:color w:val="000000"/>
        </w:rPr>
        <w:t xml:space="preserve"> (8); </w:t>
      </w:r>
      <w:r w:rsidRPr="00A4424D">
        <w:rPr>
          <w:rFonts w:ascii="Times New Roman CYR" w:hAnsi="Times New Roman CYR" w:cs="Times New Roman CYR"/>
          <w:color w:val="000000"/>
        </w:rPr>
        <w:t xml:space="preserve">юными велосипедистами </w:t>
      </w:r>
      <w:r w:rsidRPr="00A4424D">
        <w:rPr>
          <w:color w:val="000000"/>
        </w:rPr>
        <w:t xml:space="preserve">- </w:t>
      </w:r>
      <w:r w:rsidRPr="00A4424D">
        <w:rPr>
          <w:rFonts w:ascii="Times New Roman CYR" w:hAnsi="Times New Roman CYR" w:cs="Times New Roman CYR"/>
          <w:color w:val="000000"/>
        </w:rPr>
        <w:t>несоблюдение очередности проезда (</w:t>
      </w:r>
      <w:r w:rsidRPr="00A4424D">
        <w:rPr>
          <w:color w:val="000000"/>
        </w:rPr>
        <w:t xml:space="preserve">10), </w:t>
      </w:r>
      <w:r w:rsidRPr="00A4424D">
        <w:rPr>
          <w:rFonts w:ascii="Times New Roman CYR" w:hAnsi="Times New Roman CYR" w:cs="Times New Roman CYR"/>
          <w:color w:val="000000"/>
        </w:rPr>
        <w:t>пересечение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проезжей части по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пешеходному</w:t>
      </w:r>
      <w:r w:rsidRPr="00A4424D">
        <w:rPr>
          <w:color w:val="000000"/>
        </w:rPr>
        <w:t xml:space="preserve"> </w:t>
      </w:r>
      <w:r w:rsidRPr="00A4424D">
        <w:rPr>
          <w:rFonts w:ascii="Times New Roman CYR" w:hAnsi="Times New Roman CYR" w:cs="Times New Roman CYR"/>
          <w:color w:val="000000"/>
        </w:rPr>
        <w:t>переходу не спешившись (</w:t>
      </w:r>
      <w:r w:rsidRPr="00A4424D">
        <w:rPr>
          <w:color w:val="000000"/>
        </w:rPr>
        <w:t xml:space="preserve">8), </w:t>
      </w:r>
      <w:r w:rsidRPr="00A4424D">
        <w:rPr>
          <w:rFonts w:ascii="Times New Roman CYR" w:hAnsi="Times New Roman CYR" w:cs="Times New Roman CYR"/>
          <w:color w:val="000000"/>
        </w:rPr>
        <w:t>управление при движении по проезжей части лицом моложе 14 лет</w:t>
      </w:r>
      <w:r>
        <w:rPr>
          <w:rFonts w:ascii="Times New Roman CYR" w:hAnsi="Times New Roman CYR" w:cs="Times New Roman CYR"/>
          <w:color w:val="000000"/>
        </w:rPr>
        <w:t>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4424D">
        <w:rPr>
          <w:sz w:val="28"/>
          <w:szCs w:val="28"/>
        </w:rPr>
        <w:t>ДТП по собственной неосторожности детей</w:t>
      </w:r>
      <w:r w:rsidR="000C2ECD">
        <w:rPr>
          <w:sz w:val="28"/>
          <w:szCs w:val="28"/>
        </w:rPr>
        <w:t>:</w:t>
      </w:r>
    </w:p>
    <w:p w:rsidR="000C2ECD" w:rsidRPr="000C2ECD" w:rsidRDefault="000C2ECD" w:rsidP="000C2ECD">
      <w:pPr>
        <w:autoSpaceDE w:val="0"/>
        <w:autoSpaceDN w:val="0"/>
        <w:adjustRightInd w:val="0"/>
        <w:spacing w:after="0" w:line="240" w:lineRule="auto"/>
      </w:pPr>
      <w:r>
        <w:t xml:space="preserve">Красноуфимск; 2; </w:t>
      </w:r>
      <w:r w:rsidRPr="000C2ECD">
        <w:t>Талица; 1 Серов; 3</w:t>
      </w:r>
      <w:r>
        <w:t xml:space="preserve">; Березовский; 2; </w:t>
      </w:r>
      <w:r w:rsidRPr="000C2ECD">
        <w:t>Арти; 1</w:t>
      </w:r>
      <w:r>
        <w:t xml:space="preserve">; </w:t>
      </w:r>
      <w:r w:rsidRPr="000C2ECD">
        <w:t>Заречный; 3 Ни</w:t>
      </w:r>
      <w:r>
        <w:t xml:space="preserve">жний Тагил 5; </w:t>
      </w:r>
      <w:r w:rsidRPr="000C2ECD">
        <w:t>Краснотурьинск; 1</w:t>
      </w:r>
    </w:p>
    <w:p w:rsidR="000C2ECD" w:rsidRPr="000C2ECD" w:rsidRDefault="000C2ECD" w:rsidP="000C2ECD">
      <w:pPr>
        <w:autoSpaceDE w:val="0"/>
        <w:autoSpaceDN w:val="0"/>
        <w:adjustRightInd w:val="0"/>
        <w:spacing w:after="0" w:line="240" w:lineRule="auto"/>
      </w:pPr>
      <w:r w:rsidRPr="000C2ECD">
        <w:t>Полевской; 2 Верхняя Салда; 2 Богданович; 1 Сысерть; 4 Первоуральск; 1 Каме</w:t>
      </w:r>
      <w:r>
        <w:t xml:space="preserve">нск-Уральский; 3 </w:t>
      </w:r>
    </w:p>
    <w:p w:rsidR="000C2ECD" w:rsidRDefault="000C2ECD" w:rsidP="000C2ECD">
      <w:pPr>
        <w:autoSpaceDE w:val="0"/>
        <w:autoSpaceDN w:val="0"/>
        <w:adjustRightInd w:val="0"/>
        <w:spacing w:after="0" w:line="240" w:lineRule="auto"/>
      </w:pPr>
      <w:r>
        <w:t xml:space="preserve">Алапаевск; 2; Верхняя Пышма; 1; Артемовский; 2 Асбест; 1; </w:t>
      </w:r>
      <w:r w:rsidRPr="000C2ECD">
        <w:t>Кушва; 1 Невьянск; 2 Кировград; 1 Лесной; 1</w:t>
      </w:r>
    </w:p>
    <w:p w:rsidR="000C2ECD" w:rsidRPr="000C2ECD" w:rsidRDefault="000C2ECD" w:rsidP="000C2ECD">
      <w:pPr>
        <w:autoSpaceDE w:val="0"/>
        <w:autoSpaceDN w:val="0"/>
        <w:adjustRightInd w:val="0"/>
        <w:spacing w:after="0" w:line="240" w:lineRule="auto"/>
      </w:pPr>
      <w:r w:rsidRPr="000C2ECD">
        <w:t>Екатеринбург; 42</w:t>
      </w:r>
      <w:r>
        <w:t>.</w:t>
      </w:r>
    </w:p>
    <w:p w:rsidR="000C2ECD" w:rsidRPr="000C2ECD" w:rsidRDefault="000C2ECD" w:rsidP="000C2ECD">
      <w:pPr>
        <w:autoSpaceDE w:val="0"/>
        <w:autoSpaceDN w:val="0"/>
        <w:adjustRightInd w:val="0"/>
        <w:spacing w:after="0" w:line="240" w:lineRule="auto"/>
      </w:pPr>
    </w:p>
    <w:p w:rsidR="000C2ECD" w:rsidRPr="00A4424D" w:rsidRDefault="000C2ECD" w:rsidP="00A4424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4424D" w:rsidRP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A4424D" w:rsidRP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</w:p>
    <w:p w:rsidR="00A4424D" w:rsidRPr="00A4424D" w:rsidRDefault="00A4424D" w:rsidP="00A44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</w:rPr>
      </w:pPr>
      <w:r w:rsidRPr="00A4424D">
        <w:rPr>
          <w:rFonts w:ascii="Times New Roman CYR" w:hAnsi="Times New Roman CYR" w:cs="Times New Roman CYR"/>
          <w:color w:val="000000"/>
        </w:rPr>
        <w:t>ПРИНИМАЯ ВО ВНИМАНИЕ РЕЗУЛЬТАТЫ ДИФФЕРЕНЦИРОВАННОГО АНАЛИЗА ДЕТСКОГО ДОРОЖНО</w:t>
      </w:r>
      <w:r w:rsidRPr="00A4424D">
        <w:rPr>
          <w:color w:val="000000"/>
        </w:rPr>
        <w:t>-</w:t>
      </w:r>
      <w:r w:rsidRPr="00A4424D">
        <w:rPr>
          <w:rFonts w:ascii="Times New Roman CYR" w:hAnsi="Times New Roman CYR" w:cs="Times New Roman CYR"/>
          <w:color w:val="000000"/>
        </w:rPr>
        <w:t xml:space="preserve">ТРАНСПОРТНОГО </w:t>
      </w:r>
      <w:r w:rsidR="000C2ECD" w:rsidRPr="00A4424D">
        <w:rPr>
          <w:rFonts w:ascii="Times New Roman CYR" w:hAnsi="Times New Roman CYR" w:cs="Times New Roman CYR"/>
          <w:color w:val="000000"/>
        </w:rPr>
        <w:t xml:space="preserve">ТРАВМАТИЗМА </w:t>
      </w:r>
      <w:r w:rsidR="000C2ECD">
        <w:rPr>
          <w:rFonts w:ascii="Times New Roman CYR" w:hAnsi="Times New Roman CYR" w:cs="Times New Roman CYR"/>
          <w:b/>
          <w:color w:val="000000"/>
        </w:rPr>
        <w:t>ПРЕДЛАГАЮ</w:t>
      </w:r>
      <w:r w:rsidRPr="00A4424D">
        <w:rPr>
          <w:rFonts w:ascii="Times New Roman CYR" w:hAnsi="Times New Roman CYR" w:cs="Times New Roman CYR"/>
          <w:color w:val="000000"/>
        </w:rPr>
        <w:t>: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образовательных организациях различного вида и типа организовать проведение с детьми практических занятий на учебно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тренировочных перекрестках по разъяснению правил безопасного перехода проезжей части, обязательному ношению световозвращающих элементов, опасности передвижения на транспортных средствах вне кабины и на прицепных устройствах, выборе безопасных мест для катания при использовании средств индивидуальной мобильности (самокатов, роликов, скейтбордов и т.п.).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Регулярно проверять наличие и знание безопасного маршрута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школа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». 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Вести контроль процесса обучения детей и подростков правилам дорожного движения, навыкам безопасного поведения на дорогах, создания дорожных условий, обеспечивающих безопасность детей (обследование образовательных организаций), использования детьми световозвращающих элементов в темное время суток. 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 общественности на собраниях, инструктажах, в ходе бесед доводить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управления. 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постоянной основе проводить информирование СМИ о проведении мероприятий, в том числе в образовательных организациях по безопасности дорожного движения. Проводить разъяснительную работу с населением о правилах безопасного перехода проезжей части, передвижения на велосипедах и средствах индивидуальной мобильности, перевозки детей в автомобилях, опасности передвижения вне кабины транспортных средств, ответственности за нарушение требований ПДД РФ, возможные последствия ДТП</w:t>
      </w:r>
      <w:r>
        <w:rPr>
          <w:color w:val="000000"/>
          <w:sz w:val="28"/>
          <w:szCs w:val="28"/>
        </w:rPr>
        <w:t>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Организовать проведение социально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значимых мероприятий, направленных на повышение культуры поведения участников дорожного движения (водителей, пассажиров, велосипедистов, пешеходов), обеспечение безопасности детей на дорогах</w:t>
      </w:r>
      <w:r>
        <w:rPr>
          <w:color w:val="000000"/>
          <w:sz w:val="28"/>
          <w:szCs w:val="28"/>
        </w:rPr>
        <w:t>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 проведению мероприятий привлекать родительские патрули, представителей других общественных организаций, отряды юных инспекторов движения.</w:t>
      </w:r>
    </w:p>
    <w:p w:rsidR="00A4424D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DB4132" w:rsidRDefault="00DB4132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DB4132" w:rsidRPr="00DB4132" w:rsidRDefault="00DB4132" w:rsidP="00DB413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8"/>
          <w:szCs w:val="28"/>
        </w:rPr>
      </w:pPr>
      <w:r w:rsidRPr="00DB4132">
        <w:rPr>
          <w:i/>
          <w:iCs/>
          <w:color w:val="000000"/>
          <w:sz w:val="28"/>
          <w:szCs w:val="28"/>
        </w:rPr>
        <w:t>УГИБДД ГУ МВД России по Свердловской области</w:t>
      </w:r>
      <w:r>
        <w:rPr>
          <w:i/>
          <w:iCs/>
          <w:color w:val="000000"/>
          <w:sz w:val="28"/>
          <w:szCs w:val="28"/>
        </w:rPr>
        <w:t>.</w:t>
      </w:r>
    </w:p>
    <w:p w:rsidR="00DB4132" w:rsidRPr="00A4424D" w:rsidRDefault="00DB4132" w:rsidP="00A4424D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061ECE" w:rsidRPr="00061ECE" w:rsidRDefault="00061ECE" w:rsidP="00320A52">
      <w:pPr>
        <w:pStyle w:val="a7"/>
        <w:ind w:left="1211"/>
        <w:rPr>
          <w:b/>
        </w:rPr>
      </w:pPr>
    </w:p>
    <w:sectPr w:rsidR="00061ECE" w:rsidRPr="00061ECE" w:rsidSect="00781B48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8B" w:rsidRDefault="003D188B" w:rsidP="00E92F93">
      <w:pPr>
        <w:spacing w:after="0" w:line="240" w:lineRule="auto"/>
      </w:pPr>
      <w:r>
        <w:separator/>
      </w:r>
    </w:p>
  </w:endnote>
  <w:endnote w:type="continuationSeparator" w:id="0">
    <w:p w:rsidR="003D188B" w:rsidRDefault="003D188B" w:rsidP="00E9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8B" w:rsidRDefault="003D188B" w:rsidP="00E92F93">
      <w:pPr>
        <w:spacing w:after="0" w:line="240" w:lineRule="auto"/>
      </w:pPr>
      <w:r>
        <w:separator/>
      </w:r>
    </w:p>
  </w:footnote>
  <w:footnote w:type="continuationSeparator" w:id="0">
    <w:p w:rsidR="003D188B" w:rsidRDefault="003D188B" w:rsidP="00E9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4436"/>
    <w:multiLevelType w:val="hybridMultilevel"/>
    <w:tmpl w:val="113EC432"/>
    <w:lvl w:ilvl="0" w:tplc="29C0199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33"/>
    <w:rsid w:val="00061ECE"/>
    <w:rsid w:val="000C2ECD"/>
    <w:rsid w:val="00151E55"/>
    <w:rsid w:val="00320A52"/>
    <w:rsid w:val="003D0985"/>
    <w:rsid w:val="003D188B"/>
    <w:rsid w:val="00595B33"/>
    <w:rsid w:val="00781B48"/>
    <w:rsid w:val="00861B41"/>
    <w:rsid w:val="008950CA"/>
    <w:rsid w:val="00980341"/>
    <w:rsid w:val="009A10B3"/>
    <w:rsid w:val="009B0E30"/>
    <w:rsid w:val="009C20D2"/>
    <w:rsid w:val="00A4424D"/>
    <w:rsid w:val="00DB4132"/>
    <w:rsid w:val="00E92F93"/>
    <w:rsid w:val="00E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68F64-9991-4617-B9EF-93D5806F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F93"/>
  </w:style>
  <w:style w:type="paragraph" w:styleId="a5">
    <w:name w:val="footer"/>
    <w:basedOn w:val="a"/>
    <w:link w:val="a6"/>
    <w:uiPriority w:val="99"/>
    <w:unhideWhenUsed/>
    <w:rsid w:val="00E9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F93"/>
  </w:style>
  <w:style w:type="paragraph" w:styleId="a7">
    <w:name w:val="List Paragraph"/>
    <w:basedOn w:val="a"/>
    <w:uiPriority w:val="34"/>
    <w:qFormat/>
    <w:rsid w:val="00781B4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61EC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61E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61E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1E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61EC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6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2022-11-01T09:57:00Z</dcterms:created>
  <dcterms:modified xsi:type="dcterms:W3CDTF">2022-11-14T04:37:00Z</dcterms:modified>
</cp:coreProperties>
</file>