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1E052" w14:textId="77777777" w:rsidR="007A6DD7" w:rsidRDefault="007A6DD7" w:rsidP="007A6DD7">
      <w:pPr>
        <w:pStyle w:val="a4"/>
        <w:jc w:val="center"/>
        <w:rPr>
          <w:rFonts w:eastAsiaTheme="minorHAnsi"/>
          <w:lang w:eastAsia="en-US"/>
        </w:rPr>
      </w:pPr>
    </w:p>
    <w:p w14:paraId="1318B876" w14:textId="77777777" w:rsidR="00870FE0" w:rsidRPr="00870FE0" w:rsidRDefault="00870FE0" w:rsidP="00870FE0">
      <w:pPr>
        <w:pBdr>
          <w:bottom w:val="single" w:sz="6" w:space="1" w:color="auto"/>
        </w:pBd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870FE0">
        <w:rPr>
          <w:rFonts w:eastAsiaTheme="minorEastAsia"/>
          <w:sz w:val="22"/>
          <w:szCs w:val="22"/>
        </w:rPr>
        <w:t xml:space="preserve">Департамент образования  Администрации  г. Екатеринбурга                                                                                                                             Управление образования  Администрации  Ленинского района                                                                                                                                         </w:t>
      </w:r>
      <w:r w:rsidRPr="00870FE0">
        <w:rPr>
          <w:rFonts w:eastAsiaTheme="minorEastAsia"/>
          <w:b/>
          <w:sz w:val="22"/>
          <w:szCs w:val="22"/>
        </w:rPr>
        <w:t xml:space="preserve">Муниципальное автономное общеобразовательное учреждение                                                        средняя общеобразовательная школа №17 с углубленным изучением отдельных предметов                                                                                                                           </w:t>
      </w:r>
      <w:r w:rsidRPr="00870FE0">
        <w:rPr>
          <w:rFonts w:eastAsiaTheme="minorEastAsia"/>
          <w:sz w:val="22"/>
          <w:szCs w:val="22"/>
        </w:rPr>
        <w:t>620142, г. Екатеринбург, ул. Белинского, 123   т./343/ 210-36-98, 257-35-86</w:t>
      </w:r>
    </w:p>
    <w:p w14:paraId="1BF33F42" w14:textId="77777777" w:rsidR="005507C9" w:rsidRPr="005507C9" w:rsidRDefault="005507C9" w:rsidP="005507C9">
      <w:pPr>
        <w:jc w:val="right"/>
        <w:rPr>
          <w:rFonts w:eastAsia="Calibri"/>
          <w:lang w:eastAsia="en-US"/>
        </w:rPr>
      </w:pPr>
      <w:r w:rsidRPr="005507C9">
        <w:rPr>
          <w:rFonts w:eastAsia="Calibri"/>
          <w:b/>
          <w:lang w:eastAsia="en-US"/>
        </w:rPr>
        <w:t xml:space="preserve">                                              </w:t>
      </w:r>
      <w:r w:rsidRPr="005507C9">
        <w:rPr>
          <w:rFonts w:eastAsia="Calibri"/>
          <w:lang w:eastAsia="en-US"/>
        </w:rPr>
        <w:t xml:space="preserve">Утверждаю </w:t>
      </w:r>
    </w:p>
    <w:p w14:paraId="5DCE8491" w14:textId="77777777" w:rsidR="005507C9" w:rsidRPr="005507C9" w:rsidRDefault="005507C9" w:rsidP="005507C9">
      <w:pPr>
        <w:spacing w:after="200" w:line="276" w:lineRule="auto"/>
        <w:jc w:val="right"/>
        <w:rPr>
          <w:rFonts w:eastAsiaTheme="minorHAnsi"/>
          <w:lang w:eastAsia="en-US"/>
        </w:rPr>
      </w:pPr>
      <w:r w:rsidRPr="005507C9">
        <w:rPr>
          <w:rFonts w:eastAsiaTheme="minorHAnsi"/>
          <w:lang w:eastAsia="en-US"/>
        </w:rPr>
        <w:t xml:space="preserve">                                                                     Директор МАОУ СОШ № 17 с УИОП          </w:t>
      </w:r>
    </w:p>
    <w:p w14:paraId="56C0945A" w14:textId="77777777" w:rsidR="005507C9" w:rsidRPr="005507C9" w:rsidRDefault="005507C9" w:rsidP="005507C9">
      <w:pPr>
        <w:jc w:val="right"/>
        <w:rPr>
          <w:rFonts w:eastAsia="Calibri"/>
          <w:lang w:eastAsia="en-US"/>
        </w:rPr>
      </w:pPr>
      <w:r w:rsidRPr="005507C9">
        <w:rPr>
          <w:rFonts w:eastAsia="Calibri"/>
          <w:lang w:eastAsia="en-US"/>
        </w:rPr>
        <w:t xml:space="preserve">___________________   </w:t>
      </w:r>
      <w:proofErr w:type="spellStart"/>
      <w:r w:rsidRPr="005507C9">
        <w:rPr>
          <w:rFonts w:eastAsia="Calibri"/>
          <w:lang w:eastAsia="en-US"/>
        </w:rPr>
        <w:t>Калачина</w:t>
      </w:r>
      <w:proofErr w:type="spellEnd"/>
      <w:r w:rsidRPr="005507C9">
        <w:rPr>
          <w:rFonts w:eastAsia="Calibri"/>
          <w:lang w:eastAsia="en-US"/>
        </w:rPr>
        <w:t xml:space="preserve"> О.В</w:t>
      </w:r>
    </w:p>
    <w:p w14:paraId="76F5754E" w14:textId="77777777" w:rsidR="00870FE0" w:rsidRDefault="00870FE0" w:rsidP="007A6DD7">
      <w:pPr>
        <w:pStyle w:val="a4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1A236DC" w14:textId="77777777" w:rsidR="00870FE0" w:rsidRDefault="00870FE0" w:rsidP="007A6DD7">
      <w:pPr>
        <w:pStyle w:val="a4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98D1FC1" w14:textId="0EADFC3D" w:rsidR="00C27A3D" w:rsidRPr="00870FE0" w:rsidRDefault="00C27A3D" w:rsidP="007A6DD7">
      <w:pPr>
        <w:pStyle w:val="a4"/>
        <w:jc w:val="center"/>
        <w:rPr>
          <w:rFonts w:eastAsiaTheme="minorHAnsi"/>
          <w:b/>
          <w:sz w:val="28"/>
          <w:szCs w:val="28"/>
          <w:lang w:eastAsia="en-US"/>
        </w:rPr>
      </w:pPr>
      <w:r w:rsidRPr="00870FE0">
        <w:rPr>
          <w:rFonts w:eastAsiaTheme="minorHAnsi"/>
          <w:b/>
          <w:sz w:val="28"/>
          <w:szCs w:val="28"/>
          <w:lang w:eastAsia="en-US"/>
        </w:rPr>
        <w:t xml:space="preserve">«План действий по </w:t>
      </w:r>
      <w:proofErr w:type="gramStart"/>
      <w:r w:rsidRPr="00870FE0">
        <w:rPr>
          <w:rFonts w:eastAsiaTheme="minorHAnsi"/>
          <w:b/>
          <w:sz w:val="28"/>
          <w:szCs w:val="28"/>
          <w:lang w:eastAsia="en-US"/>
        </w:rPr>
        <w:t>профилактике</w:t>
      </w:r>
      <w:r w:rsidR="007A6DD7" w:rsidRPr="00870FE0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A632A5">
        <w:rPr>
          <w:rFonts w:eastAsiaTheme="minorHAnsi"/>
          <w:b/>
          <w:sz w:val="28"/>
          <w:szCs w:val="28"/>
          <w:lang w:eastAsia="en-US"/>
        </w:rPr>
        <w:t>деструктивного</w:t>
      </w:r>
      <w:proofErr w:type="gramEnd"/>
      <w:r w:rsidR="00A632A5">
        <w:rPr>
          <w:rFonts w:eastAsiaTheme="minorHAns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870FE0">
        <w:rPr>
          <w:rFonts w:eastAsiaTheme="minorHAnsi"/>
          <w:b/>
          <w:sz w:val="28"/>
          <w:szCs w:val="28"/>
          <w:lang w:eastAsia="en-US"/>
        </w:rPr>
        <w:t xml:space="preserve"> поведения обучающегося»</w:t>
      </w:r>
    </w:p>
    <w:p w14:paraId="55D35CE3" w14:textId="77777777" w:rsidR="00834581" w:rsidRPr="000F64A8" w:rsidRDefault="00834581" w:rsidP="00834581">
      <w:pPr>
        <w:tabs>
          <w:tab w:val="left" w:pos="121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5406" w:type="pct"/>
        <w:tblInd w:w="-459" w:type="dxa"/>
        <w:tblLook w:val="04A0" w:firstRow="1" w:lastRow="0" w:firstColumn="1" w:lastColumn="0" w:noHBand="0" w:noVBand="1"/>
      </w:tblPr>
      <w:tblGrid>
        <w:gridCol w:w="1910"/>
        <w:gridCol w:w="3014"/>
        <w:gridCol w:w="2846"/>
        <w:gridCol w:w="2578"/>
      </w:tblGrid>
      <w:tr w:rsidR="005918F6" w14:paraId="1D276608" w14:textId="77777777" w:rsidTr="00141B1F">
        <w:tc>
          <w:tcPr>
            <w:tcW w:w="896" w:type="pct"/>
          </w:tcPr>
          <w:p w14:paraId="0DABFF64" w14:textId="77777777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411" w:type="pct"/>
          </w:tcPr>
          <w:p w14:paraId="1A716337" w14:textId="491D96AC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Действие педагога</w:t>
            </w:r>
            <w:r w:rsidR="00FF2A8B">
              <w:rPr>
                <w:rFonts w:eastAsiaTheme="minorHAnsi"/>
                <w:sz w:val="28"/>
                <w:szCs w:val="28"/>
                <w:lang w:eastAsia="en-US"/>
              </w:rPr>
              <w:t>-психолога</w:t>
            </w:r>
          </w:p>
        </w:tc>
        <w:tc>
          <w:tcPr>
            <w:tcW w:w="1333" w:type="pct"/>
          </w:tcPr>
          <w:p w14:paraId="0AF7FE30" w14:textId="77777777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Цель </w:t>
            </w:r>
          </w:p>
        </w:tc>
        <w:tc>
          <w:tcPr>
            <w:tcW w:w="1361" w:type="pct"/>
          </w:tcPr>
          <w:p w14:paraId="66DF3CAB" w14:textId="77777777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Предполагаемый результат</w:t>
            </w:r>
          </w:p>
        </w:tc>
      </w:tr>
      <w:tr w:rsidR="005918F6" w14:paraId="40443DB4" w14:textId="77777777" w:rsidTr="00141B1F">
        <w:tc>
          <w:tcPr>
            <w:tcW w:w="896" w:type="pct"/>
            <w:vMerge w:val="restart"/>
          </w:tcPr>
          <w:p w14:paraId="0B8208B1" w14:textId="77777777" w:rsidR="00C27A3D" w:rsidRPr="00AC5E69" w:rsidRDefault="00772608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Общая </w:t>
            </w:r>
            <w:r w:rsidR="00C27A3D">
              <w:rPr>
                <w:rFonts w:eastAsiaTheme="minorHAnsi"/>
                <w:sz w:val="28"/>
                <w:szCs w:val="28"/>
                <w:lang w:eastAsia="en-US"/>
              </w:rPr>
              <w:t>профилактика</w:t>
            </w:r>
          </w:p>
        </w:tc>
        <w:tc>
          <w:tcPr>
            <w:tcW w:w="1411" w:type="pct"/>
          </w:tcPr>
          <w:p w14:paraId="78A5023B" w14:textId="77777777" w:rsidR="00C27A3D" w:rsidRDefault="00834581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Различные</w:t>
            </w:r>
          </w:p>
          <w:p w14:paraId="1694223B" w14:textId="4B498627" w:rsidR="00834581" w:rsidRPr="00BE38EE" w:rsidRDefault="00834581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Программы с несовершеннолетними, родителями и педагогами</w:t>
            </w:r>
          </w:p>
        </w:tc>
        <w:tc>
          <w:tcPr>
            <w:tcW w:w="1333" w:type="pct"/>
          </w:tcPr>
          <w:p w14:paraId="4BF1E030" w14:textId="0858EC33" w:rsidR="00C27A3D" w:rsidRDefault="00834581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Повышение сплоченности</w:t>
            </w:r>
          </w:p>
        </w:tc>
        <w:tc>
          <w:tcPr>
            <w:tcW w:w="1361" w:type="pct"/>
          </w:tcPr>
          <w:p w14:paraId="19327877" w14:textId="734B2B96" w:rsidR="00C27A3D" w:rsidRPr="0001097C" w:rsidRDefault="00834581" w:rsidP="00834581">
            <w:pPr>
              <w:tabs>
                <w:tab w:val="left" w:pos="121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Информационная грамотность</w:t>
            </w:r>
          </w:p>
        </w:tc>
      </w:tr>
      <w:tr w:rsidR="005918F6" w14:paraId="07104D5E" w14:textId="77777777" w:rsidTr="00141B1F">
        <w:tc>
          <w:tcPr>
            <w:tcW w:w="896" w:type="pct"/>
            <w:vMerge/>
          </w:tcPr>
          <w:p w14:paraId="14FFFF61" w14:textId="77777777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1" w:type="pct"/>
          </w:tcPr>
          <w:p w14:paraId="3BF4EFAD" w14:textId="4D18E55F" w:rsidR="00C27A3D" w:rsidRDefault="00834581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Взаимодействие семья и школа</w:t>
            </w:r>
          </w:p>
        </w:tc>
        <w:tc>
          <w:tcPr>
            <w:tcW w:w="1333" w:type="pct"/>
          </w:tcPr>
          <w:p w14:paraId="3E9B859B" w14:textId="77777777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1" w:type="pct"/>
          </w:tcPr>
          <w:p w14:paraId="6F616944" w14:textId="77777777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18F6" w14:paraId="7B5BC8B0" w14:textId="77777777" w:rsidTr="00141B1F">
        <w:tc>
          <w:tcPr>
            <w:tcW w:w="896" w:type="pct"/>
            <w:vMerge w:val="restart"/>
          </w:tcPr>
          <w:p w14:paraId="1774C5C6" w14:textId="77777777" w:rsidR="00C27A3D" w:rsidRPr="00AC5E69" w:rsidRDefault="00772608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Первичная</w:t>
            </w:r>
            <w:r w:rsidR="00C27A3D">
              <w:rPr>
                <w:rFonts w:eastAsiaTheme="minorHAnsi"/>
                <w:sz w:val="28"/>
                <w:szCs w:val="28"/>
                <w:lang w:eastAsia="en-US"/>
              </w:rPr>
              <w:t xml:space="preserve"> профилактика</w:t>
            </w:r>
          </w:p>
        </w:tc>
        <w:tc>
          <w:tcPr>
            <w:tcW w:w="1411" w:type="pct"/>
          </w:tcPr>
          <w:p w14:paraId="75D4005D" w14:textId="352B87B1" w:rsidR="00C27A3D" w:rsidRDefault="00834581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диагностика</w:t>
            </w:r>
          </w:p>
        </w:tc>
        <w:tc>
          <w:tcPr>
            <w:tcW w:w="1333" w:type="pct"/>
          </w:tcPr>
          <w:p w14:paraId="611EDBE8" w14:textId="7676775A" w:rsidR="00C27A3D" w:rsidRDefault="00834581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Выявление склонности к суициду</w:t>
            </w:r>
          </w:p>
        </w:tc>
        <w:tc>
          <w:tcPr>
            <w:tcW w:w="1361" w:type="pct"/>
          </w:tcPr>
          <w:p w14:paraId="77E73150" w14:textId="70FED867" w:rsidR="00C27A3D" w:rsidRDefault="00B6096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Прояснение ситуации в коллективах</w:t>
            </w:r>
          </w:p>
        </w:tc>
      </w:tr>
      <w:tr w:rsidR="005918F6" w14:paraId="5842A7F0" w14:textId="77777777" w:rsidTr="00141B1F">
        <w:tc>
          <w:tcPr>
            <w:tcW w:w="896" w:type="pct"/>
            <w:vMerge/>
          </w:tcPr>
          <w:p w14:paraId="0B2F073F" w14:textId="77777777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1" w:type="pct"/>
          </w:tcPr>
          <w:p w14:paraId="2635A061" w14:textId="03470103" w:rsidR="00C27A3D" w:rsidRDefault="00834581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Групповые и индивидуальные занятия</w:t>
            </w:r>
          </w:p>
        </w:tc>
        <w:tc>
          <w:tcPr>
            <w:tcW w:w="1333" w:type="pct"/>
          </w:tcPr>
          <w:p w14:paraId="72566E52" w14:textId="0FECC0AE" w:rsidR="00C27A3D" w:rsidRDefault="00B6096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Коррекционная работа</w:t>
            </w:r>
          </w:p>
        </w:tc>
        <w:tc>
          <w:tcPr>
            <w:tcW w:w="1361" w:type="pct"/>
          </w:tcPr>
          <w:p w14:paraId="78D32BC2" w14:textId="0059DDAF" w:rsidR="00C27A3D" w:rsidRDefault="00B6096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Снятие напряжения</w:t>
            </w:r>
          </w:p>
        </w:tc>
      </w:tr>
      <w:tr w:rsidR="005918F6" w14:paraId="428D189F" w14:textId="77777777" w:rsidTr="00141B1F">
        <w:tc>
          <w:tcPr>
            <w:tcW w:w="896" w:type="pct"/>
            <w:vMerge w:val="restart"/>
          </w:tcPr>
          <w:p w14:paraId="103182C6" w14:textId="77777777" w:rsidR="00C27A3D" w:rsidRPr="00AC5E69" w:rsidRDefault="00772608" w:rsidP="00772608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Вторичная</w:t>
            </w:r>
            <w:r w:rsidR="00C27A3D">
              <w:rPr>
                <w:rFonts w:eastAsiaTheme="minorHAnsi"/>
                <w:sz w:val="28"/>
                <w:szCs w:val="28"/>
                <w:lang w:eastAsia="en-US"/>
              </w:rPr>
              <w:t xml:space="preserve"> профилактика</w:t>
            </w:r>
          </w:p>
        </w:tc>
        <w:tc>
          <w:tcPr>
            <w:tcW w:w="1411" w:type="pct"/>
          </w:tcPr>
          <w:p w14:paraId="56729E93" w14:textId="59417236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Оценка риска </w:t>
            </w:r>
          </w:p>
        </w:tc>
        <w:tc>
          <w:tcPr>
            <w:tcW w:w="1333" w:type="pct"/>
          </w:tcPr>
          <w:p w14:paraId="063A5389" w14:textId="69466AA6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Предотвращение попыток конкретного несовершеннолетнего</w:t>
            </w:r>
          </w:p>
        </w:tc>
        <w:tc>
          <w:tcPr>
            <w:tcW w:w="1361" w:type="pct"/>
          </w:tcPr>
          <w:p w14:paraId="06A351FD" w14:textId="4E98CF3F" w:rsidR="00C27A3D" w:rsidRDefault="00B6096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Разработка плана действий</w:t>
            </w:r>
          </w:p>
        </w:tc>
      </w:tr>
      <w:tr w:rsidR="005918F6" w14:paraId="7BBEEEF4" w14:textId="77777777" w:rsidTr="00141B1F">
        <w:tc>
          <w:tcPr>
            <w:tcW w:w="896" w:type="pct"/>
            <w:vMerge/>
          </w:tcPr>
          <w:p w14:paraId="39F67111" w14:textId="77777777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1" w:type="pct"/>
          </w:tcPr>
          <w:p w14:paraId="3E5C62D5" w14:textId="026883A3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Оповещение соответствующих органов и родителей</w:t>
            </w:r>
          </w:p>
        </w:tc>
        <w:tc>
          <w:tcPr>
            <w:tcW w:w="1333" w:type="pct"/>
          </w:tcPr>
          <w:p w14:paraId="79484E0E" w14:textId="7955D2D9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Дальнейшее сопровождение </w:t>
            </w:r>
            <w:r w:rsidR="00B6096D">
              <w:rPr>
                <w:rFonts w:eastAsiaTheme="minorHAnsi"/>
                <w:sz w:val="28"/>
                <w:szCs w:val="28"/>
                <w:lang w:eastAsia="en-US"/>
              </w:rPr>
              <w:t xml:space="preserve">под </w:t>
            </w:r>
            <w:proofErr w:type="spellStart"/>
            <w:r w:rsidR="00B6096D">
              <w:rPr>
                <w:rFonts w:eastAsiaTheme="minorHAnsi"/>
                <w:sz w:val="28"/>
                <w:szCs w:val="28"/>
                <w:lang w:eastAsia="en-US"/>
              </w:rPr>
              <w:t>медецинским</w:t>
            </w:r>
            <w:proofErr w:type="spellEnd"/>
            <w:r w:rsidR="00B6096D">
              <w:rPr>
                <w:rFonts w:eastAsiaTheme="minorHAnsi"/>
                <w:sz w:val="28"/>
                <w:szCs w:val="28"/>
                <w:lang w:eastAsia="en-US"/>
              </w:rPr>
              <w:t xml:space="preserve"> контролем</w:t>
            </w:r>
          </w:p>
        </w:tc>
        <w:tc>
          <w:tcPr>
            <w:tcW w:w="1361" w:type="pct"/>
          </w:tcPr>
          <w:p w14:paraId="65E776A1" w14:textId="2C1A7EF7" w:rsidR="00C27A3D" w:rsidRDefault="00B6096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Медикаментозная коррекция</w:t>
            </w:r>
          </w:p>
        </w:tc>
      </w:tr>
      <w:tr w:rsidR="005918F6" w14:paraId="59A2D897" w14:textId="77777777" w:rsidTr="00141B1F">
        <w:tc>
          <w:tcPr>
            <w:tcW w:w="896" w:type="pct"/>
            <w:vMerge w:val="restart"/>
          </w:tcPr>
          <w:p w14:paraId="66E1F921" w14:textId="77777777" w:rsidR="00C27A3D" w:rsidRPr="00AC5E69" w:rsidRDefault="00772608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Третичная</w:t>
            </w:r>
            <w:r w:rsidR="00C27A3D">
              <w:rPr>
                <w:rFonts w:eastAsiaTheme="minorHAnsi"/>
                <w:sz w:val="28"/>
                <w:szCs w:val="28"/>
                <w:lang w:eastAsia="en-US"/>
              </w:rPr>
              <w:t xml:space="preserve"> профилактика</w:t>
            </w:r>
          </w:p>
        </w:tc>
        <w:tc>
          <w:tcPr>
            <w:tcW w:w="1411" w:type="pct"/>
          </w:tcPr>
          <w:p w14:paraId="061F55D0" w14:textId="63D564FE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Консультация близких, одноклассников</w:t>
            </w:r>
          </w:p>
        </w:tc>
        <w:tc>
          <w:tcPr>
            <w:tcW w:w="1333" w:type="pct"/>
          </w:tcPr>
          <w:p w14:paraId="7B2BB279" w14:textId="4879BD49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Снижение последствий и уменьшение вероятности дальнейших случаев</w:t>
            </w:r>
          </w:p>
        </w:tc>
        <w:tc>
          <w:tcPr>
            <w:tcW w:w="1361" w:type="pct"/>
          </w:tcPr>
          <w:p w14:paraId="566AC8B6" w14:textId="503204FD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Разработка плана действий со стороны близкого окружения</w:t>
            </w:r>
          </w:p>
        </w:tc>
      </w:tr>
      <w:tr w:rsidR="005918F6" w14:paraId="4A20C3CB" w14:textId="77777777" w:rsidTr="00141B1F">
        <w:tc>
          <w:tcPr>
            <w:tcW w:w="896" w:type="pct"/>
            <w:vMerge/>
          </w:tcPr>
          <w:p w14:paraId="575BF6F7" w14:textId="77777777" w:rsidR="00C27A3D" w:rsidRDefault="00C27A3D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1" w:type="pct"/>
          </w:tcPr>
          <w:p w14:paraId="7E1E40F6" w14:textId="551482F1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Диагностика и коррекционная работа с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суицидентом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их семьями</w:t>
            </w:r>
          </w:p>
        </w:tc>
        <w:tc>
          <w:tcPr>
            <w:tcW w:w="1333" w:type="pct"/>
          </w:tcPr>
          <w:p w14:paraId="69AF1866" w14:textId="77CF6393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Адаптация к сложившимся ситуациям</w:t>
            </w:r>
          </w:p>
        </w:tc>
        <w:tc>
          <w:tcPr>
            <w:tcW w:w="1361" w:type="pct"/>
          </w:tcPr>
          <w:p w14:paraId="7D47E4C8" w14:textId="6AD202D7" w:rsidR="00C27A3D" w:rsidRDefault="005918F6" w:rsidP="000B4CC3">
            <w:pPr>
              <w:tabs>
                <w:tab w:val="left" w:pos="121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Антисуицидальный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мотив</w:t>
            </w:r>
          </w:p>
        </w:tc>
      </w:tr>
    </w:tbl>
    <w:p w14:paraId="6318F6CE" w14:textId="77777777" w:rsidR="00870FE0" w:rsidRDefault="00870FE0" w:rsidP="00870FE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17F4AA6" w14:textId="35082D31" w:rsidR="00870FE0" w:rsidRDefault="00870FE0" w:rsidP="005507C9">
      <w:pPr>
        <w:spacing w:after="200" w:line="276" w:lineRule="auto"/>
      </w:pPr>
      <w:r w:rsidRPr="00870FE0">
        <w:rPr>
          <w:rFonts w:asciiTheme="minorHAnsi" w:eastAsiaTheme="minorEastAsia" w:hAnsiTheme="minorHAnsi" w:cstheme="minorBidi"/>
          <w:sz w:val="22"/>
          <w:szCs w:val="22"/>
        </w:rPr>
        <w:t xml:space="preserve">Педагог-психолог                                                                                                           </w:t>
      </w:r>
      <w:proofErr w:type="spellStart"/>
      <w:r w:rsidRPr="00870FE0">
        <w:rPr>
          <w:rFonts w:asciiTheme="minorHAnsi" w:eastAsiaTheme="minorEastAsia" w:hAnsiTheme="minorHAnsi" w:cstheme="minorBidi"/>
          <w:sz w:val="22"/>
          <w:szCs w:val="22"/>
        </w:rPr>
        <w:t>Клоченко</w:t>
      </w:r>
      <w:proofErr w:type="spellEnd"/>
      <w:r w:rsidRPr="00870FE0">
        <w:rPr>
          <w:rFonts w:asciiTheme="minorHAnsi" w:eastAsiaTheme="minorEastAsia" w:hAnsiTheme="minorHAnsi" w:cstheme="minorBidi"/>
          <w:sz w:val="22"/>
          <w:szCs w:val="22"/>
        </w:rPr>
        <w:t xml:space="preserve"> П.В</w:t>
      </w:r>
    </w:p>
    <w:sectPr w:rsidR="00870FE0" w:rsidSect="005507C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3D"/>
    <w:rsid w:val="00141B1F"/>
    <w:rsid w:val="002472B7"/>
    <w:rsid w:val="005507C9"/>
    <w:rsid w:val="005918F6"/>
    <w:rsid w:val="00772608"/>
    <w:rsid w:val="007A6DD7"/>
    <w:rsid w:val="00834581"/>
    <w:rsid w:val="00870FE0"/>
    <w:rsid w:val="009450F6"/>
    <w:rsid w:val="00A632A5"/>
    <w:rsid w:val="00B6096D"/>
    <w:rsid w:val="00C27A3D"/>
    <w:rsid w:val="00F72DB9"/>
    <w:rsid w:val="00FC1B21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0724"/>
  <w15:docId w15:val="{1AE7E05E-CAF5-43FA-9AB4-48180D3D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A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Закревская О.В.</dc:creator>
  <cp:lastModifiedBy>schevchuck.swetlana@yandex.ru</cp:lastModifiedBy>
  <cp:revision>2</cp:revision>
  <dcterms:created xsi:type="dcterms:W3CDTF">2023-08-31T04:18:00Z</dcterms:created>
  <dcterms:modified xsi:type="dcterms:W3CDTF">2023-08-31T04:18:00Z</dcterms:modified>
</cp:coreProperties>
</file>