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F186" w14:textId="77777777" w:rsidR="00461AFB" w:rsidRDefault="00461AFB" w:rsidP="00461AFB">
      <w:pPr>
        <w:jc w:val="center"/>
      </w:pPr>
      <w:r>
        <w:t xml:space="preserve">Департамент </w:t>
      </w:r>
      <w:proofErr w:type="gramStart"/>
      <w:r>
        <w:t>образования  Администрации</w:t>
      </w:r>
      <w:proofErr w:type="gramEnd"/>
      <w:r>
        <w:t xml:space="preserve">  г. Екатеринбурга</w:t>
      </w:r>
    </w:p>
    <w:p w14:paraId="5E3674B3" w14:textId="77777777" w:rsidR="00461AFB" w:rsidRDefault="00461AFB" w:rsidP="00461AFB">
      <w:pPr>
        <w:jc w:val="center"/>
        <w:rPr>
          <w:b/>
        </w:rPr>
      </w:pPr>
      <w:r>
        <w:t xml:space="preserve">                       Управление </w:t>
      </w:r>
      <w:proofErr w:type="gramStart"/>
      <w:r>
        <w:t>образования  Администрации</w:t>
      </w:r>
      <w:proofErr w:type="gramEnd"/>
      <w:r>
        <w:t xml:space="preserve">  Ленинского района                                                                                                                                         </w:t>
      </w:r>
      <w:r>
        <w:rPr>
          <w:b/>
        </w:rPr>
        <w:t>Муниципальное автономное общеобразовательное учреждение средняя общеобразовательная школа №17</w:t>
      </w:r>
    </w:p>
    <w:p w14:paraId="6A27DAC1" w14:textId="77777777" w:rsidR="00461AFB" w:rsidRDefault="00461AFB" w:rsidP="00461AFB">
      <w:pPr>
        <w:jc w:val="center"/>
        <w:rPr>
          <w:b/>
        </w:rPr>
      </w:pPr>
      <w:r>
        <w:rPr>
          <w:b/>
        </w:rPr>
        <w:t xml:space="preserve"> с углубленным изучением отдельных предметов                                                                                                                           </w:t>
      </w:r>
    </w:p>
    <w:p w14:paraId="16001541" w14:textId="77777777" w:rsidR="00461AFB" w:rsidRDefault="00461AFB" w:rsidP="00461AFB">
      <w:pPr>
        <w:jc w:val="center"/>
      </w:pPr>
      <w:r>
        <w:t>620142, г. Екатеринбург, ул. Белинского, 123   т./343/ 210-36-98, 257-35-86</w:t>
      </w:r>
    </w:p>
    <w:p w14:paraId="1C3C0AC0" w14:textId="77777777" w:rsidR="00461AFB" w:rsidRDefault="00461AFB" w:rsidP="00461AFB">
      <w:pPr>
        <w:jc w:val="center"/>
      </w:pPr>
    </w:p>
    <w:p w14:paraId="46751AB4" w14:textId="77777777" w:rsidR="00461AFB" w:rsidRDefault="00461AFB" w:rsidP="00461AFB">
      <w:pPr>
        <w:jc w:val="center"/>
        <w:rPr>
          <w:sz w:val="28"/>
        </w:rPr>
      </w:pPr>
    </w:p>
    <w:p w14:paraId="158E32A6" w14:textId="77777777" w:rsidR="00461AFB" w:rsidRDefault="00461AFB" w:rsidP="00461AFB">
      <w:pPr>
        <w:pStyle w:val="a5"/>
        <w:spacing w:before="5"/>
        <w:rPr>
          <w:sz w:val="2"/>
        </w:rPr>
      </w:pPr>
    </w:p>
    <w:p w14:paraId="0B39DA2F" w14:textId="4B6104B0" w:rsidR="00461AFB" w:rsidRDefault="00461AFB" w:rsidP="00461AFB">
      <w:pPr>
        <w:pStyle w:val="a3"/>
        <w:tabs>
          <w:tab w:val="left" w:pos="6016"/>
        </w:tabs>
        <w:spacing w:before="88"/>
        <w:ind w:left="6015" w:firstLine="0"/>
        <w:rPr>
          <w:b/>
        </w:rPr>
      </w:pPr>
      <w:r>
        <w:rPr>
          <w:b/>
        </w:rPr>
        <w:t>План научно-методической работы</w:t>
      </w:r>
      <w:r w:rsidR="00732EBF">
        <w:rPr>
          <w:b/>
        </w:rPr>
        <w:t xml:space="preserve"> на 2022-2023 уч.г.</w:t>
      </w:r>
    </w:p>
    <w:p w14:paraId="4573E250" w14:textId="77777777" w:rsidR="00461AFB" w:rsidRDefault="00461AFB" w:rsidP="00461AFB">
      <w:pPr>
        <w:pStyle w:val="a5"/>
        <w:spacing w:before="10"/>
        <w:rPr>
          <w:b/>
          <w:sz w:val="20"/>
        </w:rPr>
      </w:pPr>
    </w:p>
    <w:p w14:paraId="09BDFB78" w14:textId="77777777" w:rsidR="00461AFB" w:rsidRDefault="00461AFB" w:rsidP="00461AFB">
      <w:pPr>
        <w:pStyle w:val="a5"/>
        <w:ind w:left="266"/>
        <w:rPr>
          <w:sz w:val="22"/>
        </w:rPr>
      </w:pPr>
      <w:r>
        <w:rPr>
          <w:b/>
          <w:sz w:val="22"/>
        </w:rPr>
        <w:t xml:space="preserve">Методическая тема: </w:t>
      </w:r>
      <w:r>
        <w:rPr>
          <w:sz w:val="22"/>
        </w:rPr>
        <w:t>«</w:t>
      </w:r>
      <w:r>
        <w:rPr>
          <w:i/>
          <w:sz w:val="22"/>
        </w:rPr>
        <w:t>Образовательная среда школы как условие и ресурс развития творческих способностей педагога и обучающегося в условиях реализации ФГОС»</w:t>
      </w:r>
      <w:r>
        <w:rPr>
          <w:sz w:val="22"/>
        </w:rPr>
        <w:t>.</w:t>
      </w:r>
    </w:p>
    <w:p w14:paraId="5864ED5B" w14:textId="77777777" w:rsidR="00461AFB" w:rsidRDefault="00461AFB" w:rsidP="00461AFB">
      <w:pPr>
        <w:pStyle w:val="a5"/>
        <w:spacing w:line="297" w:lineRule="exact"/>
        <w:ind w:left="232"/>
        <w:rPr>
          <w:sz w:val="22"/>
        </w:rPr>
      </w:pPr>
      <w:r>
        <w:rPr>
          <w:sz w:val="22"/>
        </w:rPr>
        <w:t>Ключевые направления школы:</w:t>
      </w:r>
    </w:p>
    <w:p w14:paraId="32F28FD4" w14:textId="77777777" w:rsidR="00461AFB" w:rsidRDefault="00461AFB" w:rsidP="00461AFB">
      <w:pPr>
        <w:pStyle w:val="a3"/>
        <w:numPr>
          <w:ilvl w:val="0"/>
          <w:numId w:val="1"/>
        </w:numPr>
        <w:tabs>
          <w:tab w:val="left" w:pos="492"/>
        </w:tabs>
        <w:spacing w:before="1"/>
      </w:pPr>
      <w:r>
        <w:t>Обновление содержания образования.</w:t>
      </w:r>
    </w:p>
    <w:p w14:paraId="1E8494B4" w14:textId="77777777" w:rsidR="00461AFB" w:rsidRDefault="00461AFB" w:rsidP="00461AFB">
      <w:pPr>
        <w:pStyle w:val="a3"/>
        <w:numPr>
          <w:ilvl w:val="0"/>
          <w:numId w:val="1"/>
        </w:numPr>
        <w:tabs>
          <w:tab w:val="left" w:pos="492"/>
        </w:tabs>
        <w:spacing w:before="2"/>
        <w:ind w:right="643"/>
      </w:pPr>
      <w:r>
        <w:t xml:space="preserve">Формирование системы выявления и поддержки талантливых </w:t>
      </w:r>
      <w:proofErr w:type="spellStart"/>
      <w:proofErr w:type="gramStart"/>
      <w:r>
        <w:t>детей,сопровождение</w:t>
      </w:r>
      <w:proofErr w:type="spellEnd"/>
      <w:proofErr w:type="gramEnd"/>
      <w:r>
        <w:t xml:space="preserve"> их в течение всего периода становления личности.</w:t>
      </w:r>
    </w:p>
    <w:p w14:paraId="5F498B51" w14:textId="77777777" w:rsidR="00461AFB" w:rsidRDefault="00461AFB" w:rsidP="00461AFB">
      <w:pPr>
        <w:pStyle w:val="a5"/>
        <w:numPr>
          <w:ilvl w:val="0"/>
          <w:numId w:val="1"/>
        </w:numPr>
        <w:spacing w:line="298" w:lineRule="exact"/>
        <w:rPr>
          <w:sz w:val="22"/>
        </w:rPr>
      </w:pPr>
      <w:r>
        <w:rPr>
          <w:sz w:val="22"/>
        </w:rPr>
        <w:t>Развитие учительского потенциала.</w:t>
      </w:r>
    </w:p>
    <w:p w14:paraId="237278AC" w14:textId="77777777" w:rsidR="00461AFB" w:rsidRDefault="00461AFB" w:rsidP="00461AFB">
      <w:pPr>
        <w:pStyle w:val="a5"/>
        <w:numPr>
          <w:ilvl w:val="0"/>
          <w:numId w:val="1"/>
        </w:numPr>
        <w:ind w:right="8302"/>
        <w:rPr>
          <w:sz w:val="22"/>
        </w:rPr>
      </w:pPr>
      <w:r>
        <w:rPr>
          <w:sz w:val="22"/>
        </w:rPr>
        <w:t xml:space="preserve">Формирование современной школьной инфраструктуры. </w:t>
      </w:r>
    </w:p>
    <w:p w14:paraId="798C1494" w14:textId="77777777" w:rsidR="00461AFB" w:rsidRDefault="00461AFB" w:rsidP="00461AFB">
      <w:pPr>
        <w:pStyle w:val="a5"/>
        <w:numPr>
          <w:ilvl w:val="0"/>
          <w:numId w:val="1"/>
        </w:numPr>
        <w:ind w:right="8302"/>
        <w:rPr>
          <w:sz w:val="22"/>
        </w:rPr>
      </w:pPr>
      <w:r>
        <w:rPr>
          <w:sz w:val="22"/>
        </w:rPr>
        <w:t>Забота о здоровье школьников.</w:t>
      </w:r>
    </w:p>
    <w:p w14:paraId="0DFE7784" w14:textId="77777777" w:rsidR="00461AFB" w:rsidRDefault="00461AFB" w:rsidP="00461AFB">
      <w:pPr>
        <w:pStyle w:val="a5"/>
        <w:tabs>
          <w:tab w:val="left" w:pos="1193"/>
          <w:tab w:val="left" w:pos="2956"/>
          <w:tab w:val="left" w:pos="4909"/>
          <w:tab w:val="left" w:pos="6416"/>
          <w:tab w:val="left" w:pos="7637"/>
          <w:tab w:val="left" w:pos="9966"/>
          <w:tab w:val="left" w:pos="11996"/>
          <w:tab w:val="left" w:pos="13972"/>
        </w:tabs>
        <w:spacing w:before="61"/>
        <w:ind w:left="266" w:right="278"/>
        <w:rPr>
          <w:sz w:val="22"/>
        </w:rPr>
      </w:pPr>
      <w:r>
        <w:rPr>
          <w:b/>
          <w:sz w:val="22"/>
        </w:rPr>
        <w:t xml:space="preserve">Цель: </w:t>
      </w:r>
      <w:r>
        <w:rPr>
          <w:sz w:val="22"/>
        </w:rPr>
        <w:t>методическое сопровождение системного развития профессиональной компетентности педагогических кадров, обеспечивающей достижение нового качества образования</w:t>
      </w:r>
    </w:p>
    <w:p w14:paraId="763BBF44" w14:textId="77777777" w:rsidR="00461AFB" w:rsidRDefault="00461AFB" w:rsidP="00461AFB">
      <w:pPr>
        <w:pStyle w:val="a5"/>
        <w:spacing w:before="2" w:line="299" w:lineRule="exact"/>
        <w:ind w:left="232"/>
        <w:rPr>
          <w:sz w:val="22"/>
        </w:rPr>
      </w:pPr>
      <w:r>
        <w:rPr>
          <w:sz w:val="22"/>
        </w:rPr>
        <w:t>Для её реализации сформулированы следующие задачи:</w:t>
      </w:r>
    </w:p>
    <w:p w14:paraId="6D259C5F" w14:textId="77777777" w:rsidR="00461AFB" w:rsidRDefault="00461AFB" w:rsidP="00461AFB">
      <w:pPr>
        <w:pStyle w:val="a3"/>
        <w:numPr>
          <w:ilvl w:val="1"/>
          <w:numId w:val="2"/>
        </w:numPr>
        <w:tabs>
          <w:tab w:val="left" w:pos="952"/>
          <w:tab w:val="left" w:pos="953"/>
        </w:tabs>
        <w:spacing w:line="318" w:lineRule="exact"/>
      </w:pPr>
      <w:r>
        <w:t>реализация мероприятий плана по организации применения профессиональных стандартов;</w:t>
      </w:r>
    </w:p>
    <w:p w14:paraId="56ECCE57" w14:textId="77777777" w:rsidR="00461AFB" w:rsidRDefault="00461AFB" w:rsidP="00461AFB">
      <w:pPr>
        <w:pStyle w:val="a3"/>
        <w:numPr>
          <w:ilvl w:val="1"/>
          <w:numId w:val="2"/>
        </w:numPr>
        <w:tabs>
          <w:tab w:val="left" w:pos="952"/>
          <w:tab w:val="left" w:pos="953"/>
        </w:tabs>
        <w:spacing w:before="4"/>
        <w:ind w:right="282"/>
      </w:pPr>
      <w:r>
        <w:t>создание условий для модернизации школьного образования и внедрения в образовательный процесс современных методов, технологий и инноваций, обеспечивающих формирование УУД в условиях ФГОС;</w:t>
      </w:r>
    </w:p>
    <w:p w14:paraId="55B4B3C0" w14:textId="77777777" w:rsidR="00461AFB" w:rsidRDefault="00461AFB" w:rsidP="00461AFB">
      <w:pPr>
        <w:pStyle w:val="a3"/>
        <w:numPr>
          <w:ilvl w:val="1"/>
          <w:numId w:val="2"/>
        </w:numPr>
        <w:tabs>
          <w:tab w:val="left" w:pos="952"/>
          <w:tab w:val="left" w:pos="953"/>
        </w:tabs>
      </w:pPr>
      <w:r>
        <w:t>создание условий для формирования индивидуальных образовательных маршрутов обучающихся школы;</w:t>
      </w:r>
    </w:p>
    <w:p w14:paraId="1060A5EB" w14:textId="77777777" w:rsidR="00461AFB" w:rsidRDefault="00461AFB" w:rsidP="00461AFB">
      <w:pPr>
        <w:pStyle w:val="a3"/>
        <w:numPr>
          <w:ilvl w:val="1"/>
          <w:numId w:val="2"/>
        </w:numPr>
        <w:tabs>
          <w:tab w:val="left" w:pos="952"/>
          <w:tab w:val="left" w:pos="953"/>
        </w:tabs>
        <w:spacing w:before="1"/>
      </w:pPr>
      <w:r>
        <w:t>осуществление работы по повышению психолого-педагогической, методической, общекультурной компетенций педагогов.</w:t>
      </w:r>
    </w:p>
    <w:p w14:paraId="66C9E1B0" w14:textId="77777777" w:rsidR="00461AFB" w:rsidRDefault="00461AFB" w:rsidP="00461AFB">
      <w:pPr>
        <w:pStyle w:val="1"/>
        <w:spacing w:before="284"/>
        <w:ind w:left="6227" w:right="5553"/>
        <w:jc w:val="center"/>
        <w:rPr>
          <w:sz w:val="22"/>
        </w:rPr>
      </w:pPr>
      <w:r>
        <w:rPr>
          <w:sz w:val="22"/>
        </w:rPr>
        <w:t>Направления деятельности</w:t>
      </w:r>
    </w:p>
    <w:p w14:paraId="69E41B6A" w14:textId="77777777" w:rsidR="00461AFB" w:rsidRDefault="00461AFB" w:rsidP="00461AFB">
      <w:pPr>
        <w:pStyle w:val="a5"/>
        <w:spacing w:before="6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2232"/>
        <w:gridCol w:w="2907"/>
      </w:tblGrid>
      <w:tr w:rsidR="00461AFB" w14:paraId="595BFB6B" w14:textId="77777777" w:rsidTr="00465502">
        <w:trPr>
          <w:trHeight w:val="299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CA2B9" w14:textId="77777777" w:rsidR="00461AFB" w:rsidRDefault="00461AFB" w:rsidP="00465502">
            <w:pPr>
              <w:pStyle w:val="TableParagraph"/>
              <w:spacing w:line="279" w:lineRule="exact"/>
              <w:ind w:left="3256"/>
              <w:rPr>
                <w:b/>
              </w:rPr>
            </w:pPr>
            <w:r>
              <w:rPr>
                <w:b/>
              </w:rPr>
              <w:t>Формы и виды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7EA7" w14:textId="77777777" w:rsidR="00461AFB" w:rsidRDefault="00461AFB" w:rsidP="00465502">
            <w:pPr>
              <w:pStyle w:val="TableParagraph"/>
              <w:spacing w:line="279" w:lineRule="exact"/>
              <w:ind w:left="65" w:right="44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B8CB" w14:textId="77777777" w:rsidR="00461AFB" w:rsidRDefault="00461AFB" w:rsidP="00465502">
            <w:pPr>
              <w:pStyle w:val="TableParagraph"/>
              <w:spacing w:line="279" w:lineRule="exact"/>
              <w:ind w:left="54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61AFB" w14:paraId="147CE782" w14:textId="77777777" w:rsidTr="00465502">
        <w:trPr>
          <w:trHeight w:val="376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91023" w14:textId="77777777" w:rsidR="00461AFB" w:rsidRDefault="00461AFB" w:rsidP="00465502">
            <w:pPr>
              <w:pStyle w:val="TableParagraph"/>
              <w:spacing w:line="298" w:lineRule="exact"/>
              <w:ind w:left="4716"/>
              <w:rPr>
                <w:b/>
              </w:rPr>
            </w:pPr>
            <w:r>
              <w:rPr>
                <w:b/>
              </w:rPr>
              <w:t>1. Обеспечение управления методической работой</w:t>
            </w:r>
          </w:p>
        </w:tc>
      </w:tr>
      <w:tr w:rsidR="00461AFB" w14:paraId="67D38576" w14:textId="77777777" w:rsidTr="00465502">
        <w:trPr>
          <w:trHeight w:val="68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A2312" w14:textId="77777777" w:rsidR="00461AFB" w:rsidRDefault="00461AFB" w:rsidP="00465502">
            <w:pPr>
              <w:pStyle w:val="TableParagraph"/>
              <w:spacing w:line="293" w:lineRule="exact"/>
            </w:pPr>
            <w:r>
              <w:t>1.1. Работа тематических педагогических советов: «От традиционных форм и методов к современным технологиям обучения», «Комплексное сопровождение детей с особыми образовательными потребностями в пространстве школы», «Портфель современного учителя», «Модернизация системы воспитательной работы школы»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02FE5" w14:textId="77777777" w:rsidR="00461AFB" w:rsidRDefault="00461AFB" w:rsidP="00465502">
            <w:pPr>
              <w:pStyle w:val="TableParagraph"/>
              <w:spacing w:line="293" w:lineRule="exact"/>
              <w:ind w:left="62" w:right="44"/>
              <w:jc w:val="center"/>
            </w:pPr>
            <w:r>
              <w:t>январь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5388" w14:textId="77777777" w:rsidR="00461AFB" w:rsidRDefault="00461AFB" w:rsidP="00465502">
            <w:pPr>
              <w:pStyle w:val="TableParagraph"/>
              <w:ind w:left="189" w:right="167"/>
            </w:pPr>
            <w:r>
              <w:t>директор, заместители директора</w:t>
            </w:r>
          </w:p>
        </w:tc>
      </w:tr>
      <w:tr w:rsidR="00461AFB" w14:paraId="6A0BF2D6" w14:textId="77777777" w:rsidTr="00465502">
        <w:trPr>
          <w:trHeight w:val="2407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3DFDA" w14:textId="77777777" w:rsidR="00461AFB" w:rsidRDefault="00461AFB" w:rsidP="00465502">
            <w:pPr>
              <w:pStyle w:val="TableParagraph"/>
              <w:spacing w:line="293" w:lineRule="exact"/>
            </w:pPr>
            <w:r>
              <w:lastRenderedPageBreak/>
              <w:t>1.2. Работа школьных методических объединений:</w:t>
            </w:r>
          </w:p>
          <w:p w14:paraId="679F7BD2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4"/>
              <w:ind w:left="151" w:hanging="151"/>
            </w:pPr>
            <w:r>
              <w:t>Готовимся к реализации ФГОС нового поколения.</w:t>
            </w:r>
          </w:p>
          <w:p w14:paraId="6C5E0805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4"/>
              <w:ind w:left="151" w:hanging="151"/>
            </w:pPr>
            <w:r>
              <w:t>Проблема адаптации обучающихся.</w:t>
            </w:r>
          </w:p>
          <w:p w14:paraId="6E6694C2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4"/>
              <w:ind w:left="151" w:hanging="151"/>
            </w:pPr>
            <w:r>
              <w:t>Предметные недели.</w:t>
            </w:r>
          </w:p>
          <w:p w14:paraId="7065DADF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4"/>
              <w:ind w:left="151" w:hanging="151"/>
            </w:pPr>
            <w:r>
              <w:t>Возможности сети Интернет по подготовке школьников к ЕГЭ, ОГЭ.</w:t>
            </w:r>
          </w:p>
          <w:p w14:paraId="0E8A9BB8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4"/>
              <w:ind w:left="151" w:hanging="151"/>
            </w:pPr>
            <w:r>
              <w:t>Работа с электронным журналом.</w:t>
            </w:r>
          </w:p>
          <w:p w14:paraId="76849B50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7"/>
              <w:ind w:left="151" w:hanging="151"/>
            </w:pPr>
            <w:r>
              <w:t>Система контроля и оценки знаний обучающихся.</w:t>
            </w:r>
          </w:p>
          <w:p w14:paraId="5847321D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4"/>
              <w:ind w:left="151" w:hanging="151"/>
            </w:pPr>
            <w:r>
              <w:t>Использование ИКТ в преподавании предмета.</w:t>
            </w:r>
          </w:p>
          <w:p w14:paraId="3E5A6BA9" w14:textId="77777777" w:rsidR="00461AFB" w:rsidRDefault="00461AFB" w:rsidP="00461AFB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45"/>
              <w:ind w:left="151" w:hanging="151"/>
            </w:pPr>
            <w:r>
              <w:t>Итоги работы по самообразованию (курсовая подготовка, семинары)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1062A" w14:textId="77777777" w:rsidR="00461AFB" w:rsidRDefault="00461AFB" w:rsidP="00465502">
            <w:pPr>
              <w:pStyle w:val="TableParagraph"/>
              <w:spacing w:line="293" w:lineRule="exact"/>
              <w:ind w:left="69" w:right="44"/>
              <w:jc w:val="center"/>
            </w:pPr>
            <w:r>
              <w:t>по плану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55F2" w14:textId="77777777" w:rsidR="00461AFB" w:rsidRDefault="00461AFB" w:rsidP="00465502">
            <w:pPr>
              <w:pStyle w:val="TableParagraph"/>
              <w:spacing w:line="293" w:lineRule="exact"/>
              <w:ind w:left="189"/>
            </w:pPr>
            <w:r>
              <w:t>руководители МО</w:t>
            </w:r>
          </w:p>
        </w:tc>
      </w:tr>
      <w:tr w:rsidR="00461AFB" w14:paraId="4D974ACB" w14:textId="77777777" w:rsidTr="00465502">
        <w:trPr>
          <w:trHeight w:val="299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FF859" w14:textId="77777777" w:rsidR="00461AFB" w:rsidRDefault="00461AFB" w:rsidP="00465502">
            <w:pPr>
              <w:pStyle w:val="TableParagraph"/>
              <w:spacing w:before="1" w:line="278" w:lineRule="exact"/>
              <w:ind w:left="1560"/>
              <w:rPr>
                <w:b/>
              </w:rPr>
            </w:pPr>
            <w:r>
              <w:rPr>
                <w:b/>
              </w:rPr>
              <w:t>2. Обеспечение условий для непрерывного совершенствования профессионального мастерства учителя</w:t>
            </w:r>
          </w:p>
        </w:tc>
      </w:tr>
      <w:tr w:rsidR="00461AFB" w14:paraId="4BC63145" w14:textId="77777777" w:rsidTr="00465502">
        <w:trPr>
          <w:trHeight w:val="687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D2D21" w14:textId="77777777" w:rsidR="00461AFB" w:rsidRDefault="00461AFB" w:rsidP="00465502">
            <w:pPr>
              <w:pStyle w:val="TableParagraph"/>
              <w:spacing w:line="293" w:lineRule="exact"/>
            </w:pPr>
            <w:r>
              <w:t>2.1. Мониторинг развития педагогического коллектива.</w:t>
            </w:r>
          </w:p>
          <w:p w14:paraId="3A592D98" w14:textId="77777777" w:rsidR="00461AFB" w:rsidRDefault="00461AFB" w:rsidP="00465502">
            <w:pPr>
              <w:pStyle w:val="TableParagraph"/>
              <w:spacing w:before="44"/>
            </w:pPr>
            <w:r>
              <w:t xml:space="preserve">- курсы; </w:t>
            </w:r>
          </w:p>
          <w:p w14:paraId="0A36FB8F" w14:textId="77777777" w:rsidR="00461AFB" w:rsidRDefault="00461AFB" w:rsidP="00465502">
            <w:pPr>
              <w:pStyle w:val="TableParagraph"/>
              <w:spacing w:before="44"/>
            </w:pPr>
            <w:r>
              <w:t xml:space="preserve">- аттестация; </w:t>
            </w:r>
          </w:p>
          <w:p w14:paraId="7A5D6088" w14:textId="77777777" w:rsidR="00461AFB" w:rsidRDefault="00461AFB" w:rsidP="00465502">
            <w:pPr>
              <w:pStyle w:val="TableParagraph"/>
              <w:spacing w:before="44"/>
            </w:pPr>
            <w:r>
              <w:t>- достижения и награды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D3B76" w14:textId="77777777" w:rsidR="00461AFB" w:rsidRDefault="00461AFB" w:rsidP="00465502">
            <w:pPr>
              <w:pStyle w:val="TableParagraph"/>
              <w:ind w:left="407" w:right="366" w:firstLine="14"/>
            </w:pPr>
            <w:r>
              <w:t>Постоянно в течение года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1A07" w14:textId="77777777" w:rsidR="00461AFB" w:rsidRDefault="00461AFB" w:rsidP="00465502">
            <w:pPr>
              <w:pStyle w:val="TableParagraph"/>
              <w:spacing w:line="293" w:lineRule="exact"/>
              <w:ind w:left="189"/>
            </w:pPr>
            <w:r>
              <w:t>зам. директора по УВР</w:t>
            </w:r>
          </w:p>
        </w:tc>
      </w:tr>
      <w:tr w:rsidR="00461AFB" w14:paraId="00FB52A6" w14:textId="77777777" w:rsidTr="00465502">
        <w:trPr>
          <w:trHeight w:val="687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CFCC9" w14:textId="77777777" w:rsidR="00461AFB" w:rsidRDefault="00461AFB" w:rsidP="00465502">
            <w:pPr>
              <w:pStyle w:val="TableParagraph"/>
              <w:spacing w:line="293" w:lineRule="exact"/>
            </w:pPr>
            <w:r>
              <w:t>2.2. Банк данных педагогического опыта:</w:t>
            </w:r>
          </w:p>
          <w:p w14:paraId="435A60E5" w14:textId="77777777" w:rsidR="00461AFB" w:rsidRDefault="00461AFB" w:rsidP="00465502">
            <w:pPr>
              <w:pStyle w:val="TableParagraph"/>
              <w:spacing w:before="44"/>
            </w:pPr>
            <w:r>
              <w:t>- публикации, открытые уроки, мастер-классы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FBAB" w14:textId="77777777" w:rsidR="00461AFB" w:rsidRDefault="00461AFB" w:rsidP="00465502">
            <w:pPr>
              <w:pStyle w:val="TableParagraph"/>
              <w:ind w:left="407" w:right="366" w:firstLine="14"/>
            </w:pPr>
            <w:r>
              <w:t>Постоянно в течение года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ABE17" w14:textId="77777777" w:rsidR="00461AFB" w:rsidRDefault="00461AFB" w:rsidP="00465502">
            <w:pPr>
              <w:pStyle w:val="TableParagraph"/>
              <w:spacing w:line="293" w:lineRule="exact"/>
              <w:ind w:left="189"/>
            </w:pPr>
            <w:r>
              <w:t>зам. директора по НМР</w:t>
            </w:r>
          </w:p>
        </w:tc>
      </w:tr>
    </w:tbl>
    <w:p w14:paraId="449E590F" w14:textId="77777777" w:rsidR="00461AFB" w:rsidRDefault="00461AFB" w:rsidP="00461AFB">
      <w:pPr>
        <w:sectPr w:rsidR="00461AFB">
          <w:pgSz w:w="16840" w:h="11910" w:orient="landscape"/>
          <w:pgMar w:top="1060" w:right="860" w:bottom="280" w:left="900" w:header="720" w:footer="720" w:gutter="0"/>
          <w:cols w:space="720"/>
        </w:sect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2232"/>
        <w:gridCol w:w="2907"/>
      </w:tblGrid>
      <w:tr w:rsidR="00461AFB" w14:paraId="5DDAF892" w14:textId="77777777" w:rsidTr="00465502">
        <w:trPr>
          <w:trHeight w:val="2407"/>
        </w:trPr>
        <w:tc>
          <w:tcPr>
            <w:tcW w:w="95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7B7B" w14:textId="77777777" w:rsidR="00461AFB" w:rsidRDefault="00461AFB" w:rsidP="00465502">
            <w:pPr>
              <w:pStyle w:val="TableParagraph"/>
              <w:spacing w:line="292" w:lineRule="exact"/>
            </w:pPr>
            <w:r>
              <w:lastRenderedPageBreak/>
              <w:t>2.3. Работа с молодыми специалистами и прибывшими учителями.</w:t>
            </w:r>
          </w:p>
          <w:p w14:paraId="5E4CD341" w14:textId="77777777" w:rsidR="00461AFB" w:rsidRDefault="00461AFB" w:rsidP="00461AFB">
            <w:pPr>
              <w:pStyle w:val="TableParagraph"/>
              <w:numPr>
                <w:ilvl w:val="0"/>
                <w:numId w:val="4"/>
              </w:numPr>
              <w:tabs>
                <w:tab w:val="left" w:pos="163"/>
              </w:tabs>
              <w:spacing w:before="46"/>
              <w:ind w:left="151" w:hanging="151"/>
            </w:pPr>
            <w:r>
              <w:t>выбор темы по самообразованию;</w:t>
            </w:r>
          </w:p>
          <w:p w14:paraId="44515FF2" w14:textId="77777777" w:rsidR="00461AFB" w:rsidRDefault="00461AFB" w:rsidP="00461AFB">
            <w:pPr>
              <w:pStyle w:val="TableParagraph"/>
              <w:numPr>
                <w:ilvl w:val="0"/>
                <w:numId w:val="4"/>
              </w:numPr>
              <w:tabs>
                <w:tab w:val="left" w:pos="163"/>
              </w:tabs>
              <w:spacing w:before="45"/>
              <w:ind w:left="151" w:hanging="151"/>
            </w:pPr>
            <w:r>
              <w:t>практикум по разработке рабочих программ по предмету;</w:t>
            </w:r>
          </w:p>
          <w:p w14:paraId="00DAA002" w14:textId="77777777" w:rsidR="00461AFB" w:rsidRDefault="00461AFB" w:rsidP="00461AFB">
            <w:pPr>
              <w:pStyle w:val="TableParagraph"/>
              <w:numPr>
                <w:ilvl w:val="0"/>
                <w:numId w:val="4"/>
              </w:numPr>
              <w:tabs>
                <w:tab w:val="left" w:pos="163"/>
              </w:tabs>
              <w:spacing w:before="44"/>
              <w:ind w:left="151" w:hanging="151"/>
            </w:pPr>
            <w:r>
              <w:t>самоанализ урока;</w:t>
            </w:r>
          </w:p>
          <w:p w14:paraId="5E391F14" w14:textId="77777777" w:rsidR="00461AFB" w:rsidRDefault="00461AFB" w:rsidP="00461AFB">
            <w:pPr>
              <w:pStyle w:val="TableParagraph"/>
              <w:numPr>
                <w:ilvl w:val="0"/>
                <w:numId w:val="4"/>
              </w:numPr>
              <w:tabs>
                <w:tab w:val="left" w:pos="163"/>
              </w:tabs>
              <w:spacing w:before="46"/>
              <w:ind w:left="151" w:hanging="151"/>
            </w:pPr>
            <w:r>
              <w:t>использование ИКТ в преподавании предмета;</w:t>
            </w:r>
          </w:p>
          <w:p w14:paraId="506A1E81" w14:textId="77777777" w:rsidR="00461AFB" w:rsidRDefault="00461AFB" w:rsidP="00461AFB">
            <w:pPr>
              <w:pStyle w:val="TableParagraph"/>
              <w:numPr>
                <w:ilvl w:val="0"/>
                <w:numId w:val="4"/>
              </w:numPr>
              <w:tabs>
                <w:tab w:val="left" w:pos="163"/>
              </w:tabs>
              <w:spacing w:before="45"/>
              <w:ind w:left="151" w:hanging="151"/>
            </w:pPr>
            <w:r>
              <w:t>портфолио учителя;</w:t>
            </w:r>
          </w:p>
          <w:p w14:paraId="122110CF" w14:textId="77777777" w:rsidR="00461AFB" w:rsidRDefault="00461AFB" w:rsidP="00461AFB">
            <w:pPr>
              <w:pStyle w:val="TableParagraph"/>
              <w:numPr>
                <w:ilvl w:val="0"/>
                <w:numId w:val="4"/>
              </w:numPr>
              <w:tabs>
                <w:tab w:val="left" w:pos="163"/>
              </w:tabs>
              <w:spacing w:before="44"/>
              <w:ind w:left="151" w:hanging="151"/>
            </w:pPr>
            <w:r>
              <w:t>выявление профессиональных затруднений учителя.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E95CA" w14:textId="77777777" w:rsidR="00461AFB" w:rsidRDefault="00461AFB" w:rsidP="00465502">
            <w:pPr>
              <w:pStyle w:val="TableParagraph"/>
              <w:ind w:left="407" w:right="366" w:firstLine="14"/>
            </w:pPr>
            <w:r>
              <w:t>Постоянно в течение года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2FE4" w14:textId="77777777" w:rsidR="00461AFB" w:rsidRDefault="00461AFB" w:rsidP="00465502">
            <w:pPr>
              <w:pStyle w:val="TableParagraph"/>
              <w:ind w:left="410" w:right="156" w:hanging="228"/>
            </w:pPr>
            <w:r>
              <w:t>зам. директора по УВР учитель-наставник</w:t>
            </w:r>
          </w:p>
        </w:tc>
      </w:tr>
      <w:tr w:rsidR="00461AFB" w14:paraId="5EE17C23" w14:textId="77777777" w:rsidTr="00465502">
        <w:trPr>
          <w:trHeight w:val="1916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E277" w14:textId="77777777" w:rsidR="00461AFB" w:rsidRDefault="00461AFB" w:rsidP="00465502">
            <w:pPr>
              <w:pStyle w:val="TableParagraph"/>
              <w:spacing w:line="293" w:lineRule="exact"/>
            </w:pPr>
            <w:r>
              <w:t>2.4. Аттестация педагогических работников:</w:t>
            </w:r>
          </w:p>
          <w:p w14:paraId="02C2B884" w14:textId="77777777" w:rsidR="00461AFB" w:rsidRDefault="00461AFB" w:rsidP="00461AFB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ind w:left="0" w:right="351" w:firstLine="0"/>
            </w:pPr>
            <w:r>
              <w:t xml:space="preserve"> совещания «Нормативно-правовая база и методические рекомендации по вопросу аттестации педагогов</w:t>
            </w:r>
            <w:proofErr w:type="gramStart"/>
            <w:r>
              <w:t>»,  «</w:t>
            </w:r>
            <w:proofErr w:type="gramEnd"/>
            <w:r>
              <w:t xml:space="preserve">Представление результатов педагогической деятельности за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период»;</w:t>
            </w:r>
          </w:p>
          <w:p w14:paraId="032D45CC" w14:textId="77777777" w:rsidR="00461AFB" w:rsidRDefault="00461AFB" w:rsidP="00461AFB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ind w:left="0" w:right="351" w:firstLine="0"/>
            </w:pPr>
            <w:r>
              <w:t xml:space="preserve">- уведомления об истечении срока действия квалификационной категории, педагогам, </w:t>
            </w:r>
            <w:proofErr w:type="spellStart"/>
            <w:r>
              <w:t>аттестующимся</w:t>
            </w:r>
            <w:proofErr w:type="spellEnd"/>
            <w:r>
              <w:t xml:space="preserve"> в 2022 году; </w:t>
            </w:r>
          </w:p>
          <w:p w14:paraId="7ADB4C2B" w14:textId="77777777" w:rsidR="00461AFB" w:rsidRDefault="00461AFB" w:rsidP="00461AFB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spacing w:line="299" w:lineRule="exact"/>
              <w:ind w:left="0" w:firstLine="0"/>
            </w:pPr>
            <w:r>
              <w:t>аналитический отчет о результатах деятельности;</w:t>
            </w:r>
          </w:p>
          <w:p w14:paraId="4A061323" w14:textId="77777777" w:rsidR="00461AFB" w:rsidRDefault="00461AFB" w:rsidP="00461AFB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ind w:left="0" w:firstLine="0"/>
            </w:pPr>
            <w:r>
              <w:t>аттестация с целью подтверждения соответствия занимаемой должности;</w:t>
            </w:r>
          </w:p>
          <w:p w14:paraId="66191249" w14:textId="77777777" w:rsidR="00461AFB" w:rsidRDefault="00461AFB" w:rsidP="00461AFB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spacing w:before="1"/>
              <w:ind w:left="0" w:firstLine="0"/>
            </w:pPr>
            <w:r>
              <w:t>перспективный график прохождения аттестации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5BED" w14:textId="77777777" w:rsidR="00461AFB" w:rsidRDefault="00461AFB" w:rsidP="00465502">
            <w:pPr>
              <w:pStyle w:val="TableParagraph"/>
              <w:ind w:left="64" w:right="44"/>
              <w:jc w:val="center"/>
            </w:pPr>
            <w:r>
              <w:t>сентябрь - август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7209" w14:textId="77777777" w:rsidR="00461AFB" w:rsidRDefault="00461AFB" w:rsidP="00465502">
            <w:pPr>
              <w:pStyle w:val="TableParagraph"/>
              <w:spacing w:line="293" w:lineRule="exact"/>
            </w:pPr>
            <w:r>
              <w:t>зам. директора по УВР</w:t>
            </w:r>
          </w:p>
        </w:tc>
      </w:tr>
      <w:tr w:rsidR="00461AFB" w14:paraId="198F3BFE" w14:textId="77777777" w:rsidTr="00465502">
        <w:trPr>
          <w:trHeight w:val="1254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45C0" w14:textId="77777777" w:rsidR="00461AFB" w:rsidRDefault="00461AFB" w:rsidP="00465502">
            <w:pPr>
              <w:pStyle w:val="TableParagraph"/>
              <w:spacing w:line="291" w:lineRule="exact"/>
            </w:pPr>
            <w:r>
              <w:t>2.5. Курсовая подготовка и переподготовка:</w:t>
            </w:r>
          </w:p>
          <w:p w14:paraId="20D493F8" w14:textId="77777777" w:rsidR="00461AFB" w:rsidRDefault="00461AFB" w:rsidP="00461AFB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line="298" w:lineRule="exact"/>
              <w:ind w:left="151" w:hanging="151"/>
            </w:pPr>
            <w:r>
              <w:t>перспективный план прохождения курсовой подготовки;</w:t>
            </w:r>
          </w:p>
          <w:p w14:paraId="163D53EF" w14:textId="77777777" w:rsidR="00461AFB" w:rsidRDefault="00461AFB" w:rsidP="00461AFB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1"/>
              <w:ind w:left="151" w:hanging="151"/>
            </w:pPr>
            <w:r>
              <w:t>дистанционное обучение;</w:t>
            </w:r>
          </w:p>
          <w:p w14:paraId="49C9AC33" w14:textId="77777777" w:rsidR="00461AFB" w:rsidRDefault="00461AFB" w:rsidP="00461AFB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1"/>
              <w:ind w:left="151" w:hanging="151"/>
            </w:pPr>
            <w:r>
              <w:t>заявка на курсы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FF917" w14:textId="77777777" w:rsidR="00461AFB" w:rsidRDefault="00461AFB" w:rsidP="00465502">
            <w:pPr>
              <w:pStyle w:val="TableParagraph"/>
              <w:spacing w:line="291" w:lineRule="exact"/>
              <w:ind w:left="64" w:right="44"/>
              <w:jc w:val="center"/>
            </w:pPr>
            <w:r>
              <w:t>Июнь,</w:t>
            </w:r>
          </w:p>
          <w:p w14:paraId="2363DC05" w14:textId="77777777" w:rsidR="00461AFB" w:rsidRDefault="00461AFB" w:rsidP="00465502">
            <w:pPr>
              <w:pStyle w:val="TableParagraph"/>
              <w:ind w:left="69" w:right="44"/>
              <w:jc w:val="center"/>
            </w:pPr>
            <w:r>
              <w:t>изменения по мере необходимости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7E89" w14:textId="77777777" w:rsidR="00461AFB" w:rsidRDefault="00461AFB" w:rsidP="00465502">
            <w:pPr>
              <w:pStyle w:val="TableParagraph"/>
              <w:spacing w:line="291" w:lineRule="exact"/>
            </w:pPr>
            <w:r>
              <w:t>зам. директора по УВР</w:t>
            </w:r>
          </w:p>
        </w:tc>
      </w:tr>
      <w:tr w:rsidR="00461AFB" w14:paraId="5BAD549E" w14:textId="77777777" w:rsidTr="00465502">
        <w:trPr>
          <w:trHeight w:val="318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3A2B" w14:textId="77777777" w:rsidR="00461AFB" w:rsidRDefault="00461AFB" w:rsidP="00465502">
            <w:pPr>
              <w:pStyle w:val="TableParagraph"/>
              <w:spacing w:before="1" w:line="297" w:lineRule="exact"/>
              <w:ind w:left="2512"/>
              <w:rPr>
                <w:b/>
              </w:rPr>
            </w:pPr>
            <w:r>
              <w:rPr>
                <w:b/>
              </w:rPr>
              <w:t>3. Обеспечение условий для изучения, обобщения и распространения передового опыта</w:t>
            </w:r>
          </w:p>
        </w:tc>
      </w:tr>
      <w:tr w:rsidR="00461AFB" w14:paraId="566E768B" w14:textId="77777777" w:rsidTr="00465502">
        <w:trPr>
          <w:trHeight w:val="685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418CD" w14:textId="77777777" w:rsidR="00461AFB" w:rsidRDefault="00461AFB" w:rsidP="00465502">
            <w:pPr>
              <w:pStyle w:val="TableParagraph"/>
              <w:ind w:right="895"/>
            </w:pPr>
            <w:r>
              <w:t>3.1. Единый методический день «Безопасная образовательная среда»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83D6E" w14:textId="77777777" w:rsidR="00461AFB" w:rsidRDefault="00461AFB" w:rsidP="0046550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1CA946FB" w14:textId="77777777" w:rsidR="00461AFB" w:rsidRDefault="00461AFB" w:rsidP="00465502">
            <w:pPr>
              <w:pStyle w:val="TableParagraph"/>
              <w:ind w:left="63" w:right="44"/>
              <w:jc w:val="center"/>
            </w:pPr>
            <w:r>
              <w:t>декабрь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D07F" w14:textId="77777777" w:rsidR="00461AFB" w:rsidRDefault="00461AFB" w:rsidP="0046550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2A8F4C4A" w14:textId="77777777" w:rsidR="00461AFB" w:rsidRDefault="00461AFB" w:rsidP="00465502">
            <w:pPr>
              <w:pStyle w:val="TableParagraph"/>
              <w:ind w:left="633"/>
            </w:pPr>
            <w:r>
              <w:t>зам. директора</w:t>
            </w:r>
          </w:p>
        </w:tc>
      </w:tr>
      <w:tr w:rsidR="00461AFB" w14:paraId="4CDA9B83" w14:textId="77777777" w:rsidTr="00465502">
        <w:trPr>
          <w:trHeight w:val="360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68D28" w14:textId="77777777" w:rsidR="00461AFB" w:rsidRDefault="00461AFB" w:rsidP="00465502">
            <w:pPr>
              <w:pStyle w:val="TableParagraph"/>
              <w:spacing w:line="293" w:lineRule="exact"/>
            </w:pPr>
            <w:r>
              <w:t>3.2. Участие в заочных и очных профессиональных конкурсах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2F7D" w14:textId="77777777" w:rsidR="00461AFB" w:rsidRDefault="00461AFB" w:rsidP="00465502">
            <w:pPr>
              <w:pStyle w:val="TableParagraph"/>
              <w:spacing w:line="293" w:lineRule="exact"/>
              <w:ind w:left="63" w:right="44"/>
              <w:jc w:val="center"/>
            </w:pPr>
            <w:r>
              <w:t>октябрь-апрель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C732" w14:textId="77777777" w:rsidR="00461AFB" w:rsidRDefault="00461AFB" w:rsidP="00465502">
            <w:pPr>
              <w:pStyle w:val="TableParagraph"/>
              <w:spacing w:line="293" w:lineRule="exact"/>
              <w:ind w:left="0" w:right="157"/>
              <w:jc w:val="right"/>
            </w:pPr>
            <w:r>
              <w:t>зам. директора по НМР</w:t>
            </w:r>
          </w:p>
        </w:tc>
      </w:tr>
      <w:tr w:rsidR="00461AFB" w14:paraId="2713E898" w14:textId="77777777" w:rsidTr="00465502">
        <w:trPr>
          <w:trHeight w:val="354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CBBF7" w14:textId="77777777" w:rsidR="00461AFB" w:rsidRDefault="00461AFB" w:rsidP="00465502">
            <w:pPr>
              <w:pStyle w:val="TableParagraph"/>
              <w:spacing w:line="298" w:lineRule="exact"/>
              <w:ind w:left="2308"/>
              <w:rPr>
                <w:b/>
              </w:rPr>
            </w:pPr>
            <w:r>
              <w:rPr>
                <w:b/>
              </w:rPr>
              <w:t>4. Обеспечение внеклассной работы по учебным предметам и работа с одарёнными детьми</w:t>
            </w:r>
          </w:p>
        </w:tc>
      </w:tr>
      <w:tr w:rsidR="00461AFB" w14:paraId="7A429E01" w14:textId="77777777" w:rsidTr="00465502">
        <w:trPr>
          <w:trHeight w:val="1210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EDE6B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566" w:hanging="566"/>
            </w:pPr>
            <w:r>
              <w:t>4.1. Всероссийская олимпиада школьников 2022/2023</w:t>
            </w:r>
          </w:p>
          <w:p w14:paraId="3837887C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283" w:hanging="566"/>
            </w:pPr>
            <w:r>
              <w:t xml:space="preserve">       Школьный этап</w:t>
            </w:r>
          </w:p>
          <w:p w14:paraId="457BE02D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283" w:hanging="566"/>
            </w:pPr>
            <w:r>
              <w:t xml:space="preserve">       Муниципальный этап</w:t>
            </w:r>
          </w:p>
          <w:p w14:paraId="3C54041A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283" w:hanging="566"/>
            </w:pPr>
            <w:r>
              <w:t xml:space="preserve">       Региональный этап</w:t>
            </w:r>
          </w:p>
          <w:p w14:paraId="7E2E268B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283" w:hanging="566"/>
            </w:pPr>
            <w:r>
              <w:t xml:space="preserve">       Заключительный этап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99F2D" w14:textId="77777777" w:rsidR="00461AFB" w:rsidRDefault="00461AFB" w:rsidP="00465502">
            <w:pPr>
              <w:pStyle w:val="TableParagraph"/>
              <w:spacing w:before="4"/>
              <w:ind w:left="0"/>
              <w:jc w:val="center"/>
            </w:pPr>
          </w:p>
          <w:p w14:paraId="79AC64C6" w14:textId="77777777" w:rsidR="00461AFB" w:rsidRDefault="00461AFB" w:rsidP="00465502">
            <w:pPr>
              <w:pStyle w:val="TableParagraph"/>
              <w:spacing w:before="4"/>
              <w:ind w:left="0"/>
              <w:jc w:val="center"/>
            </w:pPr>
          </w:p>
          <w:p w14:paraId="65A3018E" w14:textId="77777777" w:rsidR="00461AFB" w:rsidRDefault="00461AFB" w:rsidP="00465502">
            <w:pPr>
              <w:pStyle w:val="TableParagraph"/>
              <w:spacing w:before="4"/>
              <w:ind w:left="0"/>
              <w:jc w:val="center"/>
            </w:pPr>
            <w:r>
              <w:t>сентябрь – октябрь</w:t>
            </w:r>
          </w:p>
          <w:p w14:paraId="397F87B7" w14:textId="77777777" w:rsidR="00461AFB" w:rsidRDefault="00461AFB" w:rsidP="00465502">
            <w:pPr>
              <w:pStyle w:val="TableParagraph"/>
              <w:spacing w:before="4"/>
              <w:ind w:left="0"/>
              <w:jc w:val="center"/>
            </w:pPr>
            <w:r>
              <w:t>ноябрь-декабрь</w:t>
            </w:r>
          </w:p>
          <w:p w14:paraId="6C865D3B" w14:textId="77777777" w:rsidR="00461AFB" w:rsidRDefault="00461AFB" w:rsidP="00465502">
            <w:pPr>
              <w:pStyle w:val="TableParagraph"/>
              <w:spacing w:before="4"/>
              <w:ind w:left="0"/>
              <w:jc w:val="center"/>
            </w:pPr>
            <w:r>
              <w:t>январь-февраль</w:t>
            </w:r>
          </w:p>
          <w:p w14:paraId="79B393E5" w14:textId="77777777" w:rsidR="00461AFB" w:rsidRDefault="00461AFB" w:rsidP="00465502">
            <w:pPr>
              <w:pStyle w:val="TableParagraph"/>
              <w:spacing w:before="4"/>
              <w:ind w:left="0"/>
              <w:jc w:val="center"/>
            </w:pPr>
            <w:r>
              <w:t>март-апрель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DB4F2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НМР</w:t>
            </w:r>
          </w:p>
          <w:p w14:paraId="4F539263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r>
              <w:t>ответственный за РБДО</w:t>
            </w:r>
          </w:p>
          <w:p w14:paraId="5423BE26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</w:p>
        </w:tc>
      </w:tr>
      <w:tr w:rsidR="00461AFB" w14:paraId="00532645" w14:textId="77777777" w:rsidTr="00465502">
        <w:trPr>
          <w:trHeight w:val="553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48346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566" w:hanging="566"/>
            </w:pPr>
            <w:r>
              <w:t>4.2. Всероссийский конкурс сочинений 2022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CF875" w14:textId="77777777" w:rsidR="00461AFB" w:rsidRDefault="00461AFB" w:rsidP="00465502">
            <w:pPr>
              <w:pStyle w:val="TableParagraph"/>
              <w:spacing w:before="4"/>
              <w:ind w:left="0"/>
              <w:jc w:val="center"/>
            </w:pPr>
            <w:r>
              <w:t>сентябрь-октябрь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48D27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НМР</w:t>
            </w:r>
          </w:p>
          <w:p w14:paraId="6C57D354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r>
              <w:t>учителя русского языка</w:t>
            </w:r>
          </w:p>
        </w:tc>
      </w:tr>
      <w:tr w:rsidR="00461AFB" w14:paraId="297A250A" w14:textId="77777777" w:rsidTr="00465502">
        <w:trPr>
          <w:trHeight w:val="553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FD626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566" w:hanging="566"/>
            </w:pPr>
            <w:r>
              <w:lastRenderedPageBreak/>
              <w:t xml:space="preserve">4.3. Предметные </w:t>
            </w:r>
            <w:proofErr w:type="gramStart"/>
            <w:r>
              <w:t>декады  НОО</w:t>
            </w:r>
            <w:proofErr w:type="gramEnd"/>
          </w:p>
          <w:p w14:paraId="5BF7224E" w14:textId="77777777" w:rsidR="00461AFB" w:rsidRDefault="00461AFB" w:rsidP="00461AFB">
            <w:pPr>
              <w:pStyle w:val="TableParagraph"/>
              <w:numPr>
                <w:ilvl w:val="0"/>
                <w:numId w:val="7"/>
              </w:numPr>
              <w:tabs>
                <w:tab w:val="left" w:pos="612"/>
              </w:tabs>
              <w:spacing w:line="291" w:lineRule="exact"/>
            </w:pPr>
            <w:r>
              <w:t>Литературное чтение</w:t>
            </w:r>
          </w:p>
          <w:p w14:paraId="32EC02E1" w14:textId="77777777" w:rsidR="00461AFB" w:rsidRDefault="00461AFB" w:rsidP="00461AFB">
            <w:pPr>
              <w:pStyle w:val="TableParagraph"/>
              <w:numPr>
                <w:ilvl w:val="0"/>
                <w:numId w:val="7"/>
              </w:numPr>
              <w:tabs>
                <w:tab w:val="left" w:pos="612"/>
              </w:tabs>
              <w:spacing w:line="291" w:lineRule="exact"/>
            </w:pPr>
            <w:r>
              <w:t>Русский язык</w:t>
            </w:r>
          </w:p>
          <w:p w14:paraId="2337370D" w14:textId="77777777" w:rsidR="00461AFB" w:rsidRDefault="00461AFB" w:rsidP="00461AFB">
            <w:pPr>
              <w:pStyle w:val="TableParagraph"/>
              <w:numPr>
                <w:ilvl w:val="0"/>
                <w:numId w:val="7"/>
              </w:numPr>
              <w:tabs>
                <w:tab w:val="left" w:pos="612"/>
              </w:tabs>
              <w:spacing w:line="291" w:lineRule="exact"/>
            </w:pPr>
            <w:r>
              <w:t xml:space="preserve">Математика </w:t>
            </w:r>
          </w:p>
          <w:p w14:paraId="1847A1E0" w14:textId="77777777" w:rsidR="00461AFB" w:rsidRDefault="00461AFB" w:rsidP="00461AFB">
            <w:pPr>
              <w:pStyle w:val="TableParagraph"/>
              <w:numPr>
                <w:ilvl w:val="0"/>
                <w:numId w:val="7"/>
              </w:numPr>
              <w:tabs>
                <w:tab w:val="left" w:pos="612"/>
              </w:tabs>
              <w:spacing w:line="291" w:lineRule="exact"/>
            </w:pPr>
            <w:r>
              <w:t>Окружающий мир</w:t>
            </w:r>
          </w:p>
          <w:p w14:paraId="0F19D20A" w14:textId="77777777" w:rsidR="00461AFB" w:rsidRDefault="00461AFB" w:rsidP="00465502">
            <w:pPr>
              <w:pStyle w:val="TableParagraph"/>
              <w:tabs>
                <w:tab w:val="left" w:pos="612"/>
              </w:tabs>
              <w:spacing w:line="291" w:lineRule="exact"/>
              <w:ind w:left="611"/>
            </w:pPr>
            <w:r>
              <w:t>Недели</w:t>
            </w:r>
          </w:p>
          <w:p w14:paraId="6C9B7DEE" w14:textId="77777777" w:rsidR="00461AFB" w:rsidRDefault="00461AFB" w:rsidP="00461AFB">
            <w:pPr>
              <w:pStyle w:val="TableParagraph"/>
              <w:numPr>
                <w:ilvl w:val="2"/>
                <w:numId w:val="8"/>
              </w:numPr>
              <w:tabs>
                <w:tab w:val="left" w:pos="806"/>
                <w:tab w:val="left" w:pos="807"/>
              </w:tabs>
              <w:spacing w:before="47"/>
              <w:ind w:left="360" w:hanging="360"/>
            </w:pPr>
            <w:r>
              <w:t>гуманитарных наук «Лестница к знаниям»</w:t>
            </w:r>
          </w:p>
          <w:p w14:paraId="243B0B6C" w14:textId="77777777" w:rsidR="00461AFB" w:rsidRDefault="00461AFB" w:rsidP="00461AFB">
            <w:pPr>
              <w:pStyle w:val="TableParagraph"/>
              <w:numPr>
                <w:ilvl w:val="2"/>
                <w:numId w:val="8"/>
              </w:numPr>
              <w:tabs>
                <w:tab w:val="left" w:pos="806"/>
                <w:tab w:val="left" w:pos="807"/>
              </w:tabs>
              <w:spacing w:before="44"/>
              <w:ind w:left="360" w:hanging="360"/>
            </w:pPr>
            <w:r>
              <w:t>естественно-математических наук «От мечты к открытиям»</w:t>
            </w:r>
          </w:p>
          <w:p w14:paraId="083200BC" w14:textId="77777777" w:rsidR="00461AFB" w:rsidRDefault="00461AFB" w:rsidP="00461AFB">
            <w:pPr>
              <w:pStyle w:val="TableParagraph"/>
              <w:numPr>
                <w:ilvl w:val="2"/>
                <w:numId w:val="8"/>
              </w:numPr>
              <w:tabs>
                <w:tab w:val="left" w:pos="806"/>
                <w:tab w:val="left" w:pos="807"/>
              </w:tabs>
              <w:spacing w:before="44"/>
              <w:ind w:left="360" w:hanging="360"/>
            </w:pPr>
            <w:r>
              <w:t>физической культуры, ОБЖ, технологии, ИЗО и музыки «На пути к новым знаниям»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2DF41" w14:textId="77777777" w:rsidR="00461AFB" w:rsidRDefault="00461AFB" w:rsidP="0046550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634B6181" w14:textId="77777777" w:rsidR="00461AFB" w:rsidRDefault="00461AFB" w:rsidP="00465502">
            <w:pPr>
              <w:pStyle w:val="TableParagraph"/>
              <w:ind w:left="489"/>
            </w:pPr>
            <w:r>
              <w:t>26.09-07.10.</w:t>
            </w:r>
          </w:p>
          <w:p w14:paraId="5DE8881A" w14:textId="77777777" w:rsidR="00461AFB" w:rsidRDefault="00461AFB" w:rsidP="00465502">
            <w:pPr>
              <w:pStyle w:val="TableParagraph"/>
              <w:ind w:left="489"/>
            </w:pPr>
            <w:r>
              <w:t>28.11-09.12</w:t>
            </w:r>
          </w:p>
          <w:p w14:paraId="3CBA2483" w14:textId="77777777" w:rsidR="00461AFB" w:rsidRDefault="00461AFB" w:rsidP="00465502">
            <w:pPr>
              <w:pStyle w:val="TableParagraph"/>
              <w:ind w:left="489"/>
            </w:pPr>
            <w:r>
              <w:t>16.01-27.01</w:t>
            </w:r>
          </w:p>
          <w:p w14:paraId="4C1791FA" w14:textId="77777777" w:rsidR="00461AFB" w:rsidRDefault="00461AFB" w:rsidP="00465502">
            <w:pPr>
              <w:pStyle w:val="TableParagraph"/>
              <w:ind w:left="489"/>
            </w:pPr>
            <w:r>
              <w:t>10.04-21.04</w:t>
            </w:r>
          </w:p>
          <w:p w14:paraId="3F47FC3C" w14:textId="77777777" w:rsidR="00461AFB" w:rsidRDefault="00461AFB" w:rsidP="00465502">
            <w:pPr>
              <w:pStyle w:val="TableParagraph"/>
              <w:ind w:left="0"/>
            </w:pPr>
          </w:p>
          <w:p w14:paraId="47A47086" w14:textId="77777777" w:rsidR="00461AFB" w:rsidRDefault="00461AFB" w:rsidP="00465502">
            <w:pPr>
              <w:pStyle w:val="TableParagraph"/>
              <w:ind w:left="489"/>
            </w:pPr>
            <w:r>
              <w:t>23.01-27.01</w:t>
            </w:r>
          </w:p>
          <w:p w14:paraId="0A7D9FA5" w14:textId="77777777" w:rsidR="00461AFB" w:rsidRDefault="00461AFB" w:rsidP="00465502">
            <w:pPr>
              <w:pStyle w:val="TableParagraph"/>
              <w:spacing w:before="1" w:line="298" w:lineRule="exact"/>
              <w:ind w:left="489"/>
            </w:pPr>
            <w:r>
              <w:t>30.01-03.02</w:t>
            </w:r>
          </w:p>
          <w:p w14:paraId="1062440D" w14:textId="77777777" w:rsidR="00461AFB" w:rsidRDefault="00461AFB" w:rsidP="00465502">
            <w:pPr>
              <w:pStyle w:val="TableParagraph"/>
              <w:spacing w:line="298" w:lineRule="exact"/>
              <w:ind w:left="489"/>
            </w:pPr>
            <w:r>
              <w:t>06.02-10.02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68A9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</w:p>
          <w:p w14:paraId="4390EF3D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</w:p>
          <w:p w14:paraId="2A36DAD1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</w:p>
          <w:p w14:paraId="15754DBC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НМР</w:t>
            </w:r>
          </w:p>
          <w:p w14:paraId="5033D58D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r>
              <w:t>руководители МО</w:t>
            </w:r>
          </w:p>
          <w:p w14:paraId="6F945B29" w14:textId="77777777" w:rsidR="00461AFB" w:rsidRDefault="00461AFB" w:rsidP="00465502">
            <w:pPr>
              <w:pStyle w:val="TableParagraph"/>
              <w:spacing w:line="360" w:lineRule="auto"/>
              <w:ind w:left="386" w:firstLine="26"/>
            </w:pPr>
            <w:r>
              <w:t>учителя-предметники</w:t>
            </w:r>
          </w:p>
        </w:tc>
      </w:tr>
      <w:tr w:rsidR="00461AFB" w14:paraId="6D9520EA" w14:textId="77777777" w:rsidTr="00465502">
        <w:trPr>
          <w:trHeight w:val="345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AEE6" w14:textId="77777777" w:rsidR="00461AFB" w:rsidRDefault="00461AFB" w:rsidP="00465502">
            <w:pPr>
              <w:pStyle w:val="TableParagraph"/>
              <w:spacing w:line="292" w:lineRule="exact"/>
            </w:pPr>
            <w:r>
              <w:t>4.4. Обновление банка данных одарённых учащихся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8538" w14:textId="77777777" w:rsidR="00461AFB" w:rsidRDefault="00461AFB" w:rsidP="00465502">
            <w:pPr>
              <w:pStyle w:val="TableParagraph"/>
              <w:spacing w:line="292" w:lineRule="exact"/>
              <w:ind w:left="62" w:right="44"/>
              <w:jc w:val="center"/>
            </w:pPr>
            <w:r>
              <w:t>октябрь-декабрь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A31E" w14:textId="77777777" w:rsidR="00461AFB" w:rsidRDefault="00461AFB" w:rsidP="00465502">
            <w:pPr>
              <w:pStyle w:val="TableParagraph"/>
              <w:spacing w:line="292" w:lineRule="exact"/>
              <w:ind w:left="0" w:right="115"/>
              <w:jc w:val="right"/>
            </w:pPr>
            <w:r>
              <w:t>зам. директора по НМР</w:t>
            </w:r>
          </w:p>
          <w:p w14:paraId="61FE6D58" w14:textId="77777777" w:rsidR="00461AFB" w:rsidRDefault="00461AFB" w:rsidP="00465502">
            <w:pPr>
              <w:pStyle w:val="TableParagraph"/>
              <w:spacing w:line="292" w:lineRule="exact"/>
              <w:ind w:left="0" w:right="115"/>
              <w:jc w:val="right"/>
            </w:pPr>
            <w:r>
              <w:t>классные руководители</w:t>
            </w:r>
          </w:p>
          <w:p w14:paraId="78B5B2B1" w14:textId="77777777" w:rsidR="00461AFB" w:rsidRDefault="00461AFB" w:rsidP="00465502">
            <w:pPr>
              <w:pStyle w:val="TableParagraph"/>
              <w:spacing w:line="292" w:lineRule="exact"/>
              <w:ind w:left="0" w:right="115"/>
              <w:jc w:val="right"/>
            </w:pPr>
            <w:r>
              <w:t>учителя-предметники</w:t>
            </w:r>
          </w:p>
        </w:tc>
      </w:tr>
      <w:tr w:rsidR="00461AFB" w14:paraId="51F703BE" w14:textId="77777777" w:rsidTr="00465502">
        <w:trPr>
          <w:trHeight w:val="345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CB183" w14:textId="77777777" w:rsidR="00461AFB" w:rsidRDefault="00461AFB" w:rsidP="00465502">
            <w:pPr>
              <w:pStyle w:val="TableParagraph"/>
              <w:spacing w:line="292" w:lineRule="exact"/>
            </w:pPr>
            <w:r>
              <w:t xml:space="preserve">4.5. Научно-практическая конференция обучающихся МО </w:t>
            </w:r>
            <w:proofErr w:type="spellStart"/>
            <w:r>
              <w:t>г.Екатеринбурга</w:t>
            </w:r>
            <w:proofErr w:type="spellEnd"/>
            <w:r>
              <w:t xml:space="preserve"> в 2022-2023 </w:t>
            </w:r>
            <w:proofErr w:type="spellStart"/>
            <w:proofErr w:type="gramStart"/>
            <w:r>
              <w:t>уч.году</w:t>
            </w:r>
            <w:proofErr w:type="spellEnd"/>
            <w:proofErr w:type="gramEnd"/>
          </w:p>
          <w:p w14:paraId="20D2B5D9" w14:textId="77777777" w:rsidR="00461AFB" w:rsidRDefault="00461AFB" w:rsidP="00465502">
            <w:pPr>
              <w:pStyle w:val="TableParagraph"/>
              <w:spacing w:line="292" w:lineRule="exact"/>
            </w:pPr>
            <w:r>
              <w:t>Школьный этап</w:t>
            </w:r>
          </w:p>
          <w:p w14:paraId="4E9715B4" w14:textId="77777777" w:rsidR="00461AFB" w:rsidRDefault="00461AFB" w:rsidP="00465502">
            <w:pPr>
              <w:pStyle w:val="TableParagraph"/>
              <w:spacing w:line="292" w:lineRule="exact"/>
            </w:pPr>
            <w:r>
              <w:t>Районный этап</w:t>
            </w:r>
          </w:p>
          <w:p w14:paraId="15288C5C" w14:textId="77777777" w:rsidR="00461AFB" w:rsidRDefault="00461AFB" w:rsidP="00465502">
            <w:pPr>
              <w:pStyle w:val="TableParagraph"/>
              <w:spacing w:line="292" w:lineRule="exact"/>
            </w:pPr>
            <w:r>
              <w:t>Муниципальный этап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6376" w14:textId="77777777" w:rsidR="00461AFB" w:rsidRDefault="00461AFB" w:rsidP="00465502">
            <w:pPr>
              <w:pStyle w:val="TableParagraph"/>
              <w:spacing w:line="292" w:lineRule="exact"/>
              <w:ind w:left="62" w:right="44"/>
              <w:jc w:val="center"/>
            </w:pPr>
            <w:r>
              <w:t xml:space="preserve"> </w:t>
            </w:r>
          </w:p>
          <w:p w14:paraId="63FD8EFD" w14:textId="77777777" w:rsidR="00461AFB" w:rsidRDefault="00461AFB" w:rsidP="00465502">
            <w:pPr>
              <w:pStyle w:val="TableParagraph"/>
              <w:spacing w:line="292" w:lineRule="exact"/>
              <w:ind w:left="62" w:right="44"/>
              <w:jc w:val="center"/>
            </w:pPr>
            <w:r>
              <w:t xml:space="preserve">декабрь – январь </w:t>
            </w:r>
            <w:proofErr w:type="spellStart"/>
            <w:r>
              <w:t>январь</w:t>
            </w:r>
            <w:proofErr w:type="spellEnd"/>
            <w:r>
              <w:t xml:space="preserve"> – февраль   </w:t>
            </w:r>
            <w:proofErr w:type="spellStart"/>
            <w:r>
              <w:t>февраль</w:t>
            </w:r>
            <w:proofErr w:type="spellEnd"/>
            <w:r>
              <w:t xml:space="preserve"> – март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37A0C" w14:textId="77777777" w:rsidR="00461AFB" w:rsidRDefault="00461AFB" w:rsidP="00465502">
            <w:pPr>
              <w:pStyle w:val="TableParagraph"/>
              <w:spacing w:line="292" w:lineRule="exact"/>
              <w:ind w:left="0" w:right="115"/>
              <w:jc w:val="right"/>
            </w:pPr>
          </w:p>
          <w:p w14:paraId="304DD4AF" w14:textId="77777777" w:rsidR="00461AFB" w:rsidRDefault="00461AFB" w:rsidP="00465502">
            <w:pPr>
              <w:pStyle w:val="TableParagraph"/>
              <w:spacing w:line="292" w:lineRule="exact"/>
              <w:ind w:left="0" w:right="115"/>
              <w:jc w:val="right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НМР</w:t>
            </w:r>
          </w:p>
          <w:p w14:paraId="34E50B80" w14:textId="77777777" w:rsidR="00461AFB" w:rsidRDefault="00461AFB" w:rsidP="00465502">
            <w:pPr>
              <w:pStyle w:val="TableParagraph"/>
              <w:spacing w:line="292" w:lineRule="exact"/>
              <w:ind w:left="0" w:right="115"/>
              <w:jc w:val="right"/>
            </w:pPr>
            <w:r>
              <w:t>учителя-предметники – руководители проектов</w:t>
            </w:r>
          </w:p>
        </w:tc>
      </w:tr>
      <w:tr w:rsidR="00461AFB" w14:paraId="733B4845" w14:textId="77777777" w:rsidTr="00465502">
        <w:trPr>
          <w:trHeight w:val="688"/>
        </w:trPr>
        <w:tc>
          <w:tcPr>
            <w:tcW w:w="9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6C7D" w14:textId="77777777" w:rsidR="00461AFB" w:rsidRDefault="00461AFB" w:rsidP="00465502">
            <w:pPr>
              <w:pStyle w:val="TableParagraph"/>
              <w:spacing w:line="292" w:lineRule="exact"/>
            </w:pPr>
            <w:r>
              <w:t>4.6. Организация участия школьников в предметных олимпиадах и конкурсах</w:t>
            </w:r>
          </w:p>
          <w:p w14:paraId="10E9B06F" w14:textId="77777777" w:rsidR="00461AFB" w:rsidRDefault="00461AFB" w:rsidP="00465502">
            <w:pPr>
              <w:pStyle w:val="TableParagraph"/>
              <w:spacing w:before="46"/>
            </w:pPr>
            <w:r>
              <w:t>разного уровня</w:t>
            </w:r>
          </w:p>
        </w:tc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4E90" w14:textId="77777777" w:rsidR="00461AFB" w:rsidRDefault="00461AFB" w:rsidP="00465502">
            <w:pPr>
              <w:pStyle w:val="TableParagraph"/>
              <w:spacing w:line="292" w:lineRule="exact"/>
              <w:ind w:left="67" w:right="44"/>
              <w:jc w:val="center"/>
            </w:pPr>
            <w:r>
              <w:t>в течение года</w:t>
            </w:r>
          </w:p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CEC03" w14:textId="77777777" w:rsidR="00461AFB" w:rsidRDefault="00461AFB" w:rsidP="00465502">
            <w:pPr>
              <w:pStyle w:val="TableParagraph"/>
              <w:spacing w:line="292" w:lineRule="exact"/>
              <w:ind w:left="244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НМР</w:t>
            </w:r>
          </w:p>
          <w:p w14:paraId="2967191D" w14:textId="77777777" w:rsidR="00461AFB" w:rsidRDefault="00461AFB" w:rsidP="00465502">
            <w:pPr>
              <w:pStyle w:val="TableParagraph"/>
              <w:spacing w:line="292" w:lineRule="exact"/>
              <w:ind w:left="244"/>
            </w:pPr>
            <w:r>
              <w:t>учителя-предметники</w:t>
            </w:r>
          </w:p>
        </w:tc>
      </w:tr>
      <w:tr w:rsidR="00461AFB" w14:paraId="624B4C29" w14:textId="77777777" w:rsidTr="00465502">
        <w:trPr>
          <w:trHeight w:val="474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7DFF" w14:textId="77777777" w:rsidR="00461AFB" w:rsidRDefault="00461AFB" w:rsidP="00465502">
            <w:pPr>
              <w:pStyle w:val="TableParagraph"/>
              <w:spacing w:line="291" w:lineRule="exact"/>
            </w:pPr>
            <w:r>
              <w:t>4.7. Тематические интеллектуальные игры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6E16" w14:textId="77777777" w:rsidR="00461AFB" w:rsidRDefault="00461AFB" w:rsidP="00465502">
            <w:pPr>
              <w:pStyle w:val="TableParagraph"/>
              <w:spacing w:line="291" w:lineRule="exact"/>
              <w:ind w:left="66" w:right="44"/>
              <w:jc w:val="center"/>
            </w:pPr>
            <w:r>
              <w:t>по графику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222A6" w14:textId="77777777" w:rsidR="00461AFB" w:rsidRDefault="00461AFB" w:rsidP="00465502">
            <w:pPr>
              <w:pStyle w:val="TableParagraph"/>
              <w:spacing w:line="291" w:lineRule="exact"/>
              <w:ind w:left="444"/>
            </w:pPr>
            <w:r>
              <w:t>руководители МО</w:t>
            </w:r>
          </w:p>
          <w:p w14:paraId="55882048" w14:textId="77777777" w:rsidR="00461AFB" w:rsidRDefault="00461AFB" w:rsidP="00465502">
            <w:pPr>
              <w:pStyle w:val="TableParagraph"/>
              <w:spacing w:line="291" w:lineRule="exact"/>
              <w:ind w:left="444"/>
            </w:pPr>
            <w:r>
              <w:t>учителя-предметники</w:t>
            </w:r>
          </w:p>
        </w:tc>
      </w:tr>
      <w:tr w:rsidR="00461AFB" w14:paraId="391F73CD" w14:textId="77777777" w:rsidTr="00465502">
        <w:trPr>
          <w:trHeight w:val="68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B135" w14:textId="77777777" w:rsidR="00461AFB" w:rsidRDefault="00461AFB" w:rsidP="00465502">
            <w:pPr>
              <w:pStyle w:val="TableParagraph"/>
              <w:spacing w:line="293" w:lineRule="exact"/>
            </w:pPr>
            <w:r>
              <w:t>4.8. Защита проектов</w:t>
            </w:r>
          </w:p>
          <w:p w14:paraId="3E5C492C" w14:textId="77777777" w:rsidR="00461AFB" w:rsidRDefault="00461AFB" w:rsidP="00465502">
            <w:pPr>
              <w:pStyle w:val="TableParagraph"/>
              <w:spacing w:line="293" w:lineRule="exact"/>
            </w:pPr>
            <w:r>
              <w:t>Школьная конференция проектных работ обучающихся НОО</w:t>
            </w:r>
          </w:p>
          <w:p w14:paraId="756FEDD4" w14:textId="77777777" w:rsidR="00461AFB" w:rsidRDefault="00461AFB" w:rsidP="00465502">
            <w:pPr>
              <w:pStyle w:val="TableParagraph"/>
              <w:spacing w:line="293" w:lineRule="exact"/>
            </w:pPr>
            <w:r>
              <w:t>Школьная конференции проектных и исследовательских работ учащихся ООО и СОО</w:t>
            </w:r>
          </w:p>
          <w:p w14:paraId="6203DDD7" w14:textId="77777777" w:rsidR="00461AFB" w:rsidRDefault="00461AFB" w:rsidP="00465502">
            <w:pPr>
              <w:pStyle w:val="TableParagraph"/>
              <w:spacing w:line="293" w:lineRule="exact"/>
            </w:pPr>
            <w:r>
              <w:t>Предзащиты проектных работ обучающихся 9,10 классов</w:t>
            </w:r>
          </w:p>
          <w:p w14:paraId="49627CD0" w14:textId="77777777" w:rsidR="00461AFB" w:rsidRDefault="00461AFB" w:rsidP="00465502">
            <w:pPr>
              <w:pStyle w:val="TableParagraph"/>
              <w:spacing w:line="293" w:lineRule="exact"/>
            </w:pPr>
            <w:r>
              <w:t>Защиты проектных работ обучающихся 9, 10 классов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B0D21" w14:textId="77777777" w:rsidR="00461AFB" w:rsidRDefault="00461AFB" w:rsidP="00465502">
            <w:pPr>
              <w:pStyle w:val="TableParagraph"/>
              <w:spacing w:line="291" w:lineRule="exact"/>
              <w:ind w:left="62" w:right="44"/>
              <w:jc w:val="center"/>
            </w:pPr>
          </w:p>
          <w:p w14:paraId="5A139576" w14:textId="77777777" w:rsidR="00461AFB" w:rsidRDefault="00461AFB" w:rsidP="00465502">
            <w:pPr>
              <w:pStyle w:val="TableParagraph"/>
              <w:spacing w:line="291" w:lineRule="exact"/>
              <w:ind w:left="62" w:right="44"/>
              <w:jc w:val="center"/>
            </w:pPr>
            <w:r>
              <w:t>апрель</w:t>
            </w:r>
          </w:p>
          <w:p w14:paraId="3C59ADFA" w14:textId="77777777" w:rsidR="00461AFB" w:rsidRDefault="00461AFB" w:rsidP="00465502">
            <w:pPr>
              <w:pStyle w:val="TableParagraph"/>
              <w:spacing w:line="291" w:lineRule="exact"/>
              <w:ind w:left="62" w:right="44"/>
              <w:jc w:val="center"/>
            </w:pPr>
            <w:r>
              <w:t>октябрь-декабрь</w:t>
            </w:r>
          </w:p>
          <w:p w14:paraId="57742F0E" w14:textId="77777777" w:rsidR="00461AFB" w:rsidRDefault="00461AFB" w:rsidP="00465502">
            <w:pPr>
              <w:pStyle w:val="TableParagraph"/>
              <w:spacing w:line="291" w:lineRule="exact"/>
              <w:ind w:left="62" w:right="44"/>
              <w:jc w:val="center"/>
            </w:pPr>
            <w:r>
              <w:t>октябрь</w:t>
            </w:r>
          </w:p>
          <w:p w14:paraId="1F3E00C2" w14:textId="77777777" w:rsidR="00461AFB" w:rsidRDefault="00461AFB" w:rsidP="00465502">
            <w:pPr>
              <w:pStyle w:val="TableParagraph"/>
              <w:spacing w:line="291" w:lineRule="exact"/>
              <w:ind w:left="62" w:right="44"/>
              <w:jc w:val="center"/>
            </w:pPr>
            <w:r>
              <w:t>декабрь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CFB2" w14:textId="77777777" w:rsidR="00461AFB" w:rsidRDefault="00461AFB" w:rsidP="00465502">
            <w:pPr>
              <w:pStyle w:val="TableParagraph"/>
              <w:spacing w:line="293" w:lineRule="exact"/>
              <w:ind w:left="182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 (НОО)</w:t>
            </w:r>
          </w:p>
          <w:p w14:paraId="7BBFA27F" w14:textId="77777777" w:rsidR="00461AFB" w:rsidRDefault="00461AFB" w:rsidP="00465502">
            <w:pPr>
              <w:pStyle w:val="TableParagraph"/>
              <w:spacing w:line="293" w:lineRule="exact"/>
              <w:ind w:left="182"/>
            </w:pPr>
            <w:r>
              <w:t>зам. директора по НМР</w:t>
            </w:r>
          </w:p>
          <w:p w14:paraId="01C9E33E" w14:textId="77777777" w:rsidR="00461AFB" w:rsidRDefault="00461AFB" w:rsidP="00465502">
            <w:pPr>
              <w:pStyle w:val="TableParagraph"/>
              <w:spacing w:line="293" w:lineRule="exact"/>
              <w:ind w:left="182"/>
            </w:pPr>
            <w:r>
              <w:t>учителя-предметники – руководители проектов</w:t>
            </w:r>
          </w:p>
        </w:tc>
      </w:tr>
      <w:tr w:rsidR="00461AFB" w14:paraId="5F795A3A" w14:textId="77777777" w:rsidTr="00465502">
        <w:trPr>
          <w:trHeight w:val="171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54BF" w14:textId="77777777" w:rsidR="00461AFB" w:rsidRDefault="00461AFB" w:rsidP="00465502">
            <w:pPr>
              <w:pStyle w:val="TableParagraph"/>
              <w:spacing w:line="291" w:lineRule="exact"/>
            </w:pPr>
            <w:r>
              <w:t xml:space="preserve">4.9. Участие в дистанционных Интернет-олимпиадах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1E2A0" w14:textId="77777777" w:rsidR="00461AFB" w:rsidRDefault="00461AFB" w:rsidP="00465502">
            <w:pPr>
              <w:pStyle w:val="TableParagraph"/>
              <w:spacing w:line="291" w:lineRule="exact"/>
              <w:ind w:left="63" w:right="44"/>
              <w:jc w:val="center"/>
            </w:pPr>
            <w:r>
              <w:t>октябрь – апрель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FF9A7" w14:textId="77777777" w:rsidR="00461AFB" w:rsidRDefault="00461AFB" w:rsidP="00465502">
            <w:pPr>
              <w:pStyle w:val="TableParagraph"/>
              <w:spacing w:line="291" w:lineRule="exact"/>
              <w:ind w:left="189"/>
            </w:pPr>
            <w:r>
              <w:t>зам. директора по НМР</w:t>
            </w:r>
          </w:p>
        </w:tc>
      </w:tr>
      <w:tr w:rsidR="00461AFB" w14:paraId="4D020D76" w14:textId="77777777" w:rsidTr="00465502">
        <w:trPr>
          <w:trHeight w:val="687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45C0" w14:textId="77777777" w:rsidR="00461AFB" w:rsidRDefault="00461AFB" w:rsidP="00465502">
            <w:pPr>
              <w:pStyle w:val="TableParagraph"/>
              <w:spacing w:line="291" w:lineRule="exact"/>
            </w:pPr>
            <w:r>
              <w:t>4.10. Участие в Международных и Всероссийских игровых конкурсах «Золотое</w:t>
            </w:r>
          </w:p>
          <w:p w14:paraId="598BB90E" w14:textId="77777777" w:rsidR="00461AFB" w:rsidRDefault="00461AFB" w:rsidP="00465502">
            <w:pPr>
              <w:pStyle w:val="TableParagraph"/>
              <w:spacing w:before="44"/>
            </w:pPr>
            <w:r>
              <w:t>руно», «Русский медвежонок», «КЕНГУРУ», «КИТ», «ИНФОЗНАЙКА»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33E9" w14:textId="77777777" w:rsidR="00461AFB" w:rsidRDefault="00461AFB" w:rsidP="00465502">
            <w:pPr>
              <w:pStyle w:val="TableParagraph"/>
              <w:spacing w:line="291" w:lineRule="exact"/>
              <w:ind w:left="62" w:right="44"/>
              <w:jc w:val="center"/>
            </w:pPr>
            <w:r>
              <w:t>в течение года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F6C14" w14:textId="77777777" w:rsidR="00461AFB" w:rsidRDefault="00461AFB" w:rsidP="00465502">
            <w:pPr>
              <w:pStyle w:val="TableParagraph"/>
              <w:spacing w:line="291" w:lineRule="exact"/>
              <w:ind w:left="189"/>
            </w:pPr>
            <w:r>
              <w:t>учителя-предметники</w:t>
            </w:r>
          </w:p>
        </w:tc>
      </w:tr>
      <w:tr w:rsidR="00461AFB" w14:paraId="52EF7820" w14:textId="77777777" w:rsidTr="00465502">
        <w:trPr>
          <w:trHeight w:val="68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B4BAB" w14:textId="77777777" w:rsidR="00461AFB" w:rsidRDefault="00461AFB" w:rsidP="00465502">
            <w:pPr>
              <w:pStyle w:val="TableParagraph"/>
              <w:spacing w:line="291" w:lineRule="exact"/>
            </w:pPr>
            <w:r>
              <w:t>4.11. Выступление обучающихся в конференциях, конкурсах, соревнованиях</w:t>
            </w:r>
          </w:p>
          <w:p w14:paraId="2C22DD3A" w14:textId="77777777" w:rsidR="00461AFB" w:rsidRDefault="00461AFB" w:rsidP="00465502">
            <w:pPr>
              <w:pStyle w:val="TableParagraph"/>
              <w:spacing w:before="44"/>
            </w:pPr>
            <w:r>
              <w:t>различного уровня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DC872" w14:textId="77777777" w:rsidR="00461AFB" w:rsidRDefault="00461AFB" w:rsidP="00465502">
            <w:pPr>
              <w:pStyle w:val="TableParagraph"/>
              <w:spacing w:line="291" w:lineRule="exact"/>
              <w:ind w:left="69" w:right="44"/>
              <w:jc w:val="center"/>
            </w:pPr>
            <w:r>
              <w:t>по плану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971A" w14:textId="77777777" w:rsidR="00461AFB" w:rsidRDefault="00461AFB" w:rsidP="00465502">
            <w:pPr>
              <w:pStyle w:val="TableParagraph"/>
              <w:spacing w:line="291" w:lineRule="exact"/>
              <w:ind w:left="189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НМР</w:t>
            </w:r>
          </w:p>
          <w:p w14:paraId="0A64AA8C" w14:textId="77777777" w:rsidR="00461AFB" w:rsidRDefault="00461AFB" w:rsidP="00465502">
            <w:pPr>
              <w:pStyle w:val="TableParagraph"/>
              <w:spacing w:line="291" w:lineRule="exact"/>
              <w:ind w:left="189"/>
            </w:pPr>
            <w:r>
              <w:t>учителя-предметники</w:t>
            </w:r>
          </w:p>
        </w:tc>
      </w:tr>
      <w:tr w:rsidR="00461AFB" w14:paraId="7A80325D" w14:textId="77777777" w:rsidTr="00465502">
        <w:trPr>
          <w:trHeight w:val="327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5777" w14:textId="77777777" w:rsidR="00461AFB" w:rsidRDefault="00461AFB" w:rsidP="00465502">
            <w:pPr>
              <w:pStyle w:val="TableParagraph"/>
              <w:spacing w:line="298" w:lineRule="exact"/>
              <w:ind w:left="4125"/>
              <w:rPr>
                <w:b/>
              </w:rPr>
            </w:pPr>
          </w:p>
          <w:p w14:paraId="04884308" w14:textId="77777777" w:rsidR="00461AFB" w:rsidRDefault="00461AFB" w:rsidP="00465502">
            <w:pPr>
              <w:pStyle w:val="TableParagraph"/>
              <w:spacing w:line="298" w:lineRule="exact"/>
              <w:ind w:left="4125"/>
              <w:rPr>
                <w:b/>
              </w:rPr>
            </w:pPr>
            <w:r>
              <w:rPr>
                <w:b/>
              </w:rPr>
              <w:t>5. Информационное обеспечение образовательного процесса</w:t>
            </w:r>
          </w:p>
        </w:tc>
      </w:tr>
      <w:tr w:rsidR="00461AFB" w14:paraId="7E58A5AF" w14:textId="77777777" w:rsidTr="00465502">
        <w:trPr>
          <w:trHeight w:val="685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1D49" w14:textId="77777777" w:rsidR="00461AFB" w:rsidRDefault="00461AFB" w:rsidP="00465502">
            <w:pPr>
              <w:pStyle w:val="TableParagraph"/>
              <w:spacing w:line="291" w:lineRule="exact"/>
            </w:pPr>
            <w:r>
              <w:lastRenderedPageBreak/>
              <w:t>5.1. Электронное портфолио в АИС «Образование»: «Визитная карточка</w:t>
            </w:r>
          </w:p>
          <w:p w14:paraId="15854AF8" w14:textId="77777777" w:rsidR="00461AFB" w:rsidRDefault="00461AFB" w:rsidP="00465502">
            <w:pPr>
              <w:pStyle w:val="TableParagraph"/>
              <w:spacing w:before="44"/>
            </w:pPr>
            <w:r>
              <w:t>учителя»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9D094" w14:textId="77777777" w:rsidR="00461AFB" w:rsidRDefault="00461AFB" w:rsidP="00465502">
            <w:pPr>
              <w:pStyle w:val="TableParagraph"/>
              <w:spacing w:line="291" w:lineRule="exact"/>
              <w:ind w:left="67" w:right="44"/>
              <w:jc w:val="center"/>
            </w:pPr>
            <w:r>
              <w:t>в течение года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3985A" w14:textId="77777777" w:rsidR="00461AFB" w:rsidRDefault="00461AFB" w:rsidP="00465502">
            <w:pPr>
              <w:pStyle w:val="TableParagraph"/>
              <w:spacing w:line="291" w:lineRule="exact"/>
              <w:ind w:left="189"/>
            </w:pPr>
            <w:r>
              <w:t>учителя-предметники</w:t>
            </w:r>
          </w:p>
        </w:tc>
      </w:tr>
      <w:tr w:rsidR="00461AFB" w14:paraId="46220AB8" w14:textId="77777777" w:rsidTr="00465502">
        <w:trPr>
          <w:trHeight w:val="68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277B" w14:textId="77777777" w:rsidR="00461AFB" w:rsidRDefault="00461AFB" w:rsidP="00465502">
            <w:pPr>
              <w:pStyle w:val="TableParagraph"/>
              <w:spacing w:line="293" w:lineRule="exact"/>
            </w:pPr>
            <w:r>
              <w:t>5.2. Публикации из опыта работы на сайтах учительских сообществ, в печатных</w:t>
            </w:r>
          </w:p>
          <w:p w14:paraId="0ACC6BBC" w14:textId="77777777" w:rsidR="00461AFB" w:rsidRDefault="00461AFB" w:rsidP="00465502">
            <w:pPr>
              <w:pStyle w:val="TableParagraph"/>
              <w:spacing w:before="44"/>
            </w:pPr>
            <w:r>
              <w:t>изданиях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BACD" w14:textId="77777777" w:rsidR="00461AFB" w:rsidRDefault="00461AFB" w:rsidP="00465502">
            <w:pPr>
              <w:pStyle w:val="TableParagraph"/>
              <w:spacing w:line="293" w:lineRule="exact"/>
              <w:ind w:left="67" w:right="44"/>
              <w:jc w:val="center"/>
            </w:pPr>
            <w:r>
              <w:t>в течение года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42A75" w14:textId="77777777" w:rsidR="00461AFB" w:rsidRDefault="00461AFB" w:rsidP="00465502">
            <w:pPr>
              <w:pStyle w:val="TableParagraph"/>
              <w:spacing w:line="293" w:lineRule="exact"/>
              <w:ind w:left="189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НМР</w:t>
            </w:r>
          </w:p>
          <w:p w14:paraId="6EDD9821" w14:textId="77777777" w:rsidR="00461AFB" w:rsidRDefault="00461AFB" w:rsidP="00465502">
            <w:pPr>
              <w:pStyle w:val="TableParagraph"/>
              <w:spacing w:line="293" w:lineRule="exact"/>
              <w:ind w:left="189"/>
            </w:pPr>
            <w:r>
              <w:t>учителя-предметники</w:t>
            </w:r>
          </w:p>
        </w:tc>
      </w:tr>
      <w:tr w:rsidR="00461AFB" w14:paraId="3F221308" w14:textId="77777777" w:rsidTr="00465502">
        <w:trPr>
          <w:trHeight w:val="68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21DE" w14:textId="77777777" w:rsidR="00461AFB" w:rsidRDefault="00461AFB" w:rsidP="00465502">
            <w:pPr>
              <w:pStyle w:val="TableParagraph"/>
              <w:spacing w:line="293" w:lineRule="exact"/>
            </w:pPr>
            <w:r>
              <w:t>5.3. Создание и развитие персональных страниц учителей-предметников в сети</w:t>
            </w:r>
          </w:p>
          <w:p w14:paraId="23DA0024" w14:textId="77777777" w:rsidR="00461AFB" w:rsidRDefault="00461AFB" w:rsidP="00465502">
            <w:pPr>
              <w:pStyle w:val="TableParagraph"/>
              <w:spacing w:before="44"/>
            </w:pPr>
            <w:r>
              <w:t>Интернет.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2B48" w14:textId="77777777" w:rsidR="00461AFB" w:rsidRDefault="00461AFB" w:rsidP="00465502">
            <w:pPr>
              <w:pStyle w:val="TableParagraph"/>
              <w:spacing w:line="293" w:lineRule="exact"/>
              <w:ind w:left="67" w:right="44"/>
              <w:jc w:val="center"/>
            </w:pPr>
            <w:r>
              <w:t>в течение года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70ED" w14:textId="77777777" w:rsidR="00461AFB" w:rsidRDefault="00461AFB" w:rsidP="00465502">
            <w:pPr>
              <w:pStyle w:val="TableParagraph"/>
              <w:spacing w:line="293" w:lineRule="exact"/>
              <w:ind w:left="189"/>
            </w:pPr>
            <w:r>
              <w:t>учителя-предметники</w:t>
            </w:r>
          </w:p>
        </w:tc>
      </w:tr>
      <w:tr w:rsidR="00461AFB" w14:paraId="6C9FCEE0" w14:textId="77777777" w:rsidTr="00465502">
        <w:trPr>
          <w:trHeight w:val="366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F911" w14:textId="77777777" w:rsidR="00461AFB" w:rsidRDefault="00461AFB" w:rsidP="00465502">
            <w:pPr>
              <w:pStyle w:val="TableParagraph"/>
              <w:spacing w:line="298" w:lineRule="exact"/>
              <w:ind w:left="4056"/>
              <w:rPr>
                <w:b/>
              </w:rPr>
            </w:pPr>
            <w:r>
              <w:rPr>
                <w:b/>
              </w:rPr>
              <w:t>6. Обеспечение контрольно-аналитической экспертизы</w:t>
            </w:r>
          </w:p>
        </w:tc>
      </w:tr>
      <w:tr w:rsidR="00461AFB" w14:paraId="623250F0" w14:textId="77777777" w:rsidTr="00465502">
        <w:trPr>
          <w:trHeight w:val="685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04F13" w14:textId="77777777" w:rsidR="00461AFB" w:rsidRDefault="00461AFB" w:rsidP="00465502">
            <w:pPr>
              <w:pStyle w:val="TableParagraph"/>
              <w:spacing w:line="291" w:lineRule="exact"/>
            </w:pPr>
            <w:r>
              <w:t>6.1. Творческие отчёты учителей по темам самообразования.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74BA" w14:textId="77777777" w:rsidR="00461AFB" w:rsidRDefault="00461AFB" w:rsidP="00465502">
            <w:pPr>
              <w:pStyle w:val="TableParagraph"/>
              <w:spacing w:line="291" w:lineRule="exact"/>
              <w:ind w:left="64" w:right="44"/>
              <w:jc w:val="center"/>
            </w:pPr>
            <w:r>
              <w:t>по планам МО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E1D4" w14:textId="77777777" w:rsidR="00461AFB" w:rsidRDefault="00461AFB" w:rsidP="00465502">
            <w:pPr>
              <w:pStyle w:val="TableParagraph"/>
              <w:spacing w:line="291" w:lineRule="exact"/>
            </w:pPr>
            <w:r>
              <w:t>руководители МО</w:t>
            </w:r>
          </w:p>
          <w:p w14:paraId="30AC6F30" w14:textId="77777777" w:rsidR="00461AFB" w:rsidRDefault="00461AFB" w:rsidP="00465502">
            <w:pPr>
              <w:pStyle w:val="TableParagraph"/>
              <w:spacing w:line="298" w:lineRule="exact"/>
            </w:pPr>
            <w:r>
              <w:t>зам. директора по УВР</w:t>
            </w:r>
          </w:p>
        </w:tc>
      </w:tr>
      <w:tr w:rsidR="00461AFB" w14:paraId="0760DB64" w14:textId="77777777" w:rsidTr="00465502">
        <w:trPr>
          <w:trHeight w:val="834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F27C" w14:textId="77777777" w:rsidR="00461AFB" w:rsidRDefault="00461AFB" w:rsidP="00465502">
            <w:pPr>
              <w:pStyle w:val="TableParagraph"/>
              <w:spacing w:line="276" w:lineRule="auto"/>
            </w:pPr>
            <w:r>
              <w:t>6.2. Подготовка информационно-аналитических материалов по итогам проведения мероприятий.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E5D15" w14:textId="77777777" w:rsidR="00461AFB" w:rsidRDefault="00461AFB" w:rsidP="00465502">
            <w:pPr>
              <w:pStyle w:val="TableParagraph"/>
              <w:spacing w:line="293" w:lineRule="exact"/>
              <w:ind w:left="64" w:right="44"/>
              <w:jc w:val="center"/>
            </w:pPr>
            <w:r>
              <w:t>по планам МО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5C6E5" w14:textId="77777777" w:rsidR="00461AFB" w:rsidRDefault="00461AFB" w:rsidP="00465502">
            <w:pPr>
              <w:pStyle w:val="TableParagraph"/>
              <w:spacing w:line="293" w:lineRule="exact"/>
            </w:pPr>
            <w:r>
              <w:t>руководители МО</w:t>
            </w:r>
          </w:p>
          <w:p w14:paraId="07EC17FC" w14:textId="77777777" w:rsidR="00461AFB" w:rsidRDefault="00461AFB" w:rsidP="00465502">
            <w:pPr>
              <w:pStyle w:val="TableParagraph"/>
              <w:spacing w:line="298" w:lineRule="exact"/>
            </w:pPr>
            <w:r>
              <w:t>зам. директора по УВР</w:t>
            </w:r>
          </w:p>
        </w:tc>
      </w:tr>
    </w:tbl>
    <w:p w14:paraId="29CD51B0" w14:textId="77777777" w:rsidR="00461AFB" w:rsidRDefault="00461AFB" w:rsidP="00461AFB">
      <w:pPr>
        <w:sectPr w:rsidR="00461AFB">
          <w:pgSz w:w="16840" w:h="11910" w:orient="landscape"/>
          <w:pgMar w:top="1100" w:right="860" w:bottom="280" w:left="900" w:header="720" w:footer="720" w:gutter="0"/>
          <w:cols w:space="720"/>
        </w:sectPr>
      </w:pPr>
    </w:p>
    <w:p w14:paraId="03D96071" w14:textId="77777777" w:rsidR="003E6F75" w:rsidRDefault="003E6F75"/>
    <w:sectPr w:rsidR="003E6F75" w:rsidSect="00461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991"/>
    <w:multiLevelType w:val="multilevel"/>
    <w:tmpl w:val="0DCA7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0E704E4"/>
    <w:multiLevelType w:val="multilevel"/>
    <w:tmpl w:val="8A0EDC30"/>
    <w:lvl w:ilvl="0">
      <w:start w:val="4"/>
      <w:numFmt w:val="decimal"/>
      <w:lvlText w:val="%1"/>
      <w:lvlJc w:val="left"/>
      <w:pPr>
        <w:ind w:left="611" w:hanging="567"/>
      </w:pPr>
    </w:lvl>
    <w:lvl w:ilvl="1">
      <w:start w:val="1"/>
      <w:numFmt w:val="decimal"/>
      <w:lvlText w:val="%1.%2."/>
      <w:lvlJc w:val="left"/>
      <w:pPr>
        <w:ind w:left="611" w:hanging="567"/>
      </w:pPr>
      <w:rPr>
        <w:rFonts w:ascii="Times New Roman" w:hAnsi="Times New Roman"/>
        <w:sz w:val="26"/>
      </w:rPr>
    </w:lvl>
    <w:lvl w:ilvl="2">
      <w:numFmt w:val="bullet"/>
      <w:lvlText w:val=""/>
      <w:lvlJc w:val="left"/>
      <w:pPr>
        <w:ind w:left="806" w:hanging="361"/>
      </w:pPr>
      <w:rPr>
        <w:rFonts w:ascii="Symbol" w:hAnsi="Symbol"/>
        <w:sz w:val="26"/>
      </w:rPr>
    </w:lvl>
    <w:lvl w:ilvl="3">
      <w:numFmt w:val="bullet"/>
      <w:lvlText w:val="•"/>
      <w:lvlJc w:val="left"/>
      <w:pPr>
        <w:ind w:left="2730" w:hanging="361"/>
      </w:pPr>
    </w:lvl>
    <w:lvl w:ilvl="4">
      <w:numFmt w:val="bullet"/>
      <w:lvlText w:val="•"/>
      <w:lvlJc w:val="left"/>
      <w:pPr>
        <w:ind w:left="3696" w:hanging="361"/>
      </w:pPr>
    </w:lvl>
    <w:lvl w:ilvl="5">
      <w:numFmt w:val="bullet"/>
      <w:lvlText w:val="•"/>
      <w:lvlJc w:val="left"/>
      <w:pPr>
        <w:ind w:left="4661" w:hanging="361"/>
      </w:pPr>
    </w:lvl>
    <w:lvl w:ilvl="6">
      <w:numFmt w:val="bullet"/>
      <w:lvlText w:val="•"/>
      <w:lvlJc w:val="left"/>
      <w:pPr>
        <w:ind w:left="5626" w:hanging="361"/>
      </w:pPr>
    </w:lvl>
    <w:lvl w:ilvl="7">
      <w:numFmt w:val="bullet"/>
      <w:lvlText w:val="•"/>
      <w:lvlJc w:val="left"/>
      <w:pPr>
        <w:ind w:left="6592" w:hanging="361"/>
      </w:pPr>
    </w:lvl>
    <w:lvl w:ilvl="8">
      <w:numFmt w:val="bullet"/>
      <w:lvlText w:val="•"/>
      <w:lvlJc w:val="left"/>
      <w:pPr>
        <w:ind w:left="7557" w:hanging="361"/>
      </w:pPr>
    </w:lvl>
  </w:abstractNum>
  <w:abstractNum w:abstractNumId="2" w15:restartNumberingAfterBreak="0">
    <w:nsid w:val="23774C11"/>
    <w:multiLevelType w:val="multilevel"/>
    <w:tmpl w:val="F2A06586"/>
    <w:lvl w:ilvl="0">
      <w:start w:val="1"/>
      <w:numFmt w:val="bullet"/>
      <w:lvlText w:val=""/>
      <w:lvlJc w:val="left"/>
      <w:pPr>
        <w:ind w:left="13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5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1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7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91" w:hanging="360"/>
      </w:pPr>
      <w:rPr>
        <w:rFonts w:ascii="Wingdings" w:hAnsi="Wingdings"/>
      </w:rPr>
    </w:lvl>
  </w:abstractNum>
  <w:abstractNum w:abstractNumId="3" w15:restartNumberingAfterBreak="0">
    <w:nsid w:val="30A1437F"/>
    <w:multiLevelType w:val="multilevel"/>
    <w:tmpl w:val="5AB2F718"/>
    <w:lvl w:ilvl="0">
      <w:start w:val="1"/>
      <w:numFmt w:val="decimal"/>
      <w:lvlText w:val="%1."/>
      <w:lvlJc w:val="left"/>
      <w:pPr>
        <w:ind w:left="232" w:hanging="260"/>
      </w:pPr>
      <w:rPr>
        <w:rFonts w:ascii="Times New Roman" w:hAnsi="Times New Roman"/>
        <w:sz w:val="26"/>
      </w:rPr>
    </w:lvl>
    <w:lvl w:ilvl="1">
      <w:numFmt w:val="bullet"/>
      <w:lvlText w:val=""/>
      <w:lvlJc w:val="left"/>
      <w:pPr>
        <w:ind w:left="952" w:hanging="360"/>
      </w:pPr>
      <w:rPr>
        <w:rFonts w:ascii="Symbol" w:hAnsi="Symbol"/>
        <w:sz w:val="26"/>
      </w:r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4096" w:hanging="360"/>
      </w:pPr>
    </w:lvl>
    <w:lvl w:ilvl="4">
      <w:numFmt w:val="bullet"/>
      <w:lvlText w:val="•"/>
      <w:lvlJc w:val="left"/>
      <w:pPr>
        <w:ind w:left="5665" w:hanging="360"/>
      </w:pPr>
    </w:lvl>
    <w:lvl w:ilvl="5">
      <w:numFmt w:val="bullet"/>
      <w:lvlText w:val="•"/>
      <w:lvlJc w:val="left"/>
      <w:pPr>
        <w:ind w:left="7233" w:hanging="360"/>
      </w:pPr>
    </w:lvl>
    <w:lvl w:ilvl="6">
      <w:numFmt w:val="bullet"/>
      <w:lvlText w:val="•"/>
      <w:lvlJc w:val="left"/>
      <w:pPr>
        <w:ind w:left="8802" w:hanging="360"/>
      </w:pPr>
    </w:lvl>
    <w:lvl w:ilvl="7">
      <w:numFmt w:val="bullet"/>
      <w:lvlText w:val="•"/>
      <w:lvlJc w:val="left"/>
      <w:pPr>
        <w:ind w:left="10370" w:hanging="360"/>
      </w:pPr>
    </w:lvl>
    <w:lvl w:ilvl="8">
      <w:numFmt w:val="bullet"/>
      <w:lvlText w:val="•"/>
      <w:lvlJc w:val="left"/>
      <w:pPr>
        <w:ind w:left="11939" w:hanging="360"/>
      </w:pPr>
    </w:lvl>
  </w:abstractNum>
  <w:abstractNum w:abstractNumId="4" w15:restartNumberingAfterBreak="0">
    <w:nsid w:val="38AC5177"/>
    <w:multiLevelType w:val="multilevel"/>
    <w:tmpl w:val="F0104F40"/>
    <w:lvl w:ilvl="0">
      <w:numFmt w:val="bullet"/>
      <w:lvlText w:val="-"/>
      <w:lvlJc w:val="left"/>
      <w:pPr>
        <w:ind w:left="162" w:hanging="152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1092" w:hanging="152"/>
      </w:pPr>
    </w:lvl>
    <w:lvl w:ilvl="2">
      <w:numFmt w:val="bullet"/>
      <w:lvlText w:val="•"/>
      <w:lvlJc w:val="left"/>
      <w:pPr>
        <w:ind w:left="2025" w:hanging="152"/>
      </w:pPr>
    </w:lvl>
    <w:lvl w:ilvl="3">
      <w:numFmt w:val="bullet"/>
      <w:lvlText w:val="•"/>
      <w:lvlJc w:val="left"/>
      <w:pPr>
        <w:ind w:left="2958" w:hanging="152"/>
      </w:pPr>
    </w:lvl>
    <w:lvl w:ilvl="4">
      <w:numFmt w:val="bullet"/>
      <w:lvlText w:val="•"/>
      <w:lvlJc w:val="left"/>
      <w:pPr>
        <w:ind w:left="3891" w:hanging="152"/>
      </w:pPr>
    </w:lvl>
    <w:lvl w:ilvl="5">
      <w:numFmt w:val="bullet"/>
      <w:lvlText w:val="•"/>
      <w:lvlJc w:val="left"/>
      <w:pPr>
        <w:ind w:left="4824" w:hanging="152"/>
      </w:pPr>
    </w:lvl>
    <w:lvl w:ilvl="6">
      <w:numFmt w:val="bullet"/>
      <w:lvlText w:val="•"/>
      <w:lvlJc w:val="left"/>
      <w:pPr>
        <w:ind w:left="5756" w:hanging="152"/>
      </w:pPr>
    </w:lvl>
    <w:lvl w:ilvl="7">
      <w:numFmt w:val="bullet"/>
      <w:lvlText w:val="•"/>
      <w:lvlJc w:val="left"/>
      <w:pPr>
        <w:ind w:left="6689" w:hanging="152"/>
      </w:pPr>
    </w:lvl>
    <w:lvl w:ilvl="8">
      <w:numFmt w:val="bullet"/>
      <w:lvlText w:val="•"/>
      <w:lvlJc w:val="left"/>
      <w:pPr>
        <w:ind w:left="7622" w:hanging="152"/>
      </w:pPr>
    </w:lvl>
  </w:abstractNum>
  <w:abstractNum w:abstractNumId="5" w15:restartNumberingAfterBreak="0">
    <w:nsid w:val="503076C7"/>
    <w:multiLevelType w:val="multilevel"/>
    <w:tmpl w:val="0F88364E"/>
    <w:lvl w:ilvl="0">
      <w:numFmt w:val="bullet"/>
      <w:lvlText w:val="-"/>
      <w:lvlJc w:val="left"/>
      <w:pPr>
        <w:ind w:left="11" w:hanging="152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966" w:hanging="152"/>
      </w:pPr>
    </w:lvl>
    <w:lvl w:ilvl="2">
      <w:numFmt w:val="bullet"/>
      <w:lvlText w:val="•"/>
      <w:lvlJc w:val="left"/>
      <w:pPr>
        <w:ind w:left="1913" w:hanging="152"/>
      </w:pPr>
    </w:lvl>
    <w:lvl w:ilvl="3">
      <w:numFmt w:val="bullet"/>
      <w:lvlText w:val="•"/>
      <w:lvlJc w:val="left"/>
      <w:pPr>
        <w:ind w:left="2860" w:hanging="152"/>
      </w:pPr>
    </w:lvl>
    <w:lvl w:ilvl="4">
      <w:numFmt w:val="bullet"/>
      <w:lvlText w:val="•"/>
      <w:lvlJc w:val="left"/>
      <w:pPr>
        <w:ind w:left="3807" w:hanging="152"/>
      </w:pPr>
    </w:lvl>
    <w:lvl w:ilvl="5">
      <w:numFmt w:val="bullet"/>
      <w:lvlText w:val="•"/>
      <w:lvlJc w:val="left"/>
      <w:pPr>
        <w:ind w:left="4754" w:hanging="152"/>
      </w:pPr>
    </w:lvl>
    <w:lvl w:ilvl="6">
      <w:numFmt w:val="bullet"/>
      <w:lvlText w:val="•"/>
      <w:lvlJc w:val="left"/>
      <w:pPr>
        <w:ind w:left="5700" w:hanging="152"/>
      </w:pPr>
    </w:lvl>
    <w:lvl w:ilvl="7">
      <w:numFmt w:val="bullet"/>
      <w:lvlText w:val="•"/>
      <w:lvlJc w:val="left"/>
      <w:pPr>
        <w:ind w:left="6647" w:hanging="152"/>
      </w:pPr>
    </w:lvl>
    <w:lvl w:ilvl="8">
      <w:numFmt w:val="bullet"/>
      <w:lvlText w:val="•"/>
      <w:lvlJc w:val="left"/>
      <w:pPr>
        <w:ind w:left="7594" w:hanging="152"/>
      </w:pPr>
    </w:lvl>
  </w:abstractNum>
  <w:abstractNum w:abstractNumId="6" w15:restartNumberingAfterBreak="0">
    <w:nsid w:val="5C64205C"/>
    <w:multiLevelType w:val="multilevel"/>
    <w:tmpl w:val="56D6BBA6"/>
    <w:lvl w:ilvl="0">
      <w:numFmt w:val="bullet"/>
      <w:lvlText w:val="-"/>
      <w:lvlJc w:val="left"/>
      <w:pPr>
        <w:ind w:left="162" w:hanging="152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1092" w:hanging="152"/>
      </w:pPr>
    </w:lvl>
    <w:lvl w:ilvl="2">
      <w:numFmt w:val="bullet"/>
      <w:lvlText w:val="•"/>
      <w:lvlJc w:val="left"/>
      <w:pPr>
        <w:ind w:left="2025" w:hanging="152"/>
      </w:pPr>
    </w:lvl>
    <w:lvl w:ilvl="3">
      <w:numFmt w:val="bullet"/>
      <w:lvlText w:val="•"/>
      <w:lvlJc w:val="left"/>
      <w:pPr>
        <w:ind w:left="2958" w:hanging="152"/>
      </w:pPr>
    </w:lvl>
    <w:lvl w:ilvl="4">
      <w:numFmt w:val="bullet"/>
      <w:lvlText w:val="•"/>
      <w:lvlJc w:val="left"/>
      <w:pPr>
        <w:ind w:left="3891" w:hanging="152"/>
      </w:pPr>
    </w:lvl>
    <w:lvl w:ilvl="5">
      <w:numFmt w:val="bullet"/>
      <w:lvlText w:val="•"/>
      <w:lvlJc w:val="left"/>
      <w:pPr>
        <w:ind w:left="4824" w:hanging="152"/>
      </w:pPr>
    </w:lvl>
    <w:lvl w:ilvl="6">
      <w:numFmt w:val="bullet"/>
      <w:lvlText w:val="•"/>
      <w:lvlJc w:val="left"/>
      <w:pPr>
        <w:ind w:left="5756" w:hanging="152"/>
      </w:pPr>
    </w:lvl>
    <w:lvl w:ilvl="7">
      <w:numFmt w:val="bullet"/>
      <w:lvlText w:val="•"/>
      <w:lvlJc w:val="left"/>
      <w:pPr>
        <w:ind w:left="6689" w:hanging="152"/>
      </w:pPr>
    </w:lvl>
    <w:lvl w:ilvl="8">
      <w:numFmt w:val="bullet"/>
      <w:lvlText w:val="•"/>
      <w:lvlJc w:val="left"/>
      <w:pPr>
        <w:ind w:left="7622" w:hanging="152"/>
      </w:pPr>
    </w:lvl>
  </w:abstractNum>
  <w:abstractNum w:abstractNumId="7" w15:restartNumberingAfterBreak="0">
    <w:nsid w:val="719A7492"/>
    <w:multiLevelType w:val="multilevel"/>
    <w:tmpl w:val="CC92757C"/>
    <w:lvl w:ilvl="0">
      <w:numFmt w:val="bullet"/>
      <w:lvlText w:val="-"/>
      <w:lvlJc w:val="left"/>
      <w:pPr>
        <w:ind w:left="162" w:hanging="152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left="1092" w:hanging="152"/>
      </w:pPr>
    </w:lvl>
    <w:lvl w:ilvl="2">
      <w:numFmt w:val="bullet"/>
      <w:lvlText w:val="•"/>
      <w:lvlJc w:val="left"/>
      <w:pPr>
        <w:ind w:left="2025" w:hanging="152"/>
      </w:pPr>
    </w:lvl>
    <w:lvl w:ilvl="3">
      <w:numFmt w:val="bullet"/>
      <w:lvlText w:val="•"/>
      <w:lvlJc w:val="left"/>
      <w:pPr>
        <w:ind w:left="2958" w:hanging="152"/>
      </w:pPr>
    </w:lvl>
    <w:lvl w:ilvl="4">
      <w:numFmt w:val="bullet"/>
      <w:lvlText w:val="•"/>
      <w:lvlJc w:val="left"/>
      <w:pPr>
        <w:ind w:left="3891" w:hanging="152"/>
      </w:pPr>
    </w:lvl>
    <w:lvl w:ilvl="5">
      <w:numFmt w:val="bullet"/>
      <w:lvlText w:val="•"/>
      <w:lvlJc w:val="left"/>
      <w:pPr>
        <w:ind w:left="4824" w:hanging="152"/>
      </w:pPr>
    </w:lvl>
    <w:lvl w:ilvl="6">
      <w:numFmt w:val="bullet"/>
      <w:lvlText w:val="•"/>
      <w:lvlJc w:val="left"/>
      <w:pPr>
        <w:ind w:left="5756" w:hanging="152"/>
      </w:pPr>
    </w:lvl>
    <w:lvl w:ilvl="7">
      <w:numFmt w:val="bullet"/>
      <w:lvlText w:val="•"/>
      <w:lvlJc w:val="left"/>
      <w:pPr>
        <w:ind w:left="6689" w:hanging="152"/>
      </w:pPr>
    </w:lvl>
    <w:lvl w:ilvl="8">
      <w:numFmt w:val="bullet"/>
      <w:lvlText w:val="•"/>
      <w:lvlJc w:val="left"/>
      <w:pPr>
        <w:ind w:left="7622" w:hanging="152"/>
      </w:pPr>
    </w:lvl>
  </w:abstractNum>
  <w:num w:numId="1" w16cid:durableId="1153637978">
    <w:abstractNumId w:val="0"/>
  </w:num>
  <w:num w:numId="2" w16cid:durableId="724134972">
    <w:abstractNumId w:val="3"/>
  </w:num>
  <w:num w:numId="3" w16cid:durableId="221017431">
    <w:abstractNumId w:val="7"/>
  </w:num>
  <w:num w:numId="4" w16cid:durableId="1721435322">
    <w:abstractNumId w:val="4"/>
  </w:num>
  <w:num w:numId="5" w16cid:durableId="1928683800">
    <w:abstractNumId w:val="5"/>
  </w:num>
  <w:num w:numId="6" w16cid:durableId="849174468">
    <w:abstractNumId w:val="6"/>
  </w:num>
  <w:num w:numId="7" w16cid:durableId="983779027">
    <w:abstractNumId w:val="2"/>
  </w:num>
  <w:num w:numId="8" w16cid:durableId="151403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59"/>
    <w:rsid w:val="003E6F75"/>
    <w:rsid w:val="00461AFB"/>
    <w:rsid w:val="00547B59"/>
    <w:rsid w:val="007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37B8"/>
  <w15:chartTrackingRefBased/>
  <w15:docId w15:val="{B4D2CD94-A96C-4121-A155-49EF65E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61AFB"/>
    <w:pPr>
      <w:ind w:left="49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AF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3">
    <w:name w:val="List Paragraph"/>
    <w:basedOn w:val="a"/>
    <w:link w:val="a4"/>
    <w:rsid w:val="00461AFB"/>
    <w:pPr>
      <w:ind w:left="952" w:hanging="360"/>
    </w:pPr>
  </w:style>
  <w:style w:type="character" w:customStyle="1" w:styleId="a4">
    <w:name w:val="Абзац списка Знак"/>
    <w:basedOn w:val="a0"/>
    <w:link w:val="a3"/>
    <w:rsid w:val="00461AFB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61AFB"/>
    <w:pPr>
      <w:ind w:left="11"/>
    </w:pPr>
  </w:style>
  <w:style w:type="paragraph" w:styleId="a5">
    <w:name w:val="Body Text"/>
    <w:basedOn w:val="a"/>
    <w:link w:val="a6"/>
    <w:rsid w:val="00461AFB"/>
    <w:rPr>
      <w:sz w:val="26"/>
    </w:rPr>
  </w:style>
  <w:style w:type="character" w:customStyle="1" w:styleId="a6">
    <w:name w:val="Основной текст Знак"/>
    <w:basedOn w:val="a0"/>
    <w:link w:val="a5"/>
    <w:rsid w:val="00461AF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3</cp:revision>
  <dcterms:created xsi:type="dcterms:W3CDTF">2023-08-28T06:50:00Z</dcterms:created>
  <dcterms:modified xsi:type="dcterms:W3CDTF">2023-08-28T06:58:00Z</dcterms:modified>
</cp:coreProperties>
</file>