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Montserrat" w:eastAsia="Times New Roman" w:hAnsi="Montserrat" w:cs="Times New Roman"/>
          <w:b/>
          <w:bCs/>
          <w:color w:val="1F3661"/>
          <w:kern w:val="36"/>
          <w:sz w:val="36"/>
          <w:szCs w:val="36"/>
        </w:rPr>
      </w:pPr>
      <w:r w:rsidRPr="007741B2">
        <w:rPr>
          <w:rFonts w:ascii="Montserrat" w:eastAsia="Times New Roman" w:hAnsi="Montserrat" w:cs="Times New Roman"/>
          <w:b/>
          <w:bCs/>
          <w:color w:val="1F3661"/>
          <w:kern w:val="36"/>
          <w:sz w:val="36"/>
          <w:szCs w:val="36"/>
        </w:rPr>
        <w:t>5 шагов подготовки домашнего задания</w:t>
      </w:r>
    </w:p>
    <w:p w:rsidR="007741B2" w:rsidRPr="007741B2" w:rsidRDefault="007741B2" w:rsidP="007741B2">
      <w:pPr>
        <w:shd w:val="clear" w:color="auto" w:fill="FFFFFF"/>
        <w:spacing w:after="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inherit" w:eastAsia="Times New Roman" w:hAnsi="inherit" w:cs="Times New Roman"/>
          <w:noProof/>
          <w:color w:val="248CC8"/>
          <w:sz w:val="24"/>
          <w:szCs w:val="24"/>
          <w:bdr w:val="none" w:sz="0" w:space="0" w:color="auto" w:frame="1"/>
        </w:rPr>
        <w:drawing>
          <wp:inline distT="0" distB="0" distL="0" distR="0" wp14:anchorId="52123337" wp14:editId="1F43AEB5">
            <wp:extent cx="3676650" cy="1838325"/>
            <wp:effectExtent l="0" t="0" r="0" b="9525"/>
            <wp:docPr id="2" name="Рисунок 2" descr="5 шагов подготовки домашнего задан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шагов подготовки домашнего задан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Ваш ребенок находится в самом начале долгого пути учебного года, ну и вы вместе с ним, естественно. Поэтому если относиться к выполнению домашних заданий первоклашки как к каторге, то ничем хорошим это не закончится. Если же воспринимать учебный процесс, как возможность познать что-то новое, научиться чему-то интересному, приобрести полезные навыки и привычки, то время, которое вы проведете с ребенком, за выполнением домашних заданий будет проходить быстро, незаметно и приносить удовольствие.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</w:pPr>
      <w:r w:rsidRPr="007741B2"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  <w:t>§  Шаг № 1. Правильно обустраиваем рабочее место первоклашки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- Во-первых, убедитесь, что рабочее место ребенка организовано правильно. Оно должно быть хорошо освещено. Нужно, чтобы источник света находился спереди и слева, тогда на тетрадь не будет падать тень от руки или от головы. Хорошо, если у вашего первоклашки есть свое собственное рабочее место, где ребенок всегда домашние задания - это помогает, после игры переключится на рабочий лад. У него должно бы комфортное место, чтобы не приходилось протискиваться между кроватью и шкафом ребенку, и чтобы вам было удобно подойти, сесть рядом и помочь при необходимости, а не нависать над ним грозовой тучей.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- В процессе приготовления уроков на дом на столе не должны находиться лишние предметы. Убираем все, что даже теоретически способно отвлечь. А все необходимое для успешного выполнения задания, все канцелярские, школьные принадлежности, должны обязательно быть расставлены аккуратно на своих местах. Иначе обычный поиск карандаша может превратиться в грандиозный розыск и занять массу времени.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</w:pPr>
      <w:r w:rsidRPr="007741B2"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  <w:t>§  Шаг № 2. Правильно организовываем учебный процесс дома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- Делать уроки первоклассник должен в </w:t>
      </w:r>
      <w:proofErr w:type="gramStart"/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одно и тоже</w:t>
      </w:r>
      <w:proofErr w:type="gramEnd"/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время.</w:t>
      </w: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- Приступать к выполнению задания лучше всего спустя час-полтора по возвращению из школы, чтобы малыш от занятий успел отдохнуть, но еще не </w:t>
      </w:r>
      <w:proofErr w:type="spellStart"/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перевозбудился</w:t>
      </w:r>
      <w:proofErr w:type="spellEnd"/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и не устал от игр с товарищами и домашних развлечений.</w:t>
      </w: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br/>
        <w:t>- Неправильно требовать от ребенка, чтобы он не поднимался из-за стола, пока не закончит делать уроки. Время непрерывной работы для 7-летнего ребеночка не может превышать 15-20 минут, ближе к концу начальной школы длительность этого времени может увеличиться до 30-40 минут.</w:t>
      </w: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br/>
        <w:t>- Длительными не должны быть и перерывы – достаточно 5 минут, в особенности, если они посвящены интенсивными физическими нагрузками. В течение этих 5 минут можно поиграть с малышом в мяч.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</w:pPr>
      <w:r w:rsidRPr="007741B2"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  <w:lastRenderedPageBreak/>
        <w:t>§  Шаг № 3. Стремитесь к самостоятельности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Безусловно, выполнение домашнего задания требует вашего участия и контроля. Но как понять, где грань между помощью и лишением самостоятельности? Для беспристрастной оценки уровня помощи, которая от вас действительно требуется, пообщайтесь с педагогом вашего первоклашки. Возможно, ваш малыш лучше усваивает материал при самостоятельном изучении и вам нужно только проверять итог и иногда разъяснить непонятные моменты. А возможно, малышу легче даются знания, когда он проговаривает с кем-то все свои действия, и тогда вам нужно делать уроки с ребенком вместе. Но только не делайте домашние задания первоклашки сами!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- Для того</w:t>
      </w:r>
      <w:proofErr w:type="gramStart"/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,</w:t>
      </w:r>
      <w:proofErr w:type="gramEnd"/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чтобы ваш школьник совершенствовал навыки самостоятельной работы, учите его пользоваться словарями, энциклопедиями и справочниками. Стараясь справиться с заданием без посторонней помощи и отыскать ответы на все вопросы самостоятельно, малыш обучается мыслить разумно, вдумчиво. А, кроме того, усвоенная таким образом информация, запоминается гораздо лучше, чем предоставленные «на блюдечке» ответы.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</w:pPr>
      <w:r w:rsidRPr="007741B2"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  <w:t>§  Шаг № 4. Не зацикливайтесь на безупречности и безошибочности выполнения уроков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- Стремление ребенка сделать все правильно, уже достойно похвалы. Поэтому, не заставляйте его раз за разом переписывать выполненное задание с помарками, пока он не сделает его идеально.</w:t>
      </w: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br/>
        <w:t>- Не нужно давать ребенку дополнительные домашние задания, в придачу к тем, которые задали в школе. Также не следует заставлять переделывать нехорошо выполненную классную работу. Вы можете предложить ее проверить и исправить ошибки, а вот переписывать точно не нужно</w:t>
      </w: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br/>
        <w:t>- Некоторые детки сами истязают себя самокритикой и переделыванием заданий по нескольку раз - это не должно радовать родителей. Старательность и стремление к совершенству – это конечно хорошо, но все хорошо в меру. В случае необходимости, поговорите со школьником вместе с учителем, пусть он пояснит, что домашняя работа нужна, чтобы оттачивать способности, закреплять и повторять новые знания, а не для безупречного зазубривания. Нередко младшие школьники прислушиваются в большее мере к мнению учителя, чем родителей – в этом возрасте это нормально.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</w:pPr>
      <w:r w:rsidRPr="007741B2">
        <w:rPr>
          <w:rFonts w:ascii="Montserrat" w:eastAsia="Times New Roman" w:hAnsi="Montserrat" w:cs="Times New Roman"/>
          <w:b/>
          <w:bCs/>
          <w:color w:val="1F3661"/>
          <w:sz w:val="27"/>
          <w:szCs w:val="27"/>
        </w:rPr>
        <w:t>§  Шаг № 5. Если первоклассник не хочет делать уроки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Если, несмотря на все приложенные усилия, первоклассник не хочет делать уроки, упрямо отказывается выполнять домашние задания, первое что необходимо сделать – это узнать истинную причину такого поведения. Возможно, первоклассник не хочет делать уроки, просто потому, что не понимает заданный материал, или упустил предшествующий. Пообщайтесь с педагогом об успеваемости вашего школьника, о скорости, с которой он усваивает новый материал, о поведении на уроках.</w:t>
      </w:r>
    </w:p>
    <w:p w:rsidR="007741B2" w:rsidRPr="007741B2" w:rsidRDefault="007741B2" w:rsidP="007741B2">
      <w:pPr>
        <w:shd w:val="clear" w:color="auto" w:fill="FFFFFF"/>
        <w:spacing w:before="240" w:after="240" w:line="240" w:lineRule="auto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Возможно, исправить ситуацию помогут дополнительные занятия, ребенок разберется в учебном материале и перестанет капризничать. Может, достаточно будет просто разбивать домашнее задание на составляющие, на несколько более мелких, не таких «глобальных». Добившись в одной части положительного результата, ребенок вполне может вдохновиться успехами и захотеть продолжить.</w:t>
      </w:r>
    </w:p>
    <w:p w:rsidR="00605B2A" w:rsidRPr="007741B2" w:rsidRDefault="007741B2" w:rsidP="00DB4BE1">
      <w:pPr>
        <w:shd w:val="clear" w:color="auto" w:fill="FFFFFF"/>
        <w:spacing w:before="240" w:after="240" w:line="240" w:lineRule="auto"/>
        <w:textAlignment w:val="baseline"/>
      </w:pPr>
      <w:r w:rsidRPr="007741B2">
        <w:rPr>
          <w:rFonts w:ascii="Montserrat" w:eastAsia="Times New Roman" w:hAnsi="Montserrat" w:cs="Times New Roman"/>
          <w:color w:val="000000"/>
          <w:sz w:val="24"/>
          <w:szCs w:val="24"/>
        </w:rPr>
        <w:t>Главное, не забывайте вашего школьника хвалить за хорошую работу, и обязательно делать это от души — детки очень чутко ощущают неискренность. Он в начале долгого и нелегкого пути, ему сейчас очень нужна ваша поддержка и ваша вера в него.</w:t>
      </w:r>
      <w:bookmarkStart w:id="0" w:name="_GoBack"/>
      <w:bookmarkEnd w:id="0"/>
    </w:p>
    <w:sectPr w:rsidR="00605B2A" w:rsidRPr="0077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CAA"/>
    <w:multiLevelType w:val="hybridMultilevel"/>
    <w:tmpl w:val="4336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72C38"/>
    <w:multiLevelType w:val="hybridMultilevel"/>
    <w:tmpl w:val="5D8AF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2728C"/>
    <w:multiLevelType w:val="hybridMultilevel"/>
    <w:tmpl w:val="5AF4C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D55D1"/>
    <w:multiLevelType w:val="hybridMultilevel"/>
    <w:tmpl w:val="1CB8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A4766"/>
    <w:multiLevelType w:val="hybridMultilevel"/>
    <w:tmpl w:val="3F0E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F04CF"/>
    <w:multiLevelType w:val="hybridMultilevel"/>
    <w:tmpl w:val="205CE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E7721"/>
    <w:multiLevelType w:val="hybridMultilevel"/>
    <w:tmpl w:val="1BF0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96A22"/>
    <w:multiLevelType w:val="hybridMultilevel"/>
    <w:tmpl w:val="ABD6B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21514"/>
    <w:multiLevelType w:val="hybridMultilevel"/>
    <w:tmpl w:val="96DC1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44BC3"/>
    <w:multiLevelType w:val="hybridMultilevel"/>
    <w:tmpl w:val="7E9E1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D5F64"/>
    <w:multiLevelType w:val="hybridMultilevel"/>
    <w:tmpl w:val="95DA5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B3"/>
    <w:rsid w:val="00183918"/>
    <w:rsid w:val="002030E9"/>
    <w:rsid w:val="00605B2A"/>
    <w:rsid w:val="006C0D08"/>
    <w:rsid w:val="007741B2"/>
    <w:rsid w:val="007B1936"/>
    <w:rsid w:val="008929CA"/>
    <w:rsid w:val="008A21B3"/>
    <w:rsid w:val="00942960"/>
    <w:rsid w:val="00945F20"/>
    <w:rsid w:val="00DB4BE1"/>
    <w:rsid w:val="00E1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B1936"/>
  </w:style>
  <w:style w:type="character" w:customStyle="1" w:styleId="c1c9">
    <w:name w:val="c1 c9"/>
    <w:basedOn w:val="a0"/>
    <w:rsid w:val="007B1936"/>
  </w:style>
  <w:style w:type="paragraph" w:customStyle="1" w:styleId="c0c7">
    <w:name w:val="c0 c7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">
    <w:name w:val="c0 c8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">
    <w:name w:val="c0 c16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3">
    <w:name w:val="c1 c13"/>
    <w:basedOn w:val="a0"/>
    <w:rsid w:val="007B1936"/>
  </w:style>
  <w:style w:type="character" w:customStyle="1" w:styleId="c1c10">
    <w:name w:val="c1 c10"/>
    <w:basedOn w:val="a0"/>
    <w:rsid w:val="007B1936"/>
  </w:style>
  <w:style w:type="character" w:customStyle="1" w:styleId="c10c1">
    <w:name w:val="c10 c1"/>
    <w:basedOn w:val="a0"/>
    <w:rsid w:val="007B1936"/>
  </w:style>
  <w:style w:type="character" w:customStyle="1" w:styleId="c1c6">
    <w:name w:val="c1 c6"/>
    <w:basedOn w:val="a0"/>
    <w:rsid w:val="007B1936"/>
  </w:style>
  <w:style w:type="numbering" w:customStyle="1" w:styleId="1">
    <w:name w:val="Нет списка1"/>
    <w:next w:val="a2"/>
    <w:uiPriority w:val="99"/>
    <w:semiHidden/>
    <w:unhideWhenUsed/>
    <w:rsid w:val="00605B2A"/>
  </w:style>
  <w:style w:type="character" w:styleId="a3">
    <w:name w:val="Hyperlink"/>
    <w:basedOn w:val="a0"/>
    <w:uiPriority w:val="99"/>
    <w:semiHidden/>
    <w:unhideWhenUsed/>
    <w:rsid w:val="00605B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5B2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60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8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91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B1936"/>
  </w:style>
  <w:style w:type="character" w:customStyle="1" w:styleId="c1c9">
    <w:name w:val="c1 c9"/>
    <w:basedOn w:val="a0"/>
    <w:rsid w:val="007B1936"/>
  </w:style>
  <w:style w:type="paragraph" w:customStyle="1" w:styleId="c0c7">
    <w:name w:val="c0 c7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">
    <w:name w:val="c0 c8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6">
    <w:name w:val="c0 c16"/>
    <w:basedOn w:val="a"/>
    <w:rsid w:val="007B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3">
    <w:name w:val="c1 c13"/>
    <w:basedOn w:val="a0"/>
    <w:rsid w:val="007B1936"/>
  </w:style>
  <w:style w:type="character" w:customStyle="1" w:styleId="c1c10">
    <w:name w:val="c1 c10"/>
    <w:basedOn w:val="a0"/>
    <w:rsid w:val="007B1936"/>
  </w:style>
  <w:style w:type="character" w:customStyle="1" w:styleId="c10c1">
    <w:name w:val="c10 c1"/>
    <w:basedOn w:val="a0"/>
    <w:rsid w:val="007B1936"/>
  </w:style>
  <w:style w:type="character" w:customStyle="1" w:styleId="c1c6">
    <w:name w:val="c1 c6"/>
    <w:basedOn w:val="a0"/>
    <w:rsid w:val="007B1936"/>
  </w:style>
  <w:style w:type="numbering" w:customStyle="1" w:styleId="1">
    <w:name w:val="Нет списка1"/>
    <w:next w:val="a2"/>
    <w:uiPriority w:val="99"/>
    <w:semiHidden/>
    <w:unhideWhenUsed/>
    <w:rsid w:val="00605B2A"/>
  </w:style>
  <w:style w:type="character" w:styleId="a3">
    <w:name w:val="Hyperlink"/>
    <w:basedOn w:val="a0"/>
    <w:uiPriority w:val="99"/>
    <w:semiHidden/>
    <w:unhideWhenUsed/>
    <w:rsid w:val="00605B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5B2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60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8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9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istr54.ru/wp-content/uploads/2019/10/5-shagov-podgotovki-domashnego-zadanij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Polina</cp:lastModifiedBy>
  <cp:revision>3</cp:revision>
  <dcterms:created xsi:type="dcterms:W3CDTF">2021-02-03T06:15:00Z</dcterms:created>
  <dcterms:modified xsi:type="dcterms:W3CDTF">2021-02-03T06:15:00Z</dcterms:modified>
</cp:coreProperties>
</file>