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D1F8" w14:textId="77777777" w:rsidR="001A7BEC" w:rsidRPr="00CC61C8" w:rsidRDefault="001A7BEC" w:rsidP="001A7BE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CC61C8">
        <w:rPr>
          <w:rFonts w:ascii="Times New Roman" w:hAnsi="Times New Roman" w:cs="Times New Roman"/>
        </w:rPr>
        <w:t xml:space="preserve">Департамент образования Администрации г. Екатеринбурга                                                                                                                             </w:t>
      </w:r>
    </w:p>
    <w:p w14:paraId="07C0D9C9" w14:textId="77777777" w:rsidR="005E2A33" w:rsidRDefault="001A7BEC" w:rsidP="001A7BE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CC61C8">
        <w:rPr>
          <w:rFonts w:ascii="Times New Roman" w:hAnsi="Times New Roman" w:cs="Times New Roman"/>
        </w:rPr>
        <w:t xml:space="preserve">Управление </w:t>
      </w:r>
      <w:proofErr w:type="gramStart"/>
      <w:r w:rsidRPr="00CC61C8">
        <w:rPr>
          <w:rFonts w:ascii="Times New Roman" w:hAnsi="Times New Roman" w:cs="Times New Roman"/>
        </w:rPr>
        <w:t>образования  Администрации</w:t>
      </w:r>
      <w:proofErr w:type="gramEnd"/>
      <w:r w:rsidRPr="00CC61C8">
        <w:rPr>
          <w:rFonts w:ascii="Times New Roman" w:hAnsi="Times New Roman" w:cs="Times New Roman"/>
        </w:rPr>
        <w:t xml:space="preserve">  Ленинского района                                                                                                         </w:t>
      </w:r>
      <w:r w:rsidR="005E2A33">
        <w:rPr>
          <w:rFonts w:ascii="Times New Roman" w:hAnsi="Times New Roman" w:cs="Times New Roman"/>
        </w:rPr>
        <w:t xml:space="preserve">                               </w:t>
      </w:r>
    </w:p>
    <w:p w14:paraId="0C6F9A76" w14:textId="77777777" w:rsidR="001A7BEC" w:rsidRPr="00CC61C8" w:rsidRDefault="001A7BEC" w:rsidP="001A7BE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C61C8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  средняя общеобразовательная школа №17 </w:t>
      </w:r>
    </w:p>
    <w:p w14:paraId="30855B50" w14:textId="77777777" w:rsidR="001A7BEC" w:rsidRPr="00CC61C8" w:rsidRDefault="001A7BEC" w:rsidP="001A7BE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C61C8">
        <w:rPr>
          <w:rFonts w:ascii="Times New Roman" w:hAnsi="Times New Roman" w:cs="Times New Roman"/>
          <w:b/>
        </w:rPr>
        <w:t xml:space="preserve">с углубленным изучением отдельных предметов                                                                                                                           </w:t>
      </w:r>
    </w:p>
    <w:p w14:paraId="070CD99E" w14:textId="77777777" w:rsidR="001A7BEC" w:rsidRPr="00CC61C8" w:rsidRDefault="001A7BEC" w:rsidP="001A7BE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CC61C8">
        <w:rPr>
          <w:rFonts w:ascii="Times New Roman" w:hAnsi="Times New Roman" w:cs="Times New Roman"/>
        </w:rPr>
        <w:t>620142, г. Екатеринбург, ул. Белинского, 123   т./343/ 210-36-98, 257-35-86</w:t>
      </w:r>
    </w:p>
    <w:p w14:paraId="130535CD" w14:textId="77777777" w:rsidR="001A7BEC" w:rsidRPr="005E2A33" w:rsidRDefault="001A7BEC" w:rsidP="001A7BEC">
      <w:pPr>
        <w:spacing w:after="0"/>
        <w:rPr>
          <w:sz w:val="24"/>
          <w:szCs w:val="24"/>
        </w:rPr>
      </w:pPr>
    </w:p>
    <w:p w14:paraId="49EDC42D" w14:textId="77777777" w:rsidR="005E2A33" w:rsidRPr="005E2A33" w:rsidRDefault="005E2A33" w:rsidP="005E2A33">
      <w:pPr>
        <w:spacing w:after="0" w:line="360" w:lineRule="auto"/>
        <w:ind w:left="11460" w:hanging="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A33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14:paraId="418BCFDC" w14:textId="77777777" w:rsidR="005E2A33" w:rsidRPr="005E2A33" w:rsidRDefault="005E2A33" w:rsidP="005E2A33">
      <w:pPr>
        <w:spacing w:after="0" w:line="360" w:lineRule="auto"/>
        <w:ind w:left="11460" w:hanging="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A33">
        <w:rPr>
          <w:rFonts w:ascii="Times New Roman" w:hAnsi="Times New Roman" w:cs="Times New Roman"/>
          <w:bCs/>
          <w:sz w:val="24"/>
          <w:szCs w:val="24"/>
        </w:rPr>
        <w:t>Директор МАОУ СОШ №17 с УИОП</w:t>
      </w:r>
    </w:p>
    <w:p w14:paraId="2BB1F8C6" w14:textId="77777777" w:rsidR="005E2A33" w:rsidRPr="005E2A33" w:rsidRDefault="005E2A33" w:rsidP="005E2A33">
      <w:pPr>
        <w:spacing w:after="0" w:line="360" w:lineRule="auto"/>
        <w:ind w:left="11460" w:hanging="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A33">
        <w:rPr>
          <w:rFonts w:ascii="Times New Roman" w:hAnsi="Times New Roman" w:cs="Times New Roman"/>
          <w:bCs/>
          <w:sz w:val="24"/>
          <w:szCs w:val="24"/>
        </w:rPr>
        <w:t>______________   О.В. Калачина</w:t>
      </w:r>
    </w:p>
    <w:p w14:paraId="65A19334" w14:textId="77777777" w:rsidR="001A7BEC" w:rsidRPr="00806710" w:rsidRDefault="001A7BEC" w:rsidP="001A7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710">
        <w:rPr>
          <w:rFonts w:ascii="Times New Roman" w:hAnsi="Times New Roman" w:cs="Times New Roman"/>
          <w:b/>
          <w:sz w:val="24"/>
          <w:szCs w:val="24"/>
        </w:rPr>
        <w:t>План методической работы МАОУ СОШ №17 с УИОП на 2023-2024 учебный год</w:t>
      </w:r>
    </w:p>
    <w:p w14:paraId="0299127A" w14:textId="77777777" w:rsidR="00806710" w:rsidRPr="00806710" w:rsidRDefault="00806710" w:rsidP="00806710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671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Единая методическая тема МАОУ СОШ №17 с УИОП на 2023-2024 учебный год: </w:t>
      </w:r>
      <w:r w:rsidRPr="008067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Динамика развития профессиональной компетентности педагога по формированию функциональной грамотности обучающихся как основной результат общего образования в соответствии с новым ФГОС. </w:t>
      </w: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1712"/>
        <w:gridCol w:w="1712"/>
        <w:gridCol w:w="1712"/>
        <w:gridCol w:w="1520"/>
        <w:gridCol w:w="1901"/>
        <w:gridCol w:w="2065"/>
        <w:gridCol w:w="1703"/>
        <w:gridCol w:w="1561"/>
      </w:tblGrid>
      <w:tr w:rsidR="00806710" w:rsidRPr="00F938F1" w14:paraId="236D457C" w14:textId="77777777" w:rsidTr="00BA7A9F">
        <w:trPr>
          <w:cantSplit/>
          <w:trHeight w:val="20"/>
        </w:trPr>
        <w:tc>
          <w:tcPr>
            <w:tcW w:w="588" w:type="pct"/>
          </w:tcPr>
          <w:p w14:paraId="45668AF7" w14:textId="77777777" w:rsidR="00806710" w:rsidRPr="00806710" w:rsidRDefault="00806710" w:rsidP="002C30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август-сентябрь</w:t>
            </w:r>
          </w:p>
        </w:tc>
        <w:tc>
          <w:tcPr>
            <w:tcW w:w="544" w:type="pct"/>
          </w:tcPr>
          <w:p w14:paraId="09EE0BDD" w14:textId="77777777" w:rsidR="00806710" w:rsidRPr="00806710" w:rsidRDefault="00806710" w:rsidP="002C30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544" w:type="pct"/>
          </w:tcPr>
          <w:p w14:paraId="0C49D782" w14:textId="77777777" w:rsidR="00806710" w:rsidRPr="00806710" w:rsidRDefault="00806710" w:rsidP="002C30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544" w:type="pct"/>
          </w:tcPr>
          <w:p w14:paraId="07DD4EE0" w14:textId="77777777" w:rsidR="00806710" w:rsidRPr="00806710" w:rsidRDefault="00806710" w:rsidP="002C30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483" w:type="pct"/>
          </w:tcPr>
          <w:p w14:paraId="5027A723" w14:textId="77777777" w:rsidR="00806710" w:rsidRPr="00806710" w:rsidRDefault="00806710" w:rsidP="002C30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604" w:type="pct"/>
          </w:tcPr>
          <w:p w14:paraId="1C43D9A9" w14:textId="77777777" w:rsidR="00806710" w:rsidRPr="00806710" w:rsidRDefault="00806710" w:rsidP="002C30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656" w:type="pct"/>
          </w:tcPr>
          <w:p w14:paraId="7201EA1B" w14:textId="77777777" w:rsidR="00806710" w:rsidRPr="00806710" w:rsidRDefault="00806710" w:rsidP="002C30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541" w:type="pct"/>
          </w:tcPr>
          <w:p w14:paraId="4E7EF31C" w14:textId="77777777" w:rsidR="00806710" w:rsidRPr="00806710" w:rsidRDefault="00806710" w:rsidP="002C30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496" w:type="pct"/>
          </w:tcPr>
          <w:p w14:paraId="77416930" w14:textId="77777777" w:rsidR="00806710" w:rsidRPr="00806710" w:rsidRDefault="00806710" w:rsidP="002C30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806710" w:rsidRPr="00F938F1" w14:paraId="75752226" w14:textId="77777777" w:rsidTr="000E7586">
        <w:trPr>
          <w:cantSplit/>
          <w:trHeight w:val="20"/>
        </w:trPr>
        <w:tc>
          <w:tcPr>
            <w:tcW w:w="5000" w:type="pct"/>
            <w:gridSpan w:val="9"/>
          </w:tcPr>
          <w:p w14:paraId="320F6104" w14:textId="77777777" w:rsidR="00806710" w:rsidRPr="000E7586" w:rsidRDefault="00806710" w:rsidP="000E7586">
            <w:pPr>
              <w:pStyle w:val="a6"/>
              <w:numPr>
                <w:ilvl w:val="1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5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Педагогические советы в соответствии с единой методической темой школы</w:t>
            </w:r>
          </w:p>
          <w:p w14:paraId="1309AE6C" w14:textId="77777777" w:rsidR="00806710" w:rsidRPr="00806710" w:rsidRDefault="00806710" w:rsidP="008067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6710" w:rsidRPr="00F938F1" w14:paraId="404B0DA2" w14:textId="77777777" w:rsidTr="00BA7A9F">
        <w:trPr>
          <w:cantSplit/>
          <w:trHeight w:val="286"/>
        </w:trPr>
        <w:tc>
          <w:tcPr>
            <w:tcW w:w="588" w:type="pct"/>
          </w:tcPr>
          <w:p w14:paraId="29ABFF7F" w14:textId="77777777" w:rsidR="00806710" w:rsidRPr="00806710" w:rsidRDefault="00806710" w:rsidP="00806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sz w:val="20"/>
                <w:szCs w:val="20"/>
              </w:rPr>
              <w:t>«Приоритетные задачи и направления работы МАОУ СОШ №17 с УИОП на 2023-2024 учебный год»</w:t>
            </w:r>
          </w:p>
        </w:tc>
        <w:tc>
          <w:tcPr>
            <w:tcW w:w="544" w:type="pct"/>
          </w:tcPr>
          <w:p w14:paraId="46756FFF" w14:textId="77777777" w:rsidR="00806710" w:rsidRPr="00806710" w:rsidRDefault="00806710" w:rsidP="00806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sz w:val="20"/>
                <w:szCs w:val="20"/>
              </w:rPr>
              <w:t>«Система наставничества как инструмент повышения качества образования и средство реализации федеральных проектов в области образования»</w:t>
            </w:r>
          </w:p>
        </w:tc>
        <w:tc>
          <w:tcPr>
            <w:tcW w:w="544" w:type="pct"/>
          </w:tcPr>
          <w:p w14:paraId="225660B5" w14:textId="77777777" w:rsidR="00806710" w:rsidRPr="00806710" w:rsidRDefault="00806710" w:rsidP="008067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14:paraId="66C8B5C6" w14:textId="77777777" w:rsidR="00806710" w:rsidRPr="00806710" w:rsidRDefault="00806710" w:rsidP="008067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14:paraId="3CF26BB5" w14:textId="77777777" w:rsidR="00806710" w:rsidRPr="00806710" w:rsidRDefault="00806710" w:rsidP="008067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14:paraId="3B1AE57B" w14:textId="77777777" w:rsidR="00806710" w:rsidRPr="00806710" w:rsidRDefault="00806710" w:rsidP="00806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sz w:val="20"/>
                <w:szCs w:val="20"/>
              </w:rPr>
              <w:t>«Организация проектно-исследовательской деятельности и социального проектирования как средство формирования функциональной грамотности обучающихся»</w:t>
            </w:r>
          </w:p>
        </w:tc>
        <w:tc>
          <w:tcPr>
            <w:tcW w:w="656" w:type="pct"/>
          </w:tcPr>
          <w:p w14:paraId="11E27AA6" w14:textId="77777777" w:rsidR="00806710" w:rsidRPr="00806710" w:rsidRDefault="00806710" w:rsidP="00806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sz w:val="20"/>
                <w:szCs w:val="20"/>
              </w:rPr>
              <w:t>«Формирование функциональной грамотности обучающихся средствами урочной и внеурочной деятельности как важный ресурс достижения нового качества образования: методология, технология, практика»</w:t>
            </w:r>
          </w:p>
        </w:tc>
        <w:tc>
          <w:tcPr>
            <w:tcW w:w="541" w:type="pct"/>
          </w:tcPr>
          <w:p w14:paraId="3887F96A" w14:textId="77777777" w:rsidR="00806710" w:rsidRPr="00806710" w:rsidRDefault="00806710" w:rsidP="00806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710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сопровождение обучающихся как необходимое условие формирования функциональной грамотности»</w:t>
            </w:r>
          </w:p>
          <w:p w14:paraId="53781972" w14:textId="77777777" w:rsidR="00806710" w:rsidRPr="00806710" w:rsidRDefault="00806710" w:rsidP="008067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14:paraId="4174FE42" w14:textId="77777777" w:rsidR="00806710" w:rsidRPr="00806710" w:rsidRDefault="00806710" w:rsidP="008067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710" w:rsidRPr="00F938F1" w14:paraId="0E8308A7" w14:textId="77777777" w:rsidTr="000E7586">
        <w:trPr>
          <w:cantSplit/>
          <w:trHeight w:val="276"/>
        </w:trPr>
        <w:tc>
          <w:tcPr>
            <w:tcW w:w="5000" w:type="pct"/>
            <w:gridSpan w:val="9"/>
          </w:tcPr>
          <w:p w14:paraId="1A56C9A9" w14:textId="77777777" w:rsidR="00806710" w:rsidRPr="000E7586" w:rsidRDefault="00806710" w:rsidP="000E7586">
            <w:pPr>
              <w:pStyle w:val="a6"/>
              <w:numPr>
                <w:ilvl w:val="1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5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Подготовительные мероприятия в рамках подготовки к педагогическим советам</w:t>
            </w:r>
            <w:r w:rsidR="000E75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в рамках реализации методической темы </w:t>
            </w:r>
          </w:p>
        </w:tc>
      </w:tr>
      <w:tr w:rsidR="00E31C0E" w:rsidRPr="00855AC2" w14:paraId="146FE30A" w14:textId="77777777" w:rsidTr="00E31C0E">
        <w:trPr>
          <w:cantSplit/>
          <w:trHeight w:val="138"/>
        </w:trPr>
        <w:tc>
          <w:tcPr>
            <w:tcW w:w="588" w:type="pct"/>
          </w:tcPr>
          <w:p w14:paraId="53EFA13E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Установочный семинар</w:t>
            </w:r>
            <w:r w:rsidRPr="000E7586">
              <w:rPr>
                <w:rFonts w:ascii="Times New Roman" w:hAnsi="Times New Roman" w:cs="Times New Roman"/>
                <w:sz w:val="20"/>
                <w:szCs w:val="20"/>
              </w:rPr>
              <w:t xml:space="preserve"> «Система наставничества как инструмент повышения качества образования»</w:t>
            </w:r>
          </w:p>
        </w:tc>
        <w:tc>
          <w:tcPr>
            <w:tcW w:w="544" w:type="pct"/>
          </w:tcPr>
          <w:p w14:paraId="2B09B8AB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«Организация проектно-исследовательской деятельности учащихся» </w:t>
            </w:r>
          </w:p>
        </w:tc>
        <w:tc>
          <w:tcPr>
            <w:tcW w:w="544" w:type="pct"/>
          </w:tcPr>
          <w:p w14:paraId="2EFE363D" w14:textId="77777777" w:rsidR="00E31C0E" w:rsidRPr="0065776F" w:rsidRDefault="00680A1D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«ТРКМЧП – как одна из эффективных технологий развития функциональной грамотности учащихся»</w:t>
            </w:r>
          </w:p>
        </w:tc>
        <w:tc>
          <w:tcPr>
            <w:tcW w:w="544" w:type="pct"/>
          </w:tcPr>
          <w:p w14:paraId="69738BE3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семинар по подготовке к педагогическому совету по организации проектной деятельности. </w:t>
            </w:r>
          </w:p>
        </w:tc>
        <w:tc>
          <w:tcPr>
            <w:tcW w:w="1087" w:type="pct"/>
            <w:gridSpan w:val="2"/>
            <w:shd w:val="clear" w:color="auto" w:fill="auto"/>
          </w:tcPr>
          <w:p w14:paraId="10CA797B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Установочный семинар по подготовке к педагогическому совету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067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806710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 обучающихся средствами урочной и внеурочной деятельнос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ти»</w:t>
            </w:r>
          </w:p>
        </w:tc>
        <w:tc>
          <w:tcPr>
            <w:tcW w:w="656" w:type="pct"/>
          </w:tcPr>
          <w:p w14:paraId="42A31A62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семинар по подготовке к педагогическому совету   </w:t>
            </w:r>
            <w:r w:rsidRPr="00806710"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«Психолого-педагогическое сопровождение обучающихся как необходимое условие формирования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  <w:r w:rsidRPr="008067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637EC02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14:paraId="2A65CA5E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14:paraId="1E11301F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и обобщение результатов </w:t>
            </w:r>
          </w:p>
        </w:tc>
      </w:tr>
      <w:tr w:rsidR="00E31C0E" w:rsidRPr="000E7586" w14:paraId="64A71083" w14:textId="77777777" w:rsidTr="00E31C0E">
        <w:trPr>
          <w:cantSplit/>
          <w:trHeight w:val="138"/>
        </w:trPr>
        <w:tc>
          <w:tcPr>
            <w:tcW w:w="588" w:type="pct"/>
          </w:tcPr>
          <w:p w14:paraId="2365BEF1" w14:textId="77777777" w:rsidR="00E31C0E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Запуск моделей наставничества (по индивидуальным программам)</w:t>
            </w:r>
          </w:p>
        </w:tc>
        <w:tc>
          <w:tcPr>
            <w:tcW w:w="544" w:type="pct"/>
          </w:tcPr>
          <w:p w14:paraId="115AE1E5" w14:textId="77777777" w:rsidR="00E31C0E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Старт проектной деятельности учащихся. Сбор заявок. </w:t>
            </w:r>
          </w:p>
          <w:p w14:paraId="6698C676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Предзащита проектов. </w:t>
            </w:r>
          </w:p>
        </w:tc>
        <w:tc>
          <w:tcPr>
            <w:tcW w:w="544" w:type="pct"/>
          </w:tcPr>
          <w:p w14:paraId="0E028685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14:paraId="11EF5424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Мастер-классы «Организация проектно-исследовательской деятельности учащихся» (предъявление опыта)</w:t>
            </w:r>
          </w:p>
        </w:tc>
        <w:tc>
          <w:tcPr>
            <w:tcW w:w="1087" w:type="pct"/>
            <w:gridSpan w:val="2"/>
            <w:shd w:val="clear" w:color="auto" w:fill="auto"/>
          </w:tcPr>
          <w:p w14:paraId="257BA8EB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Мастер-классы и образовательные события по формированию и развитию функциональной грамотности (формат: открытый урок, мастер-класс, мастерская, марафон и пр.) – по отдельному плану</w:t>
            </w:r>
          </w:p>
        </w:tc>
        <w:tc>
          <w:tcPr>
            <w:tcW w:w="656" w:type="pct"/>
          </w:tcPr>
          <w:p w14:paraId="140C0FEC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14:paraId="2DCB8E54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14:paraId="751FEBD4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C0E" w:rsidRPr="000E7586" w14:paraId="1C3FB463" w14:textId="77777777" w:rsidTr="00BA7A9F">
        <w:trPr>
          <w:cantSplit/>
          <w:trHeight w:val="138"/>
        </w:trPr>
        <w:tc>
          <w:tcPr>
            <w:tcW w:w="588" w:type="pct"/>
          </w:tcPr>
          <w:p w14:paraId="78314C06" w14:textId="77777777" w:rsidR="00E31C0E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586">
              <w:rPr>
                <w:rFonts w:ascii="Times New Roman" w:hAnsi="Times New Roman" w:cs="Times New Roman"/>
                <w:sz w:val="20"/>
                <w:szCs w:val="20"/>
              </w:rPr>
              <w:t>Регистраци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E7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  <w:r w:rsidRPr="000E7586">
              <w:rPr>
                <w:rFonts w:ascii="Times New Roman" w:hAnsi="Times New Roman" w:cs="Times New Roman"/>
                <w:sz w:val="20"/>
                <w:szCs w:val="20"/>
              </w:rPr>
              <w:t>педагогов на едином портале «Электронный банк заданий для оценки ФГ»</w:t>
            </w:r>
          </w:p>
        </w:tc>
        <w:tc>
          <w:tcPr>
            <w:tcW w:w="4412" w:type="pct"/>
            <w:gridSpan w:val="8"/>
          </w:tcPr>
          <w:p w14:paraId="163E8B9A" w14:textId="77777777" w:rsidR="00E31C0E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образовательных событий по оценке функциональной грамотности в рамках работы портала «Электронный банк заданий для оценки ФГ» </w:t>
            </w:r>
          </w:p>
          <w:p w14:paraId="787E4B83" w14:textId="77777777" w:rsidR="00E31C0E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A9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педагогов школы в мероприятиях клуба «Методический </w:t>
            </w:r>
            <w:proofErr w:type="spellStart"/>
            <w:r w:rsidRPr="00BA7A9F">
              <w:rPr>
                <w:rFonts w:ascii="Times New Roman" w:hAnsi="Times New Roman" w:cs="Times New Roman"/>
                <w:sz w:val="20"/>
                <w:szCs w:val="20"/>
              </w:rPr>
              <w:t>ПРОактив</w:t>
            </w:r>
            <w:proofErr w:type="spellEnd"/>
            <w:r w:rsidRPr="00BA7A9F">
              <w:rPr>
                <w:rFonts w:ascii="Times New Roman" w:hAnsi="Times New Roman" w:cs="Times New Roman"/>
                <w:sz w:val="20"/>
                <w:szCs w:val="20"/>
              </w:rPr>
              <w:t>» по вопросам формирования функциональной грамотности и УУД (онлайн-формат)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издательство «Просвещение».</w:t>
            </w:r>
          </w:p>
          <w:p w14:paraId="2023E61D" w14:textId="77777777" w:rsidR="00E31C0E" w:rsidRPr="00806710" w:rsidRDefault="00E31C0E" w:rsidP="00E31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и анализ уроков и занятий внеурочной деятельности (реализация на практике вопросов организации проектной деятельности, вопросов формирования функциональной грамотности, эффективности реализации программ наставничества). </w:t>
            </w:r>
          </w:p>
        </w:tc>
      </w:tr>
      <w:tr w:rsidR="00E31C0E" w:rsidRPr="002A36C0" w14:paraId="108749BF" w14:textId="77777777" w:rsidTr="000E7586">
        <w:trPr>
          <w:cantSplit/>
          <w:trHeight w:val="138"/>
        </w:trPr>
        <w:tc>
          <w:tcPr>
            <w:tcW w:w="5000" w:type="pct"/>
            <w:gridSpan w:val="9"/>
          </w:tcPr>
          <w:p w14:paraId="52F8093D" w14:textId="77777777" w:rsidR="00E31C0E" w:rsidRPr="002A36C0" w:rsidRDefault="008C505E" w:rsidP="002A36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  <w:r w:rsidR="002A36C0" w:rsidRPr="002A36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реализации федерального проекта в области образования «Учитель будущего»</w:t>
            </w:r>
          </w:p>
        </w:tc>
      </w:tr>
      <w:tr w:rsidR="002A36C0" w:rsidRPr="000E7586" w14:paraId="5CD117F7" w14:textId="77777777" w:rsidTr="002A36C0">
        <w:trPr>
          <w:cantSplit/>
          <w:trHeight w:val="138"/>
        </w:trPr>
        <w:tc>
          <w:tcPr>
            <w:tcW w:w="5000" w:type="pct"/>
            <w:gridSpan w:val="9"/>
          </w:tcPr>
          <w:p w14:paraId="3124DD09" w14:textId="77777777" w:rsidR="002A36C0" w:rsidRPr="008436EF" w:rsidRDefault="002A36C0" w:rsidP="002A36C0">
            <w:pPr>
              <w:pStyle w:val="a6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36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Повышение квалификации педагогических работников (в том числе с использованием цифровых технологий)</w:t>
            </w:r>
            <w:r w:rsidR="008436EF" w:rsidRPr="008436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6E406208" w14:textId="77777777" w:rsidR="008436EF" w:rsidRDefault="008436EF" w:rsidP="008436E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6EF">
              <w:rPr>
                <w:rFonts w:ascii="Times New Roman" w:hAnsi="Times New Roman" w:cs="Times New Roman"/>
                <w:sz w:val="20"/>
                <w:szCs w:val="20"/>
              </w:rPr>
              <w:t>Организация непрерывного дополнительного образования педагогов (с учетом их интересов, дефицитов и приоритетных направлений региона) с использованием сетевых образовательных 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 течение учебного года</w:t>
            </w:r>
          </w:p>
          <w:p w14:paraId="36FDBCDA" w14:textId="77777777" w:rsidR="008436EF" w:rsidRDefault="008436EF" w:rsidP="008436E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6E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 по повышению квалификации по вопросу развития функциональной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</w:t>
            </w:r>
            <w:r w:rsidRPr="008436EF">
              <w:rPr>
                <w:rFonts w:ascii="Times New Roman" w:hAnsi="Times New Roman" w:cs="Times New Roman"/>
                <w:sz w:val="20"/>
                <w:szCs w:val="20"/>
              </w:rPr>
              <w:t xml:space="preserve">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использованием ресурсов площадок «Дом учителя» (Екатеринбург),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ПРОактив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(РФ) и пр. – в течение учебного года</w:t>
            </w:r>
          </w:p>
          <w:p w14:paraId="3F42B90F" w14:textId="77777777" w:rsidR="008436EF" w:rsidRDefault="008436EF" w:rsidP="008436E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6E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 по повышению квалификации по вопросам введения новых ФГОС НОО,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ФГОС ООО, ФГОС </w:t>
            </w:r>
            <w:r w:rsidRPr="008436EF">
              <w:rPr>
                <w:rFonts w:ascii="Times New Roman" w:hAnsi="Times New Roman" w:cs="Times New Roman"/>
                <w:sz w:val="20"/>
                <w:szCs w:val="20"/>
              </w:rPr>
              <w:t>СОО, по вопросам реализации программы воспитания на порталах и методических площадках Министерства просвещения: информационно-методическая площадка «Портал Учителя РФ»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«Мобильная академия РФ», «Педагогический университет РФ»</w:t>
            </w:r>
            <w:r w:rsidRPr="00843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региональных площадках повышения квалификации – в течение учебного года</w:t>
            </w:r>
          </w:p>
          <w:p w14:paraId="7DC24152" w14:textId="77777777" w:rsidR="008436EF" w:rsidRDefault="008436EF" w:rsidP="008436E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6EF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 по повышению квалификации в области современных образовательных и воспитательных технологий по патриотическому воспитанию учащихся в рамках проекта «</w:t>
            </w:r>
            <w:proofErr w:type="spellStart"/>
            <w:r w:rsidRPr="008436EF">
              <w:rPr>
                <w:rFonts w:ascii="Times New Roman" w:hAnsi="Times New Roman" w:cs="Times New Roman"/>
                <w:sz w:val="20"/>
                <w:szCs w:val="20"/>
              </w:rPr>
              <w:t>Взаимообучение</w:t>
            </w:r>
            <w:proofErr w:type="spellEnd"/>
            <w:r w:rsidRPr="008436EF">
              <w:rPr>
                <w:rFonts w:ascii="Times New Roman" w:hAnsi="Times New Roman" w:cs="Times New Roman"/>
                <w:sz w:val="20"/>
                <w:szCs w:val="20"/>
              </w:rPr>
              <w:t xml:space="preserve"> городов: школы России – партнеры Москвы»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плану работы сервиса)</w:t>
            </w:r>
          </w:p>
          <w:p w14:paraId="2050F4EE" w14:textId="77777777" w:rsidR="008436EF" w:rsidRPr="002A36C0" w:rsidRDefault="008436EF" w:rsidP="008436E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дополнительного профессионального образования педагогических работников – 1 раз в квартал</w:t>
            </w:r>
          </w:p>
        </w:tc>
      </w:tr>
      <w:tr w:rsidR="008436EF" w:rsidRPr="000E7586" w14:paraId="0EAC1E15" w14:textId="77777777" w:rsidTr="008436EF">
        <w:trPr>
          <w:cantSplit/>
          <w:trHeight w:val="138"/>
        </w:trPr>
        <w:tc>
          <w:tcPr>
            <w:tcW w:w="5000" w:type="pct"/>
            <w:gridSpan w:val="9"/>
          </w:tcPr>
          <w:p w14:paraId="5C913FD6" w14:textId="77777777" w:rsidR="00481CC7" w:rsidRPr="00481CC7" w:rsidRDefault="00481CC7" w:rsidP="00F60758">
            <w:pPr>
              <w:pStyle w:val="a6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CC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Обобщение и предъявление опыта работы. Участие педагогического коллектива в профессиональных сообществах, программах обмена опытом и лучшими практиками:</w:t>
            </w:r>
          </w:p>
          <w:p w14:paraId="4B4ADE2A" w14:textId="77777777" w:rsidR="00481CC7" w:rsidRPr="00F60758" w:rsidRDefault="00F60758" w:rsidP="00F6075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CC7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педагогов в деятельности </w:t>
            </w:r>
            <w:r w:rsidRPr="00481CC7">
              <w:rPr>
                <w:rFonts w:ascii="Times New Roman" w:hAnsi="Times New Roman" w:cs="Times New Roman"/>
                <w:sz w:val="20"/>
                <w:szCs w:val="20"/>
              </w:rPr>
              <w:t>сете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 профессиональных сообществ – в течение года</w:t>
            </w:r>
          </w:p>
          <w:p w14:paraId="1239E0E7" w14:textId="77777777" w:rsidR="00F60758" w:rsidRPr="00F60758" w:rsidRDefault="00F60758" w:rsidP="00F6075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CC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481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предметных сообществ</w:t>
            </w:r>
            <w:r w:rsidRPr="00481CC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рамках предметных областей) – в соответствии с планом сообществ</w:t>
            </w:r>
          </w:p>
          <w:p w14:paraId="5175CA1F" w14:textId="77777777" w:rsidR="00F60758" w:rsidRDefault="00F60758" w:rsidP="00F6075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58"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образовательных чтениях, в сетевых проектах, онлайн-практиках, семинарах и конференциях – в течение года (в соответствии с планом проведения мероприятий)</w:t>
            </w:r>
          </w:p>
          <w:p w14:paraId="2ED7D6B0" w14:textId="77777777" w:rsidR="00D7545F" w:rsidRDefault="00D7545F" w:rsidP="00F6075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предметно-творческих лабораторий МБУ ИМЦ «Дом учителя» по плану деятельности ПТЛ)</w:t>
            </w:r>
          </w:p>
          <w:p w14:paraId="2953E618" w14:textId="77777777" w:rsidR="0065776F" w:rsidRDefault="0065776F" w:rsidP="00F6075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деятельности портала </w:t>
            </w:r>
            <w:r w:rsidRPr="0065776F">
              <w:rPr>
                <w:rFonts w:ascii="Times New Roman" w:hAnsi="Times New Roman" w:cs="Times New Roman"/>
                <w:sz w:val="20"/>
                <w:szCs w:val="20"/>
              </w:rPr>
              <w:t xml:space="preserve">(«Классный марафон»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ВД «Разговоры о важном»</w:t>
            </w:r>
            <w:r w:rsidRPr="006577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AEFD7D" w14:textId="77777777" w:rsidR="0065776F" w:rsidRDefault="0065776F" w:rsidP="00F6075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деятельности сообщества «Конструктор будущего» (реализация профминимума)</w:t>
            </w:r>
          </w:p>
          <w:p w14:paraId="5E3F64EC" w14:textId="77777777" w:rsidR="00F60758" w:rsidRPr="008C505E" w:rsidRDefault="00F60758" w:rsidP="00F6075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0758">
              <w:rPr>
                <w:rFonts w:ascii="Times New Roman" w:hAnsi="Times New Roman" w:cs="Times New Roman"/>
                <w:sz w:val="20"/>
                <w:szCs w:val="20"/>
              </w:rPr>
              <w:t>Публикации учебно-методических материалов в периодических изданиях, научно-методических сборниках, на образовательных порталах – в течение года</w:t>
            </w:r>
          </w:p>
          <w:p w14:paraId="410F9AA2" w14:textId="77777777" w:rsidR="008C505E" w:rsidRPr="00F60758" w:rsidRDefault="008C505E" w:rsidP="008C505E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профессионального роста педагогов – 1 раз в полугодие</w:t>
            </w:r>
          </w:p>
        </w:tc>
      </w:tr>
      <w:tr w:rsidR="00B90B7C" w:rsidRPr="000E7586" w14:paraId="7B8F80A5" w14:textId="77777777" w:rsidTr="00BA7A9F">
        <w:trPr>
          <w:cantSplit/>
          <w:trHeight w:val="138"/>
        </w:trPr>
        <w:tc>
          <w:tcPr>
            <w:tcW w:w="588" w:type="pct"/>
          </w:tcPr>
          <w:p w14:paraId="7C0ACE50" w14:textId="77777777" w:rsidR="00B90B7C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CC7">
              <w:rPr>
                <w:rFonts w:ascii="Times New Roman" w:hAnsi="Times New Roman" w:cs="Times New Roman"/>
                <w:sz w:val="20"/>
                <w:szCs w:val="20"/>
              </w:rPr>
              <w:t>Составление перспективного плана самообразования педагогов, направленного на освоение современных технологий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воспитания. </w:t>
            </w:r>
          </w:p>
          <w:p w14:paraId="4599C63A" w14:textId="77777777" w:rsidR="00B90B7C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67FF4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школьных методических объединений</w:t>
            </w:r>
          </w:p>
        </w:tc>
        <w:tc>
          <w:tcPr>
            <w:tcW w:w="544" w:type="pct"/>
          </w:tcPr>
          <w:p w14:paraId="0C77882A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B7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педагогическая конференция «Опыт внедрения и реализации ФОП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НОО, ООО и СОО</w:t>
            </w:r>
            <w:r w:rsidRPr="00B90B7C">
              <w:rPr>
                <w:rFonts w:ascii="Times New Roman" w:hAnsi="Times New Roman" w:cs="Times New Roman"/>
                <w:sz w:val="20"/>
                <w:szCs w:val="20"/>
              </w:rPr>
              <w:t xml:space="preserve"> в практику образовательных организаций»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(Академия педагогических проектов РФ)</w:t>
            </w:r>
          </w:p>
        </w:tc>
        <w:tc>
          <w:tcPr>
            <w:tcW w:w="544" w:type="pct"/>
          </w:tcPr>
          <w:p w14:paraId="60AF6289" w14:textId="77777777" w:rsidR="00B90B7C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B7C">
              <w:rPr>
                <w:rFonts w:ascii="Times New Roman" w:hAnsi="Times New Roman" w:cs="Times New Roman"/>
                <w:sz w:val="20"/>
                <w:szCs w:val="20"/>
              </w:rPr>
              <w:t>Всероссийская педагогическая конференция «Педагогика в теории и на практике: актуальные вопросы и современные аспекты»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(Академия педагогических проектов РФ)</w:t>
            </w:r>
          </w:p>
          <w:p w14:paraId="43641336" w14:textId="77777777" w:rsidR="002B67D7" w:rsidRDefault="002B67D7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1D89A" w14:textId="77777777" w:rsidR="002B67D7" w:rsidRPr="00806710" w:rsidRDefault="002B67D7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МетодФест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«Грани педагогического мастерства»</w:t>
            </w:r>
          </w:p>
        </w:tc>
        <w:tc>
          <w:tcPr>
            <w:tcW w:w="544" w:type="pct"/>
          </w:tcPr>
          <w:p w14:paraId="061F91EC" w14:textId="77777777" w:rsidR="00B90B7C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школьных методических объединений</w:t>
            </w:r>
          </w:p>
          <w:p w14:paraId="042DB586" w14:textId="77777777" w:rsidR="00B90B7C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97E4A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B7C">
              <w:rPr>
                <w:rFonts w:ascii="Times New Roman" w:hAnsi="Times New Roman" w:cs="Times New Roman"/>
                <w:sz w:val="20"/>
                <w:szCs w:val="20"/>
              </w:rPr>
              <w:t>Всероссийская педагогическая конференция «Использование ИКТ в образовательном процессе в условиях реализации ФГОС»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(Академия педагогических проектов РФ)</w:t>
            </w:r>
          </w:p>
        </w:tc>
        <w:tc>
          <w:tcPr>
            <w:tcW w:w="483" w:type="pct"/>
            <w:shd w:val="clear" w:color="auto" w:fill="auto"/>
          </w:tcPr>
          <w:p w14:paraId="638EC7F4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14:paraId="7799CB21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школьных методических объединений</w:t>
            </w:r>
          </w:p>
        </w:tc>
        <w:tc>
          <w:tcPr>
            <w:tcW w:w="656" w:type="pct"/>
          </w:tcPr>
          <w:p w14:paraId="6212BBFA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14:paraId="03C263EE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школьных методических объединений</w:t>
            </w:r>
          </w:p>
        </w:tc>
        <w:tc>
          <w:tcPr>
            <w:tcW w:w="496" w:type="pct"/>
          </w:tcPr>
          <w:p w14:paraId="53804979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B7C" w:rsidRPr="000E7586" w14:paraId="5CC15427" w14:textId="77777777" w:rsidTr="00F60758">
        <w:trPr>
          <w:cantSplit/>
          <w:trHeight w:val="138"/>
        </w:trPr>
        <w:tc>
          <w:tcPr>
            <w:tcW w:w="5000" w:type="pct"/>
            <w:gridSpan w:val="9"/>
          </w:tcPr>
          <w:p w14:paraId="4B47240A" w14:textId="77777777" w:rsidR="00B90B7C" w:rsidRDefault="00B90B7C" w:rsidP="00B90B7C">
            <w:pPr>
              <w:pStyle w:val="a6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A219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Участие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педагогов </w:t>
            </w:r>
            <w:r w:rsidRPr="009A219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в профессиональных конкурах (в том числе дистанционных). Участие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педагого</w:t>
            </w:r>
            <w:r w:rsidRPr="009A219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 различных формах независимой оценки профе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ссиональной квалификации: </w:t>
            </w:r>
          </w:p>
          <w:p w14:paraId="033E7545" w14:textId="77777777" w:rsidR="00B90B7C" w:rsidRPr="009A2199" w:rsidRDefault="00B90B7C" w:rsidP="00B90B7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профессиональных конкурсах, </w:t>
            </w:r>
            <w:r w:rsidRPr="009A2199">
              <w:rPr>
                <w:rFonts w:ascii="Times New Roman" w:hAnsi="Times New Roman" w:cs="Times New Roman"/>
                <w:sz w:val="20"/>
                <w:szCs w:val="20"/>
              </w:rPr>
              <w:t xml:space="preserve">которые проводятся при поддержке Министерства просвещения РФ, а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9A2199">
              <w:rPr>
                <w:rFonts w:ascii="Times New Roman" w:hAnsi="Times New Roman" w:cs="Times New Roman"/>
                <w:sz w:val="20"/>
                <w:szCs w:val="20"/>
              </w:rPr>
              <w:t>региональны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мероприятиях, организованных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Екатеринбургским Домом учителя и пр. </w:t>
            </w:r>
          </w:p>
          <w:p w14:paraId="0E257F2F" w14:textId="77777777" w:rsidR="00B90B7C" w:rsidRDefault="00B90B7C" w:rsidP="00B90B7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99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дистанционных всероссийских педагогических конкурсах (на учебных платформах и порталах), в конкурсах методических разработок, конкурсов педагогических проектов; в тестировании по оценке уровня профессиональных знаний. </w:t>
            </w:r>
          </w:p>
          <w:p w14:paraId="4F8CDA82" w14:textId="77777777" w:rsidR="00B90B7C" w:rsidRDefault="00B90B7C" w:rsidP="00B90B7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99">
              <w:rPr>
                <w:rFonts w:ascii="Times New Roman" w:hAnsi="Times New Roman" w:cs="Times New Roman"/>
                <w:sz w:val="20"/>
                <w:szCs w:val="20"/>
              </w:rPr>
              <w:t>Проведение самообследования профессиональной деятельности педагогами, претендующими на присвоение первой или высшей квалификационной категории</w:t>
            </w:r>
          </w:p>
          <w:p w14:paraId="69A7930D" w14:textId="77777777" w:rsidR="00B90B7C" w:rsidRPr="009A2199" w:rsidRDefault="00B90B7C" w:rsidP="00B90B7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профессиональной активности педагогов – 1 раз в полугодие. </w:t>
            </w:r>
          </w:p>
        </w:tc>
      </w:tr>
      <w:tr w:rsidR="00B90B7C" w:rsidRPr="000E7586" w14:paraId="0A6FF66D" w14:textId="77777777" w:rsidTr="00BA7A9F">
        <w:trPr>
          <w:cantSplit/>
          <w:trHeight w:val="138"/>
        </w:trPr>
        <w:tc>
          <w:tcPr>
            <w:tcW w:w="588" w:type="pct"/>
          </w:tcPr>
          <w:p w14:paraId="7FC654B9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14:paraId="76AD475F" w14:textId="77777777" w:rsidR="00B90B7C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B7C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учителей русского языка «Хранители русского языка»</w:t>
            </w:r>
          </w:p>
          <w:p w14:paraId="7098059D" w14:textId="77777777" w:rsidR="00B90B7C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C4CDA" w14:textId="77777777" w:rsidR="00B90B7C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B7C">
              <w:rPr>
                <w:rFonts w:ascii="Times New Roman" w:hAnsi="Times New Roman" w:cs="Times New Roman"/>
                <w:sz w:val="20"/>
                <w:szCs w:val="20"/>
              </w:rPr>
              <w:t>Всероссийская метапредметная олимпиада «Команда большой страны»</w:t>
            </w:r>
          </w:p>
          <w:p w14:paraId="3FBD0191" w14:textId="77777777" w:rsidR="00D7545F" w:rsidRDefault="00D7545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1DE42" w14:textId="77777777" w:rsidR="00D7545F" w:rsidRPr="00806710" w:rsidRDefault="00D7545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методических разработок</w:t>
            </w:r>
          </w:p>
        </w:tc>
        <w:tc>
          <w:tcPr>
            <w:tcW w:w="544" w:type="pct"/>
          </w:tcPr>
          <w:p w14:paraId="69E867DC" w14:textId="77777777" w:rsidR="00B90B7C" w:rsidRDefault="001938C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CF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профессионального мастерства педагогов «Мой лучший урок»</w:t>
            </w:r>
          </w:p>
          <w:p w14:paraId="13E5539E" w14:textId="77777777" w:rsidR="00D7545F" w:rsidRDefault="00D7545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58F11" w14:textId="77777777" w:rsidR="00D7545F" w:rsidRDefault="00D7545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«Воспитать человека»</w:t>
            </w:r>
          </w:p>
          <w:p w14:paraId="390E61A2" w14:textId="77777777" w:rsidR="00D7545F" w:rsidRDefault="00D7545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45140" w14:textId="77777777" w:rsidR="00D7545F" w:rsidRPr="00806710" w:rsidRDefault="00D7545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фестиваль-конкурс «Урок в музее»</w:t>
            </w:r>
          </w:p>
        </w:tc>
        <w:tc>
          <w:tcPr>
            <w:tcW w:w="544" w:type="pct"/>
          </w:tcPr>
          <w:p w14:paraId="416DF671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14:paraId="32941FFF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14:paraId="779C5665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14:paraId="43AB5BF3" w14:textId="77777777" w:rsidR="00B90B7C" w:rsidRDefault="001938C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CF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среди классных руководителей на лучшую методическую разработку воспитательного мероприятия</w:t>
            </w:r>
          </w:p>
          <w:p w14:paraId="1FF34B7A" w14:textId="77777777" w:rsidR="0067044A" w:rsidRDefault="0067044A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344C3" w14:textId="77777777" w:rsidR="0067044A" w:rsidRPr="00806710" w:rsidRDefault="0067044A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конкурса «Сердце отдаю детям»</w:t>
            </w:r>
          </w:p>
        </w:tc>
        <w:tc>
          <w:tcPr>
            <w:tcW w:w="541" w:type="pct"/>
          </w:tcPr>
          <w:p w14:paraId="3991C495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B7C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педагогических работников «Воспитать человека»</w:t>
            </w:r>
          </w:p>
        </w:tc>
        <w:tc>
          <w:tcPr>
            <w:tcW w:w="496" w:type="pct"/>
          </w:tcPr>
          <w:p w14:paraId="282F5681" w14:textId="77777777" w:rsidR="00B90B7C" w:rsidRDefault="001938C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CF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«Первый учитель»</w:t>
            </w:r>
          </w:p>
          <w:p w14:paraId="3B166C8E" w14:textId="77777777" w:rsidR="001938CF" w:rsidRDefault="001938C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F4752" w14:textId="77777777" w:rsidR="001938CF" w:rsidRPr="00806710" w:rsidRDefault="001938CF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CF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«История в школе: традиции и новации»</w:t>
            </w:r>
          </w:p>
        </w:tc>
      </w:tr>
      <w:tr w:rsidR="00B90B7C" w:rsidRPr="000E7586" w14:paraId="36334A54" w14:textId="77777777" w:rsidTr="004F73CE">
        <w:trPr>
          <w:cantSplit/>
          <w:trHeight w:val="138"/>
        </w:trPr>
        <w:tc>
          <w:tcPr>
            <w:tcW w:w="5000" w:type="pct"/>
            <w:gridSpan w:val="9"/>
          </w:tcPr>
          <w:p w14:paraId="044D5AB7" w14:textId="77777777" w:rsidR="00B90B7C" w:rsidRDefault="00B90B7C" w:rsidP="00B90B7C">
            <w:pPr>
              <w:pStyle w:val="a6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F73C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Организация различных форм поддержки и сопровождения молодых педагогов с целью повышения их профессионального мастерства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</w:p>
          <w:p w14:paraId="269DCAEA" w14:textId="77777777" w:rsidR="00B90B7C" w:rsidRPr="004F73CE" w:rsidRDefault="00B90B7C" w:rsidP="00B90B7C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3CE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молодых специалистов по индивидуальным планам сотрудничества («горизонтальное обучение»)</w:t>
            </w:r>
          </w:p>
          <w:p w14:paraId="0E7E41D6" w14:textId="77777777" w:rsidR="00B90B7C" w:rsidRDefault="00B90B7C" w:rsidP="00B90B7C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деятельности школьной медиа-группы «Школа молодого учителя» </w:t>
            </w:r>
          </w:p>
          <w:p w14:paraId="1CB06584" w14:textId="77777777" w:rsidR="00B90B7C" w:rsidRPr="004F73CE" w:rsidRDefault="00B90B7C" w:rsidP="00B90B7C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Включение молодых педагогов школы в деятельность Всероссийского форума молодых специалистов (сообщество «ВК</w:t>
            </w:r>
            <w:r w:rsidR="00D7545F">
              <w:rPr>
                <w:rFonts w:ascii="Times New Roman" w:hAnsi="Times New Roman" w:cs="Times New Roman"/>
                <w:bCs/>
                <w:sz w:val="20"/>
                <w:szCs w:val="20"/>
              </w:rPr>
              <w:t>»), в деятельность муниципального сообщества «Молодость ПРО»</w:t>
            </w:r>
          </w:p>
        </w:tc>
      </w:tr>
      <w:tr w:rsidR="00B90B7C" w:rsidRPr="000E7586" w14:paraId="4724A77B" w14:textId="77777777" w:rsidTr="00BA7A9F">
        <w:trPr>
          <w:cantSplit/>
          <w:trHeight w:val="138"/>
        </w:trPr>
        <w:tc>
          <w:tcPr>
            <w:tcW w:w="588" w:type="pct"/>
          </w:tcPr>
          <w:p w14:paraId="68B73608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молодых специалистов и наставников. Анкетирование, тестирование молодых специалистов. </w:t>
            </w:r>
          </w:p>
        </w:tc>
        <w:tc>
          <w:tcPr>
            <w:tcW w:w="544" w:type="pct"/>
          </w:tcPr>
          <w:p w14:paraId="57A0AF9D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14:paraId="4A7E0AA7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14:paraId="606B82BB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школьной декады молодого специалиста </w:t>
            </w:r>
          </w:p>
        </w:tc>
        <w:tc>
          <w:tcPr>
            <w:tcW w:w="483" w:type="pct"/>
            <w:shd w:val="clear" w:color="auto" w:fill="auto"/>
          </w:tcPr>
          <w:p w14:paraId="17832683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14:paraId="1D693C9E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14:paraId="694748BF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14:paraId="6EBEAEEF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молодых специалистов и наставников. Анкетирование, тестирование молодых специалистов.</w:t>
            </w:r>
          </w:p>
        </w:tc>
        <w:tc>
          <w:tcPr>
            <w:tcW w:w="496" w:type="pct"/>
          </w:tcPr>
          <w:p w14:paraId="244A0814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B7C" w:rsidRPr="000E7586" w14:paraId="1C54A378" w14:textId="77777777" w:rsidTr="004F73CE">
        <w:trPr>
          <w:cantSplit/>
          <w:trHeight w:val="138"/>
        </w:trPr>
        <w:tc>
          <w:tcPr>
            <w:tcW w:w="5000" w:type="pct"/>
            <w:gridSpan w:val="9"/>
          </w:tcPr>
          <w:p w14:paraId="6439E6B5" w14:textId="77777777" w:rsidR="00B90B7C" w:rsidRPr="004F73CE" w:rsidRDefault="00B90B7C" w:rsidP="00B90B7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инновационной деятельности школы</w:t>
            </w:r>
          </w:p>
        </w:tc>
      </w:tr>
      <w:tr w:rsidR="00B90B7C" w:rsidRPr="000E7586" w14:paraId="5D081A8B" w14:textId="77777777" w:rsidTr="008C505E">
        <w:trPr>
          <w:cantSplit/>
          <w:trHeight w:val="138"/>
        </w:trPr>
        <w:tc>
          <w:tcPr>
            <w:tcW w:w="5000" w:type="pct"/>
            <w:gridSpan w:val="9"/>
          </w:tcPr>
          <w:p w14:paraId="760FF3C7" w14:textId="77777777" w:rsidR="00B90B7C" w:rsidRPr="00806710" w:rsidRDefault="00B90B7C" w:rsidP="00B9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федеральной инновационной площадки Л.Г. Петерсон «Учись учиться» (по совместному плану деятельности). </w:t>
            </w:r>
          </w:p>
        </w:tc>
      </w:tr>
      <w:tr w:rsidR="00B90B7C" w:rsidRPr="000E7586" w14:paraId="64A0FEED" w14:textId="77777777" w:rsidTr="008C505E">
        <w:trPr>
          <w:cantSplit/>
          <w:trHeight w:val="138"/>
        </w:trPr>
        <w:tc>
          <w:tcPr>
            <w:tcW w:w="5000" w:type="pct"/>
            <w:gridSpan w:val="9"/>
          </w:tcPr>
          <w:p w14:paraId="1AEF2D13" w14:textId="77777777" w:rsidR="00B90B7C" w:rsidRPr="008C505E" w:rsidRDefault="00B90B7C" w:rsidP="00B90B7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Сопровождение работы с одаренными учащимися </w:t>
            </w:r>
          </w:p>
        </w:tc>
      </w:tr>
      <w:tr w:rsidR="00B90B7C" w:rsidRPr="000E7586" w14:paraId="001F53A4" w14:textId="77777777" w:rsidTr="008C505E">
        <w:trPr>
          <w:cantSplit/>
          <w:trHeight w:val="138"/>
        </w:trPr>
        <w:tc>
          <w:tcPr>
            <w:tcW w:w="5000" w:type="pct"/>
            <w:gridSpan w:val="9"/>
          </w:tcPr>
          <w:p w14:paraId="0F60BFD0" w14:textId="77777777" w:rsidR="00B90B7C" w:rsidRDefault="00B90B7C" w:rsidP="00B90B7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данных индивидуальных программ наставничества «Учитель – ученик», кураторство деятельности шефских пар – в течение года</w:t>
            </w:r>
          </w:p>
          <w:p w14:paraId="0DAB4FC1" w14:textId="60EE65E5" w:rsidR="00B90B7C" w:rsidRPr="008C505E" w:rsidRDefault="00B90B7C" w:rsidP="00B90B7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учащихся в интеллектуальных конкурсах, входящих в перечень, утвержденный приказом Министерством просвещения РФ №415 от 7.06.2023г., а также в план региональных </w:t>
            </w:r>
            <w:r w:rsidR="000447C2">
              <w:rPr>
                <w:rFonts w:ascii="Times New Roman" w:hAnsi="Times New Roman" w:cs="Times New Roman"/>
                <w:sz w:val="20"/>
                <w:szCs w:val="20"/>
              </w:rPr>
              <w:t xml:space="preserve">и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органов управления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образованием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 отдельному плану)</w:t>
            </w:r>
          </w:p>
        </w:tc>
      </w:tr>
    </w:tbl>
    <w:p w14:paraId="4CD87AB7" w14:textId="77777777" w:rsidR="00806710" w:rsidRDefault="00806710" w:rsidP="008067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E8AAE8" w14:textId="77777777" w:rsidR="004F73CE" w:rsidRDefault="004F73CE" w:rsidP="008067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F73CE" w:rsidSect="008067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135F499B"/>
    <w:multiLevelType w:val="hybridMultilevel"/>
    <w:tmpl w:val="24DA2B1E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1C4"/>
    <w:multiLevelType w:val="hybridMultilevel"/>
    <w:tmpl w:val="D5B63670"/>
    <w:lvl w:ilvl="0" w:tplc="22C6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8353B"/>
    <w:multiLevelType w:val="hybridMultilevel"/>
    <w:tmpl w:val="C512FD98"/>
    <w:lvl w:ilvl="0" w:tplc="E6EEF8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211B5"/>
    <w:multiLevelType w:val="hybridMultilevel"/>
    <w:tmpl w:val="E0387B5E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4DE"/>
    <w:multiLevelType w:val="hybridMultilevel"/>
    <w:tmpl w:val="94ECA430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7978"/>
    <w:multiLevelType w:val="hybridMultilevel"/>
    <w:tmpl w:val="9EBACB96"/>
    <w:lvl w:ilvl="0" w:tplc="DFA41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6E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CE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82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27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A4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01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A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E20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DD3DAB"/>
    <w:multiLevelType w:val="multilevel"/>
    <w:tmpl w:val="35124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1721B0"/>
    <w:multiLevelType w:val="hybridMultilevel"/>
    <w:tmpl w:val="44283F5A"/>
    <w:lvl w:ilvl="0" w:tplc="E6EEF8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0926997">
    <w:abstractNumId w:val="6"/>
  </w:num>
  <w:num w:numId="2" w16cid:durableId="1433434739">
    <w:abstractNumId w:val="7"/>
  </w:num>
  <w:num w:numId="3" w16cid:durableId="1926571058">
    <w:abstractNumId w:val="8"/>
  </w:num>
  <w:num w:numId="4" w16cid:durableId="793643189">
    <w:abstractNumId w:val="2"/>
  </w:num>
  <w:num w:numId="5" w16cid:durableId="729886550">
    <w:abstractNumId w:val="0"/>
  </w:num>
  <w:num w:numId="6" w16cid:durableId="726992441">
    <w:abstractNumId w:val="5"/>
  </w:num>
  <w:num w:numId="7" w16cid:durableId="1863234">
    <w:abstractNumId w:val="3"/>
  </w:num>
  <w:num w:numId="8" w16cid:durableId="259024661">
    <w:abstractNumId w:val="1"/>
  </w:num>
  <w:num w:numId="9" w16cid:durableId="401877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47"/>
    <w:rsid w:val="000447C2"/>
    <w:rsid w:val="000E7586"/>
    <w:rsid w:val="00143C61"/>
    <w:rsid w:val="001938CF"/>
    <w:rsid w:val="001A7BEC"/>
    <w:rsid w:val="002A36C0"/>
    <w:rsid w:val="002B67D7"/>
    <w:rsid w:val="00481CC7"/>
    <w:rsid w:val="004F73CE"/>
    <w:rsid w:val="005E2A33"/>
    <w:rsid w:val="0065776F"/>
    <w:rsid w:val="0067044A"/>
    <w:rsid w:val="00680A1D"/>
    <w:rsid w:val="00806710"/>
    <w:rsid w:val="008436EF"/>
    <w:rsid w:val="00855AC2"/>
    <w:rsid w:val="008C505E"/>
    <w:rsid w:val="009A2199"/>
    <w:rsid w:val="00B60147"/>
    <w:rsid w:val="00B90B7C"/>
    <w:rsid w:val="00BA7A9F"/>
    <w:rsid w:val="00D7545F"/>
    <w:rsid w:val="00E31C0E"/>
    <w:rsid w:val="00E76F0F"/>
    <w:rsid w:val="00F60758"/>
    <w:rsid w:val="00F7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2B4F"/>
  <w15:chartTrackingRefBased/>
  <w15:docId w15:val="{86F75545-F9E7-413E-9269-C8E8E8CC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7BEC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06710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5">
    <w:name w:val="Основной текст Знак"/>
    <w:basedOn w:val="a1"/>
    <w:link w:val="a4"/>
    <w:rsid w:val="00806710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6">
    <w:name w:val="List Paragraph"/>
    <w:basedOn w:val="a0"/>
    <w:uiPriority w:val="34"/>
    <w:qFormat/>
    <w:rsid w:val="000E7586"/>
    <w:pPr>
      <w:ind w:left="720"/>
      <w:contextualSpacing/>
    </w:pPr>
  </w:style>
  <w:style w:type="table" w:styleId="a7">
    <w:name w:val="Table Grid"/>
    <w:basedOn w:val="a2"/>
    <w:uiPriority w:val="39"/>
    <w:rsid w:val="0084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8436EF"/>
    <w:rPr>
      <w:color w:val="0563C1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481CC7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1"/>
    <w:link w:val="a9"/>
    <w:uiPriority w:val="99"/>
    <w:rsid w:val="00481C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список с точками"/>
    <w:basedOn w:val="a0"/>
    <w:uiPriority w:val="99"/>
    <w:rsid w:val="00481CC7"/>
    <w:pPr>
      <w:numPr>
        <w:numId w:val="5"/>
      </w:num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Olga Kalachina</cp:lastModifiedBy>
  <cp:revision>10</cp:revision>
  <dcterms:created xsi:type="dcterms:W3CDTF">2023-09-03T13:43:00Z</dcterms:created>
  <dcterms:modified xsi:type="dcterms:W3CDTF">2023-09-25T04:33:00Z</dcterms:modified>
</cp:coreProperties>
</file>