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C5BEE" w14:textId="77777777" w:rsidR="001D41E7" w:rsidRDefault="001D41E7" w:rsidP="001D41E7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250A5F1D" wp14:editId="19EF9B14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B70A" w14:textId="77777777" w:rsidR="001D41E7" w:rsidRPr="00B21DBC" w:rsidRDefault="001D41E7" w:rsidP="001D41E7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1D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Тема проекта: </w:t>
      </w:r>
    </w:p>
    <w:p w14:paraId="2B0DE4F5" w14:textId="77777777" w:rsidR="001D41E7" w:rsidRDefault="001D41E7" w:rsidP="001D41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Клубное патриотическое движение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системообразующее ядро воспитательной работы школы в рамках эффективной модели 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саморазвивающей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образовательной организации»</w:t>
      </w:r>
    </w:p>
    <w:p w14:paraId="4F155B40" w14:textId="562A310C" w:rsidR="001D41E7" w:rsidRDefault="001D41E7" w:rsidP="001D41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Направление инновационной деятельности: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воспитательной среды образовательной организации для достижения воспитательного результата» </w:t>
      </w:r>
      <w:r>
        <w:rPr>
          <w:rFonts w:ascii="Times New Roman" w:hAnsi="Times New Roman" w:cs="Times New Roman"/>
          <w:sz w:val="28"/>
          <w:szCs w:val="28"/>
        </w:rPr>
        <w:t>(п.1.5. Протокола №2 заседания Координационного совета по вопросам развития инновационной инфраструктуры в Сфере образования Свердловской области от 05.04.2024)</w:t>
      </w:r>
    </w:p>
    <w:p w14:paraId="015A94B3" w14:textId="77777777" w:rsidR="001D41E7" w:rsidRDefault="001D41E7" w:rsidP="001D41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Автор проекта</w:t>
      </w:r>
      <w:r w:rsidRPr="0014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Шевчук Светлана Борисовна, заместитель директора </w:t>
      </w:r>
    </w:p>
    <w:p w14:paraId="0B074077" w14:textId="77777777" w:rsidR="001D41E7" w:rsidRDefault="001D41E7" w:rsidP="001D41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Куратор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Калачина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Владимировна, директор</w:t>
      </w:r>
    </w:p>
    <w:p w14:paraId="6FB944C3" w14:textId="77777777" w:rsidR="001D41E7" w:rsidRDefault="001D41E7" w:rsidP="001D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1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Научный руководитель проекта: </w:t>
      </w:r>
      <w:r>
        <w:rPr>
          <w:rFonts w:ascii="Times New Roman" w:hAnsi="Times New Roman" w:cs="Times New Roman"/>
          <w:sz w:val="28"/>
          <w:szCs w:val="28"/>
        </w:rPr>
        <w:t xml:space="preserve">Фоменко Светлана Леонидовна, </w:t>
      </w:r>
      <w:r w:rsidRPr="00C424C3">
        <w:rPr>
          <w:rFonts w:ascii="Times New Roman" w:hAnsi="Times New Roman" w:cs="Times New Roman"/>
          <w:sz w:val="28"/>
          <w:szCs w:val="28"/>
        </w:rPr>
        <w:t>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424C3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424C3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</w:t>
      </w:r>
      <w:r>
        <w:rPr>
          <w:rFonts w:ascii="Times New Roman" w:hAnsi="Times New Roman" w:cs="Times New Roman"/>
          <w:sz w:val="28"/>
          <w:szCs w:val="28"/>
        </w:rPr>
        <w:t>ий университет</w:t>
      </w:r>
      <w:r w:rsidRPr="00C424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424C3">
        <w:rPr>
          <w:rFonts w:ascii="Times New Roman" w:hAnsi="Times New Roman" w:cs="Times New Roman"/>
          <w:sz w:val="28"/>
          <w:szCs w:val="28"/>
        </w:rPr>
        <w:t>аведующая кафедрой философии, социологии и социальной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24C3">
        <w:rPr>
          <w:rFonts w:ascii="Times New Roman" w:hAnsi="Times New Roman" w:cs="Times New Roman"/>
          <w:sz w:val="28"/>
          <w:szCs w:val="28"/>
        </w:rPr>
        <w:t xml:space="preserve">доктор педагогических наук, доцент  </w:t>
      </w:r>
    </w:p>
    <w:p w14:paraId="318FDDFC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040D9DE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Проектная группа</w:t>
      </w:r>
      <w:r w:rsidRPr="0014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педагог дополнительного образования</w:t>
      </w:r>
    </w:p>
    <w:p w14:paraId="42F2E750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Бородулина Ю.К., учитель музыки</w:t>
      </w:r>
    </w:p>
    <w:p w14:paraId="7BA0B918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учитель истории и обществознания</w:t>
      </w:r>
    </w:p>
    <w:p w14:paraId="5FE9CBBF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Казарманова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педагог дополнительного образования</w:t>
      </w:r>
    </w:p>
    <w:p w14:paraId="273A4C4F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Третьякова Д.И., учитель физической культуры</w:t>
      </w:r>
    </w:p>
    <w:p w14:paraId="028E3816" w14:textId="77777777" w:rsidR="001D41E7" w:rsidRDefault="001D41E7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Данилова Е.А., учитель начальных классов</w:t>
      </w:r>
    </w:p>
    <w:p w14:paraId="324762D7" w14:textId="618EE107" w:rsidR="00E31D03" w:rsidRDefault="00E31D03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Масютин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педагог дополнительного образования</w:t>
      </w:r>
    </w:p>
    <w:p w14:paraId="3794C679" w14:textId="088E4768" w:rsidR="00E31D03" w:rsidRDefault="00E31D03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Шаниязова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Е.Д., педагог-организатор </w:t>
      </w:r>
    </w:p>
    <w:p w14:paraId="71D80D97" w14:textId="1FC8BFC9" w:rsidR="00E31D03" w:rsidRDefault="00E31D03" w:rsidP="001D41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Шиляев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Д.В., внешний совместитель </w:t>
      </w:r>
    </w:p>
    <w:p w14:paraId="181D19F2" w14:textId="77777777" w:rsidR="001D41E7" w:rsidRDefault="001D41E7" w:rsidP="004A7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83D32" w14:textId="77777777" w:rsidR="001D41E7" w:rsidRDefault="001D41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9CB91C0" w14:textId="33A5D121" w:rsidR="00E31D03" w:rsidRPr="00E31D03" w:rsidRDefault="00E31D03" w:rsidP="00E31D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Введение. </w:t>
      </w:r>
      <w:r w:rsidRPr="00E31D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Обоснование актуальности проекта: </w:t>
      </w:r>
    </w:p>
    <w:p w14:paraId="01A34746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>При разработке проекта были учтены перспективные направления развития системы образования (в рамках достижения целей, определенных в</w:t>
      </w:r>
      <w:r w:rsidRPr="00E31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Указе Президента Российской Федерации от 07.05.2024 №309 «О национальных целях развития Российской Федерации на период до 2030 года и на перспективу до 2036 года»). Среди национальных целей развития РФ, определенных данным Указом, одной из основополагающих является «реализация потенциала каждого человека, развитие его талантов, воспитание патриотичной и социально ответственной личности». В целевых показателях данной цели – «создание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ценностей», «увеличение доли молодых людей, участвующих в проектах, направленных на патриотическое воспитание», «вовлеченных в добровольческую и волонтерскую деятельность».  </w:t>
      </w:r>
    </w:p>
    <w:p w14:paraId="6FF1F7B5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Цели и задачи данного проекта полностью коррелируются целями и задачами Концепции развития дополнительного образования детей до 2030 г., среди которых; «организация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ответственности»; «расширение возможности для использования в образовательном и воспитательном процессе культурного и природного наследия народов России». </w:t>
      </w:r>
    </w:p>
    <w:p w14:paraId="30B8CC33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Базовым вектором проекта является интеграция основного, дополнительного образования, внеурочной деятельности и институтов социализации через развитие клубного движения с целью реализации исторической миссии современного российского патриотизма в обеспечении будущего России. Дальнейшее развитие системы патриотического воспитания должно быть направлено на предоставление молодежи возможности определять свое будущее, связывая его с национальными интересами и перспективами развития страны. Важно, чтобы вся система патриотического воспитания способствовала формированию у молодого поколения позиции творца будущего своей страны и защитника ее национальных интересов. Реализация проекта осуществляется на основе приоритета патриотического воспитания и социализации личности школьника с учетом отечественных традиций, национально-региональных особенностей, современного опыта. </w:t>
      </w:r>
    </w:p>
    <w:p w14:paraId="3C7E7FB1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b/>
          <w:sz w:val="28"/>
          <w:szCs w:val="28"/>
        </w:rPr>
        <w:t>Клубное движение (или клубная среда)</w:t>
      </w:r>
      <w:r w:rsidRPr="00E31D03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– это единое пространство, способствующее успешной социализации и самореализации обучающихся. Клуб – добровольная детско-взрослая общественная организация, объединяющая детей (подростков) и взрослых (учителей, родителей, представителей общественности) для осуществления совместной социокультурной патриотической деятельности различной направленности (спорт, творчество, наука, культура, общественная деятельность и пр.). Широкий спектр клубов, объединенных идеей </w:t>
      </w:r>
      <w:r w:rsidRPr="00E31D03">
        <w:rPr>
          <w:rFonts w:ascii="Times New Roman" w:hAnsi="Times New Roman" w:cs="Times New Roman"/>
          <w:sz w:val="28"/>
          <w:szCs w:val="28"/>
        </w:rPr>
        <w:lastRenderedPageBreak/>
        <w:t>патриотизма, позволят каждому подростку раскрыть свой творческий потенциал и получить опыт социальной практики.</w:t>
      </w:r>
    </w:p>
    <w:p w14:paraId="5BF587DC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Актуальность проекта также заключается в том, что его содержание направлено не на рост уровня информированности детей и молодежи, а на радикальное изменение ценностных ориентиров развития личности. </w:t>
      </w:r>
    </w:p>
    <w:p w14:paraId="7569E599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Данный проект является организационной основой и управленческим инструментом перехода школы на новую модель саморазвивающейся образовательной организации, построенной на основе деятельности детско-взрослых клубных объединений патриотической направленности. </w:t>
      </w:r>
    </w:p>
    <w:p w14:paraId="7A9A273F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 Проект разработан на основе анализа имеющейся ситуации с учетом положительного опыта, накопленного образовательной организацией в области патриотического воспитания, в области организации дополнительного образования: </w:t>
      </w:r>
    </w:p>
    <w:p w14:paraId="06E0A815" w14:textId="77777777" w:rsidR="00E31D03" w:rsidRPr="00E31D03" w:rsidRDefault="00E31D03" w:rsidP="00E31D03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успешная работа по увековечиванию памяти Героев Отечества («Аллея славы выпускников школы», «Парта Героя»); </w:t>
      </w:r>
    </w:p>
    <w:p w14:paraId="739CDB68" w14:textId="77777777" w:rsidR="00E31D03" w:rsidRPr="00E31D03" w:rsidRDefault="00E31D03" w:rsidP="00E31D03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>победы юнармейского отряда «Спарта» в военно-патриотических конкурсах Всероссийского, регионального и муниципального уровня;</w:t>
      </w:r>
    </w:p>
    <w:p w14:paraId="639A244F" w14:textId="77777777" w:rsidR="00E31D03" w:rsidRPr="00E31D03" w:rsidRDefault="00E31D03" w:rsidP="00E31D03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призовые места школьных творческих объединений дополнительного образования «Ладушки», «Камертон», «Классик», «Сказка» на фестивалях детского творчества различного уровня; </w:t>
      </w:r>
    </w:p>
    <w:p w14:paraId="2B6FCA89" w14:textId="77777777" w:rsidR="00E31D03" w:rsidRPr="00E31D03" w:rsidRDefault="00E31D03" w:rsidP="00E31D03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опыт деятельности школьных клубов как детско-взрослой общности; </w:t>
      </w:r>
    </w:p>
    <w:p w14:paraId="7AB9A975" w14:textId="77777777" w:rsidR="00E31D03" w:rsidRPr="00E31D03" w:rsidRDefault="00E31D03" w:rsidP="00E31D03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наличие кадров, способных эффективно решать вопросы патриотического воспитания; расширение сети социального партнерства с целью консолидации усилий в области патриотического воспитания. </w:t>
      </w:r>
    </w:p>
    <w:p w14:paraId="3FA6D67B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 xml:space="preserve">В то же время, при разработке проекта были учтены и проблемы, связанные с изменением внешней и внутренней среды образовательной организации, что диктует поиск новых эффективных путей организации воспитательной работы, среди которых наиболее эффективным нам видится клубное движение. </w:t>
      </w:r>
    </w:p>
    <w:p w14:paraId="7E7EF297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E31D03">
        <w:rPr>
          <w:rStyle w:val="ab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Клубное движение в истории педагогики не является кардинально новым явлением, оно активно использовалось в советский период времени и приносило значительные результаты. Сейчас, в современных реалиях, в условиях новых вызовов, нам необходимо опираться на </w:t>
      </w:r>
      <w:r w:rsidRPr="00E31D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 традиции и тот лучший опыт, который накоплен поколениями отечественных педагогов, наставников и </w:t>
      </w:r>
      <w:r w:rsidRPr="00E31D03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ученых. Поэтому мы обратились к модели клубного пространства в школе. </w:t>
      </w:r>
    </w:p>
    <w:p w14:paraId="672D76C0" w14:textId="77777777" w:rsid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D03">
        <w:rPr>
          <w:rFonts w:ascii="Times New Roman" w:hAnsi="Times New Roman" w:cs="Times New Roman"/>
          <w:sz w:val="28"/>
          <w:szCs w:val="28"/>
        </w:rPr>
        <w:t>Идея создания клубного пространства соответствует приоритетным направлениям государственной политики в области воспитания. Его жизнедеятельность невозможна без обновления технологий воспитания, связанных с решением задач социализации, самореализации и патриотического воспитания учащихся, клубы по интересам позволят вовлечь в процессы воспитания представителей общественности и семей учащихся, расширят формы социальных практик с участием учащихся.</w:t>
      </w:r>
    </w:p>
    <w:p w14:paraId="7B54B05B" w14:textId="77777777" w:rsid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FE9D4C" w14:textId="77777777" w:rsid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E571C3" w14:textId="77777777" w:rsidR="00E31D03" w:rsidRPr="00E31D03" w:rsidRDefault="00E31D03" w:rsidP="00E31D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2588F6" w14:textId="5316C048" w:rsidR="00C424C3" w:rsidRPr="00024F0B" w:rsidRDefault="00C424C3" w:rsidP="00534D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0B">
        <w:rPr>
          <w:rFonts w:ascii="Times New Roman" w:hAnsi="Times New Roman" w:cs="Times New Roman"/>
          <w:b/>
          <w:sz w:val="28"/>
          <w:szCs w:val="28"/>
        </w:rPr>
        <w:lastRenderedPageBreak/>
        <w:t>Цели, задачи и основн</w:t>
      </w:r>
      <w:r w:rsidR="001D41E7">
        <w:rPr>
          <w:rFonts w:ascii="Times New Roman" w:hAnsi="Times New Roman" w:cs="Times New Roman"/>
          <w:b/>
          <w:sz w:val="28"/>
          <w:szCs w:val="28"/>
        </w:rPr>
        <w:t>ая идея инновационного проекта</w:t>
      </w:r>
    </w:p>
    <w:p w14:paraId="2D80A7E7" w14:textId="77777777" w:rsidR="00C424C3" w:rsidRDefault="00C424C3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8CB25" w14:textId="4149F0C6" w:rsidR="00024F0B" w:rsidRPr="00250C06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 xml:space="preserve">Цель проекта (программы): </w:t>
      </w:r>
    </w:p>
    <w:p w14:paraId="72BE4B7B" w14:textId="77777777" w:rsidR="00CB1F8E" w:rsidRPr="00CB1F8E" w:rsidRDefault="00CB1F8E" w:rsidP="00CB1F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>Создание эффективной модели воспитательного пространства школы, системообразующим ядром которого является клубное движение, способствующее социализации, самоопределению и патриотическому воспитанию обучающихся (в рамках реализации национальных целей развития Российской Федерации, определенных в Указе Президента Российской Федерации от 07.05.2024 №309)</w:t>
      </w:r>
    </w:p>
    <w:p w14:paraId="498A110D" w14:textId="77777777" w:rsidR="003D273E" w:rsidRDefault="003D273E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9348D" w14:textId="280888C3" w:rsidR="00024F0B" w:rsidRPr="00250C06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 xml:space="preserve">Задачи предлагаемого проекта (программы): </w:t>
      </w:r>
    </w:p>
    <w:p w14:paraId="1C34B85C" w14:textId="77777777" w:rsidR="00CB1F8E" w:rsidRPr="00CB1F8E" w:rsidRDefault="00CB1F8E" w:rsidP="00534DA7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>Организация деятельности разновозрастных детско-взрослых клубов для решения задач патриотического воспитания детей и молодежи, для повышения конкурентоспособности образовательной организации, для достижения целевых ориентиров национальных целей развития РФ (Указ №309 от 07.05.2024).</w:t>
      </w:r>
    </w:p>
    <w:p w14:paraId="2D9151C1" w14:textId="77777777" w:rsidR="00CB1F8E" w:rsidRPr="00CB1F8E" w:rsidRDefault="00CB1F8E" w:rsidP="00534DA7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>Разработка модели, механизма и программ деятельности школьного клубного пространства, состоящей из комплексных проектов, в рамках которых апробируются новые элементы содержания, эффективные формы, методы и средства патриотического воспитания:</w:t>
      </w:r>
    </w:p>
    <w:p w14:paraId="3AFA12A9" w14:textId="77777777" w:rsidR="00CB1F8E" w:rsidRPr="00CB1F8E" w:rsidRDefault="00CB1F8E" w:rsidP="00534DA7">
      <w:pPr>
        <w:pStyle w:val="a5"/>
        <w:widowControl w:val="0"/>
        <w:numPr>
          <w:ilvl w:val="0"/>
          <w:numId w:val="3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 xml:space="preserve">1 клуб – «Я – патриот» (на основе юнармейского отряда «Спарта» и кадетских классов МВД). </w:t>
      </w:r>
    </w:p>
    <w:p w14:paraId="26AAA40E" w14:textId="77777777" w:rsidR="00CB1F8E" w:rsidRPr="00CB1F8E" w:rsidRDefault="00CB1F8E" w:rsidP="00534DA7">
      <w:pPr>
        <w:pStyle w:val="a5"/>
        <w:widowControl w:val="0"/>
        <w:numPr>
          <w:ilvl w:val="0"/>
          <w:numId w:val="3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>2 клуб – «Клуб любителей истории» 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</w:r>
      <w:proofErr w:type="spellStart"/>
      <w:r w:rsidRPr="00CB1F8E">
        <w:rPr>
          <w:rFonts w:ascii="Times New Roman" w:hAnsi="Times New Roman" w:cs="Times New Roman"/>
          <w:sz w:val="28"/>
          <w:szCs w:val="28"/>
        </w:rPr>
        <w:t>Екаход</w:t>
      </w:r>
      <w:proofErr w:type="spellEnd"/>
      <w:r w:rsidRPr="00CB1F8E">
        <w:rPr>
          <w:rFonts w:ascii="Times New Roman" w:hAnsi="Times New Roman" w:cs="Times New Roman"/>
          <w:sz w:val="28"/>
          <w:szCs w:val="28"/>
        </w:rPr>
        <w:t>»).</w:t>
      </w:r>
    </w:p>
    <w:p w14:paraId="7B646B93" w14:textId="77777777" w:rsidR="00CB1F8E" w:rsidRPr="00CB1F8E" w:rsidRDefault="00CB1F8E" w:rsidP="00534DA7">
      <w:pPr>
        <w:pStyle w:val="a5"/>
        <w:widowControl w:val="0"/>
        <w:numPr>
          <w:ilvl w:val="0"/>
          <w:numId w:val="3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 xml:space="preserve">3 клуб – «У истоков народной культуры» (объединение творческих коллективов школы, направленных на популяризацию культурного наследия народов России). </w:t>
      </w:r>
    </w:p>
    <w:p w14:paraId="567FD2F9" w14:textId="77777777" w:rsidR="00CB1F8E" w:rsidRPr="00CB1F8E" w:rsidRDefault="00CB1F8E" w:rsidP="00534DA7">
      <w:pPr>
        <w:pStyle w:val="a5"/>
        <w:widowControl w:val="0"/>
        <w:numPr>
          <w:ilvl w:val="0"/>
          <w:numId w:val="3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>4 клуб – спортивный клуб «Здоровое поколение» (разновозрастное объединение любителей спорта).</w:t>
      </w:r>
    </w:p>
    <w:p w14:paraId="00CD7BF1" w14:textId="77777777" w:rsidR="00CB1F8E" w:rsidRPr="00CB1F8E" w:rsidRDefault="00CB1F8E" w:rsidP="00534DA7">
      <w:pPr>
        <w:pStyle w:val="a5"/>
        <w:widowControl w:val="0"/>
        <w:numPr>
          <w:ilvl w:val="0"/>
          <w:numId w:val="3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 xml:space="preserve">5 клуб – клуб семейного чтения «Образ защитника Отечества на страницах книг детских писателей». </w:t>
      </w:r>
    </w:p>
    <w:p w14:paraId="3BA8F9E3" w14:textId="4F1DA2CD" w:rsidR="006427E8" w:rsidRPr="006427E8" w:rsidRDefault="006427E8" w:rsidP="00534DA7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6427E8">
        <w:rPr>
          <w:rFonts w:ascii="Times New Roman" w:hAnsi="Times New Roman" w:cs="Times New Roman"/>
          <w:sz w:val="28"/>
          <w:szCs w:val="28"/>
        </w:rPr>
        <w:t xml:space="preserve">Разработка пакета учебно-методических материалов, пособий и системы мониторинга для реализации и </w:t>
      </w:r>
      <w:proofErr w:type="gramStart"/>
      <w:r w:rsidRPr="006427E8">
        <w:rPr>
          <w:rFonts w:ascii="Times New Roman" w:hAnsi="Times New Roman" w:cs="Times New Roman"/>
          <w:sz w:val="28"/>
          <w:szCs w:val="28"/>
        </w:rPr>
        <w:t>сопровождения  программ</w:t>
      </w:r>
      <w:proofErr w:type="gramEnd"/>
      <w:r w:rsidRPr="00642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клубов</w:t>
      </w:r>
      <w:r w:rsidRPr="006427E8">
        <w:rPr>
          <w:rFonts w:ascii="Times New Roman" w:hAnsi="Times New Roman" w:cs="Times New Roman"/>
          <w:sz w:val="28"/>
          <w:szCs w:val="28"/>
        </w:rPr>
        <w:t xml:space="preserve"> с целью раскрытия потенциальных возможностей и способностей школьников; создания благоприятных возможностей для патриотического воспитания, саморазвития, самосовершенствования и самореализации школьников; создание банка диагностических материалов для оценки качества личностных образовательных результатов и патриотических установок.</w:t>
      </w:r>
    </w:p>
    <w:p w14:paraId="66188C17" w14:textId="77777777" w:rsidR="00CB1F8E" w:rsidRPr="00CB1F8E" w:rsidRDefault="00CB1F8E" w:rsidP="00534DA7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</w:rPr>
      </w:pPr>
      <w:r w:rsidRPr="00CB1F8E">
        <w:rPr>
          <w:rFonts w:ascii="Times New Roman" w:hAnsi="Times New Roman" w:cs="Times New Roman"/>
          <w:sz w:val="28"/>
          <w:szCs w:val="28"/>
        </w:rPr>
        <w:t xml:space="preserve">Совершенствование форм и механизмов сетевого взаимодействия с социальными партнерами с целью популяризации идей патриотизма и консолидации усилий в области социализации, социализации, патриотического воспитания учащихся.  </w:t>
      </w:r>
    </w:p>
    <w:p w14:paraId="0CBB8DEA" w14:textId="77777777" w:rsidR="00CB1F8E" w:rsidRPr="00CB1F8E" w:rsidRDefault="00CB1F8E" w:rsidP="00534DA7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ind w:left="426" w:hanging="57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1F8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деятельности школы как консультационного центра развития компетенций педагогических работников по реализации клубного </w:t>
      </w:r>
      <w:r w:rsidRPr="00CB1F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движения как инструмента самореализации, самоопределения и патриотического воспитания обучающихся; координационного центра интерактивного сетевого взаимодействия педагогического сообщества.</w:t>
      </w:r>
    </w:p>
    <w:p w14:paraId="1B73191C" w14:textId="77777777" w:rsidR="003D273E" w:rsidRDefault="003D273E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DA7BC" w14:textId="6A759F8C" w:rsidR="00024F0B" w:rsidRPr="00250C06" w:rsidRDefault="00CB1F8E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>И</w:t>
      </w:r>
      <w:r w:rsidR="00024F0B" w:rsidRPr="00250C06">
        <w:rPr>
          <w:rFonts w:ascii="Times New Roman" w:hAnsi="Times New Roman" w:cs="Times New Roman"/>
          <w:b/>
          <w:sz w:val="28"/>
          <w:szCs w:val="28"/>
        </w:rPr>
        <w:t xml:space="preserve">дея инновационного проекта (программы): </w:t>
      </w:r>
    </w:p>
    <w:p w14:paraId="17EC6878" w14:textId="6370841B" w:rsidR="00612DC7" w:rsidRPr="00612DC7" w:rsidRDefault="00612DC7" w:rsidP="00612D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DC7">
        <w:rPr>
          <w:rFonts w:ascii="Times New Roman" w:hAnsi="Times New Roman" w:cs="Times New Roman"/>
          <w:b/>
          <w:bCs/>
          <w:sz w:val="28"/>
          <w:szCs w:val="28"/>
        </w:rPr>
        <w:t>Основополагающая проектная идея: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 создать на базе школы клубное пространство как </w:t>
      </w:r>
      <w:proofErr w:type="spellStart"/>
      <w:r w:rsidRPr="00612DC7">
        <w:rPr>
          <w:rFonts w:ascii="Times New Roman" w:hAnsi="Times New Roman" w:cs="Times New Roman"/>
          <w:bCs/>
          <w:sz w:val="28"/>
          <w:szCs w:val="28"/>
        </w:rPr>
        <w:t>центрообразующий</w:t>
      </w:r>
      <w:proofErr w:type="spellEnd"/>
      <w:r w:rsidRPr="00612DC7">
        <w:rPr>
          <w:rFonts w:ascii="Times New Roman" w:hAnsi="Times New Roman" w:cs="Times New Roman"/>
          <w:bCs/>
          <w:sz w:val="28"/>
          <w:szCs w:val="28"/>
        </w:rPr>
        <w:t xml:space="preserve"> социальный институт, направляющий в конструктивное русло вопросы социализации, самореализации и патриотического воспитания школьников.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8BB989A" w14:textId="35588868" w:rsidR="009B2E78" w:rsidRDefault="009B2E78" w:rsidP="009B2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>Базовым вектором</w:t>
      </w:r>
      <w:r>
        <w:rPr>
          <w:rFonts w:ascii="Times New Roman" w:hAnsi="Times New Roman" w:cs="Times New Roman"/>
          <w:sz w:val="28"/>
          <w:szCs w:val="28"/>
        </w:rPr>
        <w:t xml:space="preserve"> данного инновационного</w:t>
      </w:r>
      <w:r w:rsidRPr="008742A9">
        <w:rPr>
          <w:rFonts w:ascii="Times New Roman" w:hAnsi="Times New Roman" w:cs="Times New Roman"/>
          <w:sz w:val="28"/>
          <w:szCs w:val="28"/>
        </w:rPr>
        <w:t xml:space="preserve"> проекта является интеграция основного, дополнительного образования, внеурочной деятельности и институтов социализации через развитие клубного движения с целью реализации исторической миссии современного российского патриотизма в обеспечении будущего России. Дальнейшее развитие системы патриотического воспитания должно быть направлено на предоставление молодежи возможности определять свое будущее, связывая его с национальными интересами и перспективами развития страны. Важно, чтобы вся система патриотического воспитания способствовала формированию у молодого поколения позиции творца будущего своей страны и защитника ее национальных интересов. </w:t>
      </w:r>
      <w:r w:rsidRPr="002A525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2A525C"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приоритета</w:t>
      </w:r>
      <w:r w:rsidRPr="002A525C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и социализации личности школьника с учетом отечественных традиций, национально-региональных особенностей, современного опыта.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8E0A87" w14:textId="77777777" w:rsidR="00CE6D9C" w:rsidRDefault="006427E8" w:rsidP="00642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27E8">
        <w:rPr>
          <w:rFonts w:ascii="Times New Roman" w:hAnsi="Times New Roman" w:cs="Times New Roman"/>
          <w:bCs/>
          <w:sz w:val="28"/>
          <w:szCs w:val="28"/>
        </w:rPr>
        <w:t xml:space="preserve">Клубное движение в истории педагогики не является кардинально новым явлением, оно активно использовалось в советский период времени и приносило значительные результаты. Сейчас, в современных реалиях, в условиях новых вызовов, нам необходимо опираться на </w:t>
      </w:r>
      <w:r w:rsidRPr="006427E8">
        <w:rPr>
          <w:rFonts w:ascii="Times New Roman" w:hAnsi="Times New Roman" w:cs="Times New Roman"/>
          <w:sz w:val="28"/>
          <w:szCs w:val="28"/>
        </w:rPr>
        <w:t xml:space="preserve">те традиции и тот лучший опыт, который накоплен поколениями отечественных педагогов, наставников и </w:t>
      </w:r>
      <w:r w:rsidRPr="006427E8">
        <w:rPr>
          <w:rFonts w:ascii="Times New Roman" w:hAnsi="Times New Roman" w:cs="Times New Roman"/>
          <w:bCs/>
          <w:sz w:val="28"/>
          <w:szCs w:val="28"/>
        </w:rPr>
        <w:t xml:space="preserve">ученых. Поэтому мы обратились к модели клубного пространства в школе. </w:t>
      </w:r>
    </w:p>
    <w:p w14:paraId="55BBBC11" w14:textId="1EF229B0" w:rsidR="006427E8" w:rsidRDefault="00CE6D9C" w:rsidP="006427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всего прочего, клубное движение поможет решить вопросы включения в воспитательное пространство все субъекты образовательного процесса, а также расширить границы школы за счет включени</w:t>
      </w:r>
      <w:r w:rsidR="00A17583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клубные сообщества социальных партнеров. Также клубы отличаются отсутствием жестких регламентных рамок, позволяют выстраивать отношения, основанные на сотрудничестве, реализовывать идеи наставничества, то есть делают воспитательное воздействие менее формализованным, более доступным и качественным. </w:t>
      </w:r>
    </w:p>
    <w:p w14:paraId="20FF8D7D" w14:textId="029A2689" w:rsidR="00612DC7" w:rsidRPr="00612DC7" w:rsidRDefault="00612DC7" w:rsidP="00612D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DC7">
        <w:rPr>
          <w:rFonts w:ascii="Times New Roman" w:hAnsi="Times New Roman" w:cs="Times New Roman"/>
          <w:bCs/>
          <w:sz w:val="28"/>
          <w:szCs w:val="28"/>
        </w:rPr>
        <w:t xml:space="preserve">Инновационный подход к организации </w:t>
      </w:r>
      <w:r>
        <w:rPr>
          <w:rFonts w:ascii="Times New Roman" w:hAnsi="Times New Roman" w:cs="Times New Roman"/>
          <w:bCs/>
          <w:sz w:val="28"/>
          <w:szCs w:val="28"/>
        </w:rPr>
        <w:t>воспитательной работы и активного использования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 воспитательного потенциала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клубного движения 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заключается в проектном подходе: </w:t>
      </w:r>
      <w:bookmarkStart w:id="0" w:name="_Hlk167114548"/>
      <w:r w:rsidRPr="00612DC7">
        <w:rPr>
          <w:rFonts w:ascii="Times New Roman" w:hAnsi="Times New Roman" w:cs="Times New Roman"/>
          <w:bCs/>
          <w:sz w:val="28"/>
          <w:szCs w:val="28"/>
        </w:rPr>
        <w:t xml:space="preserve">все имеющиеся ресурсы объединены в 5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комплексных </w:t>
      </w:r>
      <w:r w:rsidRPr="00612DC7">
        <w:rPr>
          <w:rFonts w:ascii="Times New Roman" w:hAnsi="Times New Roman" w:cs="Times New Roman"/>
          <w:bCs/>
          <w:sz w:val="28"/>
          <w:szCs w:val="28"/>
        </w:rPr>
        <w:t>целевых проектов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клубного движения различной направленности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, каждый из которых дополняет друг друга и направлен на решение основной цели проекта: патриотическое воспитание, самоопределение и социализация обучающихся в рамках модели саморазвивающейся школы. </w:t>
      </w:r>
    </w:p>
    <w:bookmarkEnd w:id="0"/>
    <w:p w14:paraId="635C6640" w14:textId="77777777" w:rsidR="009B2E78" w:rsidRPr="008742A9" w:rsidRDefault="009B2E78" w:rsidP="009B2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lastRenderedPageBreak/>
        <w:t>Данный проект является организационной основой и управленческим инструментом перехода школы на новую модель саморазвивающейся образовательной организации, построенной на основе деятельности детско-взрослых клубных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</w:t>
      </w:r>
      <w:r w:rsidRPr="008742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96FDA5" w14:textId="77777777" w:rsidR="003D273E" w:rsidRDefault="003D273E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AC2C6" w14:textId="3D769ED1" w:rsidR="00024F0B" w:rsidRPr="00250C06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>Обоснование значимости ин</w:t>
      </w:r>
      <w:r w:rsidR="001D41E7">
        <w:rPr>
          <w:rFonts w:ascii="Times New Roman" w:hAnsi="Times New Roman" w:cs="Times New Roman"/>
          <w:b/>
          <w:sz w:val="28"/>
          <w:szCs w:val="28"/>
        </w:rPr>
        <w:t>новационного проекта</w:t>
      </w:r>
      <w:r w:rsidRPr="00250C06">
        <w:rPr>
          <w:rFonts w:ascii="Times New Roman" w:hAnsi="Times New Roman" w:cs="Times New Roman"/>
          <w:b/>
          <w:sz w:val="28"/>
          <w:szCs w:val="28"/>
        </w:rPr>
        <w:t xml:space="preserve"> для развития региональной системы образования и возможности реализации в соответствии с законодательством об образовании Российской Федерации, законодательством Свердловской области: </w:t>
      </w:r>
    </w:p>
    <w:p w14:paraId="4F4C8C27" w14:textId="77777777" w:rsidR="006427E8" w:rsidRPr="006427E8" w:rsidRDefault="006427E8" w:rsidP="00642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7E8">
        <w:rPr>
          <w:rFonts w:ascii="Times New Roman" w:hAnsi="Times New Roman" w:cs="Times New Roman"/>
          <w:sz w:val="28"/>
          <w:szCs w:val="28"/>
        </w:rPr>
        <w:t>Идея создания клубного пространства соответствует приоритетным направлениям государственной политики в области воспитания. Его жизнедеятельность невозможна без обновления технологий воспитания, связанных с решением задач социализации, самореализации и патриотического воспитания учащихся, клубы по интересам позволят вовлечь в процессы воспитания представителей общественности и семей учащихся, расширят формы социальных практик с участием учащихся.</w:t>
      </w:r>
    </w:p>
    <w:p w14:paraId="428F0505" w14:textId="7C158909" w:rsidR="00CB1F8E" w:rsidRDefault="009B2E78" w:rsidP="00CB1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и значимость инновационного проекта обусловлены тем, что при его разработке </w:t>
      </w:r>
      <w:r w:rsidR="00CB1F8E" w:rsidRPr="002A525C">
        <w:rPr>
          <w:rFonts w:ascii="Times New Roman" w:hAnsi="Times New Roman" w:cs="Times New Roman"/>
          <w:sz w:val="28"/>
          <w:szCs w:val="28"/>
        </w:rPr>
        <w:t>были учтены перспективные направлени</w:t>
      </w:r>
      <w:r w:rsidR="00CB1F8E">
        <w:rPr>
          <w:rFonts w:ascii="Times New Roman" w:hAnsi="Times New Roman" w:cs="Times New Roman"/>
          <w:sz w:val="28"/>
          <w:szCs w:val="28"/>
        </w:rPr>
        <w:t>я развития системы образования (в рамках достижения целей, определенных в</w:t>
      </w:r>
      <w:r w:rsidR="00CB1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Указе Президента Российской Федерации от 07.05.2024 №309 «О национальных целях развития Российской Федерации на период до 2030 года и на перспективу до 2036 года»). Среди национальных целей развития РФ, определенных данным Указом, одной из основополагающих является «реализация потенциала каждого человека, развитие его талантов, воспитание патриотичной и социально ответственной личности». В целевых показателях данной цели – «создание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ценностей», «увеличение доли молодых людей, участвующих в проектах, направленных на патриотическое воспитание», «вовлеченных в добровольческую и волонтерскую деятельность».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на достижение данных показателей направлен данный инновационный проект МАОУ СОШ №17 с УИОП. </w:t>
      </w:r>
    </w:p>
    <w:p w14:paraId="03C06A96" w14:textId="62006900" w:rsidR="00CB1F8E" w:rsidRDefault="00CB1F8E" w:rsidP="00CB1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Цели и задачи данного </w:t>
      </w:r>
      <w:r w:rsidR="009B2E78">
        <w:rPr>
          <w:rFonts w:ascii="Times New Roman" w:hAnsi="Times New Roman" w:cs="Times New Roman"/>
          <w:sz w:val="28"/>
          <w:szCs w:val="28"/>
        </w:rPr>
        <w:t xml:space="preserve">инновационного </w:t>
      </w:r>
      <w:r w:rsidR="00192BA2">
        <w:rPr>
          <w:rFonts w:ascii="Times New Roman" w:hAnsi="Times New Roman" w:cs="Times New Roman"/>
          <w:sz w:val="28"/>
          <w:szCs w:val="28"/>
        </w:rPr>
        <w:t>П</w:t>
      </w:r>
      <w:r w:rsidRPr="008742A9">
        <w:rPr>
          <w:rFonts w:ascii="Times New Roman" w:hAnsi="Times New Roman" w:cs="Times New Roman"/>
          <w:sz w:val="28"/>
          <w:szCs w:val="28"/>
        </w:rPr>
        <w:t xml:space="preserve">роекта полностью коррелируются целями и задачами Концепции развития дополнительного образования детей до 2030 г., среди которых; «организация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ответственности»; «расширение возможности для использования в образовательном и воспитательном процессе культурного и природного наследия народов России». </w:t>
      </w:r>
    </w:p>
    <w:p w14:paraId="5AC26CD5" w14:textId="77777777" w:rsidR="00192BA2" w:rsidRPr="00192BA2" w:rsidRDefault="00192BA2" w:rsidP="00192B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BA2">
        <w:rPr>
          <w:rFonts w:ascii="Times New Roman" w:hAnsi="Times New Roman" w:cs="Times New Roman"/>
          <w:sz w:val="28"/>
          <w:szCs w:val="28"/>
        </w:rPr>
        <w:t xml:space="preserve">Данный проект способствует реализации основных направлений деятельности в сфере патриотического воспитания граждан, обозначенных в Законе Свердловской области от 11.02.2016 № 11-ОЗ «О патриотическом воспитании граждан в Свердловской области» (в редакции от 25.05.2022 №52-ОЗ): «Совершенствование военно-патриотического воспитания граждан; </w:t>
      </w:r>
      <w:r w:rsidRPr="00192BA2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активизации интереса к изучению истории России и Свердловской области, формирования чувства уважения к прошлому России, ее героическим страницам, в том числе сохранение памяти о подвигах защитников Отечества; повышение интереса граждан к краеведению; укрепление и развитие преемственности поколений; популяризация добровольческой (волонтерской) деятельности». </w:t>
      </w:r>
    </w:p>
    <w:p w14:paraId="7A9900D9" w14:textId="77777777" w:rsidR="00192BA2" w:rsidRDefault="00192BA2" w:rsidP="00CB1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369553" w14:textId="77777777" w:rsidR="00192BA2" w:rsidRPr="004D2D30" w:rsidRDefault="00192BA2" w:rsidP="00192BA2">
      <w:pPr>
        <w:pStyle w:val="TableParagraph"/>
        <w:tabs>
          <w:tab w:val="left" w:pos="3000"/>
          <w:tab w:val="left" w:pos="5219"/>
        </w:tabs>
        <w:ind w:right="98" w:firstLine="566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разработки и реализации Проекта</w:t>
      </w:r>
      <w:r w:rsidRPr="004D2D30">
        <w:rPr>
          <w:spacing w:val="1"/>
          <w:sz w:val="28"/>
          <w:szCs w:val="28"/>
        </w:rPr>
        <w:t xml:space="preserve"> </w:t>
      </w:r>
      <w:r w:rsidRPr="004D2D30">
        <w:rPr>
          <w:sz w:val="28"/>
          <w:szCs w:val="28"/>
        </w:rPr>
        <w:t>обусловлена</w:t>
      </w:r>
      <w:r w:rsidRPr="004D2D30">
        <w:rPr>
          <w:spacing w:val="1"/>
          <w:sz w:val="28"/>
          <w:szCs w:val="28"/>
        </w:rPr>
        <w:t xml:space="preserve"> </w:t>
      </w:r>
      <w:r w:rsidRPr="004D2D30">
        <w:rPr>
          <w:sz w:val="28"/>
          <w:szCs w:val="28"/>
        </w:rPr>
        <w:t>концептуальными</w:t>
      </w:r>
      <w:r w:rsidRPr="004D2D30">
        <w:rPr>
          <w:spacing w:val="1"/>
          <w:sz w:val="28"/>
          <w:szCs w:val="28"/>
        </w:rPr>
        <w:t xml:space="preserve"> </w:t>
      </w:r>
      <w:r w:rsidRPr="004D2D30">
        <w:rPr>
          <w:sz w:val="28"/>
          <w:szCs w:val="28"/>
        </w:rPr>
        <w:t>основами</w:t>
      </w:r>
      <w:r w:rsidRPr="004D2D30">
        <w:rPr>
          <w:spacing w:val="1"/>
          <w:sz w:val="28"/>
          <w:szCs w:val="28"/>
        </w:rPr>
        <w:t xml:space="preserve"> </w:t>
      </w:r>
      <w:r w:rsidRPr="004D2D30">
        <w:rPr>
          <w:sz w:val="28"/>
          <w:szCs w:val="28"/>
        </w:rPr>
        <w:t>нормативных</w:t>
      </w:r>
      <w:r w:rsidRPr="004D2D30">
        <w:rPr>
          <w:spacing w:val="1"/>
          <w:sz w:val="28"/>
          <w:szCs w:val="28"/>
        </w:rPr>
        <w:t xml:space="preserve"> </w:t>
      </w:r>
      <w:r w:rsidRPr="004D2D30">
        <w:rPr>
          <w:sz w:val="28"/>
          <w:szCs w:val="28"/>
        </w:rPr>
        <w:t>документов,</w:t>
      </w:r>
      <w:r w:rsidRPr="004D2D3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регламентирующих </w:t>
      </w:r>
      <w:r w:rsidRPr="004D2D30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4D2D30">
        <w:rPr>
          <w:spacing w:val="-1"/>
          <w:sz w:val="28"/>
          <w:szCs w:val="28"/>
        </w:rPr>
        <w:t>современной</w:t>
      </w:r>
      <w:r>
        <w:rPr>
          <w:spacing w:val="-1"/>
          <w:sz w:val="28"/>
          <w:szCs w:val="28"/>
        </w:rPr>
        <w:t xml:space="preserve"> </w:t>
      </w:r>
      <w:r w:rsidRPr="004D2D30">
        <w:rPr>
          <w:spacing w:val="-58"/>
          <w:sz w:val="28"/>
          <w:szCs w:val="28"/>
        </w:rPr>
        <w:t xml:space="preserve"> </w:t>
      </w:r>
      <w:r>
        <w:rPr>
          <w:spacing w:val="-58"/>
          <w:sz w:val="28"/>
          <w:szCs w:val="28"/>
        </w:rPr>
        <w:t xml:space="preserve">  </w:t>
      </w:r>
      <w:r w:rsidRPr="004D2D30">
        <w:rPr>
          <w:sz w:val="28"/>
          <w:szCs w:val="28"/>
        </w:rPr>
        <w:t>образовательной</w:t>
      </w:r>
      <w:r w:rsidRPr="004D2D30">
        <w:rPr>
          <w:spacing w:val="-1"/>
          <w:sz w:val="28"/>
          <w:szCs w:val="28"/>
        </w:rPr>
        <w:t xml:space="preserve"> </w:t>
      </w:r>
      <w:r w:rsidRPr="004D2D30">
        <w:rPr>
          <w:sz w:val="28"/>
          <w:szCs w:val="28"/>
        </w:rPr>
        <w:t>организации:</w:t>
      </w:r>
    </w:p>
    <w:p w14:paraId="600B3E08" w14:textId="77777777" w:rsidR="00192BA2" w:rsidRPr="0017212B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Указ Президента Российской Федерации от 07.05.2024 №309 «О национальных целях развития Российской Федерации на период до 2030 года и на перспективу до 2036 года»;</w:t>
      </w:r>
    </w:p>
    <w:p w14:paraId="2A57B18B" w14:textId="77777777" w:rsidR="00192BA2" w:rsidRPr="00943F5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 xml:space="preserve">Указ Президента РФ от 9 ноября 2022 г. № 809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sz w:val="28"/>
          <w:szCs w:val="28"/>
        </w:rPr>
        <w:t>»;</w:t>
      </w:r>
    </w:p>
    <w:p w14:paraId="0142FCEA" w14:textId="77777777" w:rsidR="00192BA2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Федеральный закон от 29 декабря 2012 г. № 273-ФЗ «Об образовании в Российской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Федерации</w:t>
      </w:r>
      <w:r>
        <w:rPr>
          <w:sz w:val="28"/>
          <w:szCs w:val="28"/>
        </w:rPr>
        <w:t>» (в ред. от 25.12.2023 № 685-ФЗ)</w:t>
      </w:r>
      <w:r w:rsidRPr="0026492D">
        <w:rPr>
          <w:sz w:val="28"/>
          <w:szCs w:val="28"/>
        </w:rPr>
        <w:t>;</w:t>
      </w:r>
    </w:p>
    <w:p w14:paraId="01ED4134" w14:textId="77777777" w:rsidR="00192BA2" w:rsidRPr="00943F5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 xml:space="preserve">Федеральный закон от 31 июля 2020 г. N 304-ФЗ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О внесении изменений в Федеральный закон "Об образовании в Российской Федерации" по вопросам воспитания обучающихся</w:t>
      </w:r>
      <w:r>
        <w:rPr>
          <w:sz w:val="28"/>
          <w:szCs w:val="28"/>
        </w:rPr>
        <w:t>»;</w:t>
      </w:r>
    </w:p>
    <w:p w14:paraId="05EB111B" w14:textId="77777777" w:rsidR="00192BA2" w:rsidRPr="00943F5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>Федеральный проект</w:t>
      </w:r>
      <w:r>
        <w:rPr>
          <w:sz w:val="28"/>
          <w:szCs w:val="28"/>
        </w:rPr>
        <w:t xml:space="preserve"> национального проекта «Образование» -</w:t>
      </w:r>
      <w:r w:rsidRPr="00943F5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Патриотическое воспитание граждан РФ</w:t>
      </w:r>
      <w:r>
        <w:rPr>
          <w:sz w:val="28"/>
          <w:szCs w:val="28"/>
        </w:rPr>
        <w:t>»;</w:t>
      </w:r>
    </w:p>
    <w:p w14:paraId="25FBF40A" w14:textId="77777777" w:rsidR="00192BA2" w:rsidRPr="0026492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Федеральный закон от 29 декабря 2010 г. № 436-ФЗ «О защите детей от информации,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причиняющей вред их здоровью и развитию» (в ред. от 28.04.2023 № 178-ФЗ);</w:t>
      </w:r>
    </w:p>
    <w:p w14:paraId="4DCDE9D0" w14:textId="77777777" w:rsidR="00192BA2" w:rsidRPr="0026492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Распоряжение Правительства Российской Федерации от 29.05.2015 № 996-р «Стратегия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развития воспитания в Российской Федерации на период до 2025 года»;</w:t>
      </w:r>
    </w:p>
    <w:p w14:paraId="6F8FAA8C" w14:textId="77777777" w:rsidR="00192BA2" w:rsidRPr="0026492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Распоряжение Правительства Российской Федерации от 12.11.2020 № 2945-Р «Об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утверждении плана мероприятий по реализации в 2021 - 2025 годах Стратегии развития воспитания в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Российской Федерации на период до 2025 года»;</w:t>
      </w:r>
    </w:p>
    <w:p w14:paraId="758EC2D4" w14:textId="77777777" w:rsidR="00192BA2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Письмо Министерства просвещения Российской Федерации от 07.04.2021 № 06-433 «О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направлении методических рекомендаций» (вместе с «Методическими рекомендациями по реализации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Стратегии развития воспитания на уровне субъекта Российской Федерации»);</w:t>
      </w:r>
    </w:p>
    <w:p w14:paraId="00D53688" w14:textId="77777777" w:rsidR="00192BA2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>Закон Свердловской области от 11.02.2016 № 11-ОЗ</w:t>
      </w:r>
      <w:r>
        <w:rPr>
          <w:sz w:val="28"/>
          <w:szCs w:val="28"/>
        </w:rPr>
        <w:t xml:space="preserve"> «</w:t>
      </w:r>
      <w:r w:rsidRPr="00943F5D">
        <w:rPr>
          <w:sz w:val="28"/>
          <w:szCs w:val="28"/>
        </w:rPr>
        <w:t>О патриотическом воспитании граждан в Свердловской области</w:t>
      </w:r>
      <w:r>
        <w:rPr>
          <w:sz w:val="28"/>
          <w:szCs w:val="28"/>
        </w:rPr>
        <w:t>» (в редакции от 25.05.2022 №52-ОЗ);</w:t>
      </w:r>
    </w:p>
    <w:p w14:paraId="0E99A818" w14:textId="708031C5" w:rsidR="00192BA2" w:rsidRPr="008E3E18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8E3E18">
        <w:rPr>
          <w:sz w:val="28"/>
          <w:szCs w:val="28"/>
        </w:rPr>
        <w:t>Постановление Правительства Свердловской области от 07.12.2017 года № 900-ПП «Об утверждении Стратегии развития воспитания в Свердловской области до 2025 года» (с изменениями на 26 августа 2021 года) (в ред. </w:t>
      </w:r>
      <w:hyperlink r:id="rId7" w:history="1">
        <w:r w:rsidRPr="008E3E18">
          <w:rPr>
            <w:sz w:val="28"/>
            <w:szCs w:val="28"/>
          </w:rPr>
          <w:t xml:space="preserve">Постановлений Правительства Свердловской области от 03.09.2020 </w:t>
        </w:r>
        <w:r>
          <w:rPr>
            <w:sz w:val="28"/>
            <w:szCs w:val="28"/>
          </w:rPr>
          <w:t>№</w:t>
        </w:r>
        <w:r w:rsidRPr="008E3E18">
          <w:rPr>
            <w:sz w:val="28"/>
            <w:szCs w:val="28"/>
          </w:rPr>
          <w:t xml:space="preserve"> 615-ПП</w:t>
        </w:r>
      </w:hyperlink>
      <w:r w:rsidRPr="008E3E18">
        <w:rPr>
          <w:sz w:val="28"/>
          <w:szCs w:val="28"/>
        </w:rPr>
        <w:t>, </w:t>
      </w:r>
      <w:hyperlink r:id="rId8" w:history="1">
        <w:r w:rsidRPr="008E3E18">
          <w:rPr>
            <w:sz w:val="28"/>
            <w:szCs w:val="28"/>
          </w:rPr>
          <w:t xml:space="preserve">от 26.08.2021 </w:t>
        </w:r>
        <w:r>
          <w:rPr>
            <w:sz w:val="28"/>
            <w:szCs w:val="28"/>
          </w:rPr>
          <w:t>№</w:t>
        </w:r>
        <w:r w:rsidRPr="008E3E18">
          <w:rPr>
            <w:sz w:val="28"/>
            <w:szCs w:val="28"/>
          </w:rPr>
          <w:t xml:space="preserve"> 529-ПП</w:t>
        </w:r>
      </w:hyperlink>
      <w:r w:rsidRPr="008E3E1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37D26C66" w14:textId="77777777" w:rsidR="00192BA2" w:rsidRPr="00943F5D" w:rsidRDefault="00192BA2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остановление Правительства Свердловской области </w:t>
      </w:r>
      <w:r w:rsidRPr="00943F5D">
        <w:rPr>
          <w:sz w:val="28"/>
          <w:szCs w:val="28"/>
        </w:rPr>
        <w:t>от 7 ноября 2019 года N 761-ПП</w:t>
      </w:r>
      <w:r>
        <w:rPr>
          <w:sz w:val="28"/>
          <w:szCs w:val="28"/>
        </w:rPr>
        <w:t xml:space="preserve"> «</w:t>
      </w:r>
      <w:r w:rsidRPr="00943F5D">
        <w:rPr>
          <w:sz w:val="28"/>
          <w:szCs w:val="28"/>
        </w:rPr>
        <w:t>Об утверждении Стратегии молодежной политики и патриотического воспитания граждан в Свердловской области на период до 2035 года</w:t>
      </w:r>
      <w:r>
        <w:rPr>
          <w:sz w:val="28"/>
          <w:szCs w:val="28"/>
        </w:rPr>
        <w:t xml:space="preserve">» </w:t>
      </w:r>
      <w:r w:rsidRPr="00943F5D">
        <w:rPr>
          <w:sz w:val="28"/>
          <w:szCs w:val="28"/>
        </w:rPr>
        <w:t>(в ред. </w:t>
      </w:r>
      <w:hyperlink r:id="rId9" w:history="1">
        <w:r w:rsidRPr="00943F5D">
          <w:rPr>
            <w:sz w:val="28"/>
            <w:szCs w:val="28"/>
          </w:rPr>
          <w:t>Постановлений Правительства Свердловской области от 01.07.2021 N 395-ПП</w:t>
        </w:r>
      </w:hyperlink>
      <w:r w:rsidRPr="00943F5D">
        <w:rPr>
          <w:sz w:val="28"/>
          <w:szCs w:val="28"/>
        </w:rPr>
        <w:t>, </w:t>
      </w:r>
      <w:hyperlink r:id="rId10" w:history="1">
        <w:r w:rsidRPr="00943F5D">
          <w:rPr>
            <w:sz w:val="28"/>
            <w:szCs w:val="28"/>
          </w:rPr>
          <w:t>от 14.04.2022 N 269-ПП</w:t>
        </w:r>
      </w:hyperlink>
      <w:r w:rsidRPr="00943F5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1555F52" w14:textId="77777777" w:rsidR="00192BA2" w:rsidRPr="008742A9" w:rsidRDefault="00192BA2" w:rsidP="00CB1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DB9249" w14:textId="0AB7936B" w:rsidR="00024F0B" w:rsidRPr="00250C06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 xml:space="preserve">Предложения по распространению и внедрению </w:t>
      </w:r>
      <w:r w:rsidR="001D41E7">
        <w:rPr>
          <w:rFonts w:ascii="Times New Roman" w:hAnsi="Times New Roman" w:cs="Times New Roman"/>
          <w:b/>
          <w:sz w:val="28"/>
          <w:szCs w:val="28"/>
        </w:rPr>
        <w:t xml:space="preserve">результатов проекта </w:t>
      </w:r>
      <w:r w:rsidRPr="00250C06">
        <w:rPr>
          <w:rFonts w:ascii="Times New Roman" w:hAnsi="Times New Roman" w:cs="Times New Roman"/>
          <w:b/>
          <w:sz w:val="28"/>
          <w:szCs w:val="28"/>
        </w:rPr>
        <w:t xml:space="preserve">в массовую практику: </w:t>
      </w:r>
    </w:p>
    <w:p w14:paraId="1F23C401" w14:textId="61594D6E" w:rsidR="00E73218" w:rsidRDefault="00E73218" w:rsidP="00E73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>Результаты реализации проекта будут распространены через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C37845" w14:textId="205F1506" w:rsidR="00E73218" w:rsidRPr="00844DA3" w:rsidRDefault="00844DA3" w:rsidP="00534D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DA3">
        <w:rPr>
          <w:rFonts w:ascii="Times New Roman" w:hAnsi="Times New Roman" w:cs="Times New Roman"/>
          <w:sz w:val="28"/>
          <w:szCs w:val="28"/>
        </w:rPr>
        <w:t xml:space="preserve">деятельность школы как </w:t>
      </w:r>
      <w:r w:rsidR="00E73218" w:rsidRPr="00844DA3">
        <w:rPr>
          <w:rFonts w:ascii="Times New Roman" w:hAnsi="Times New Roman" w:cs="Times New Roman"/>
          <w:sz w:val="28"/>
          <w:szCs w:val="28"/>
        </w:rPr>
        <w:t xml:space="preserve">консультационного центра развития компетенций педагогических работников по реализации идеи клубного движения как системообразующего ядра воспитательного пространства школы, как инструмента самореализации, самоопределения и патриотического воспитания обучающихся; </w:t>
      </w:r>
    </w:p>
    <w:p w14:paraId="11366CBC" w14:textId="4044DF0B" w:rsidR="00E73218" w:rsidRPr="00844DA3" w:rsidRDefault="00844DA3" w:rsidP="00534D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DA3">
        <w:rPr>
          <w:rFonts w:ascii="Times New Roman" w:hAnsi="Times New Roman" w:cs="Times New Roman"/>
          <w:sz w:val="28"/>
          <w:szCs w:val="28"/>
        </w:rPr>
        <w:t xml:space="preserve">деятельность школы как </w:t>
      </w:r>
      <w:r w:rsidR="00E73218" w:rsidRPr="00844DA3">
        <w:rPr>
          <w:rFonts w:ascii="Times New Roman" w:hAnsi="Times New Roman" w:cs="Times New Roman"/>
          <w:sz w:val="28"/>
          <w:szCs w:val="28"/>
        </w:rPr>
        <w:t xml:space="preserve">координационного центра интерактивного сетевого взаимодействия педагогического сообщества; </w:t>
      </w:r>
    </w:p>
    <w:p w14:paraId="73A2FE2C" w14:textId="61644927" w:rsidR="00E73218" w:rsidRDefault="00BA7748" w:rsidP="00534D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3218" w:rsidRPr="00844DA3">
        <w:rPr>
          <w:rFonts w:ascii="Times New Roman" w:hAnsi="Times New Roman" w:cs="Times New Roman"/>
          <w:sz w:val="28"/>
          <w:szCs w:val="28"/>
        </w:rPr>
        <w:t>ыступления участников проекта на конференция</w:t>
      </w:r>
      <w:r>
        <w:rPr>
          <w:rFonts w:ascii="Times New Roman" w:hAnsi="Times New Roman" w:cs="Times New Roman"/>
          <w:sz w:val="28"/>
          <w:szCs w:val="28"/>
        </w:rPr>
        <w:t>х, семинарах, образовательных чтениях, видеоконференциях и вебинарах различного уровня;</w:t>
      </w:r>
    </w:p>
    <w:p w14:paraId="5B841321" w14:textId="511EE6FF" w:rsidR="00BA7748" w:rsidRPr="00BA7748" w:rsidRDefault="00BA7748" w:rsidP="00534D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</w:t>
      </w:r>
      <w:r w:rsidRPr="00BA7748">
        <w:rPr>
          <w:rFonts w:ascii="Times New Roman" w:hAnsi="Times New Roman" w:cs="Times New Roman"/>
          <w:sz w:val="28"/>
          <w:szCs w:val="28"/>
        </w:rPr>
        <w:t xml:space="preserve">бликации учебно-методических материалов по теме инновационной деятельности в </w:t>
      </w:r>
      <w:r>
        <w:rPr>
          <w:rFonts w:ascii="Times New Roman" w:hAnsi="Times New Roman" w:cs="Times New Roman"/>
          <w:sz w:val="28"/>
          <w:szCs w:val="28"/>
        </w:rPr>
        <w:t>методических</w:t>
      </w:r>
      <w:r w:rsidRPr="00BA7748">
        <w:rPr>
          <w:rFonts w:ascii="Times New Roman" w:hAnsi="Times New Roman" w:cs="Times New Roman"/>
          <w:sz w:val="28"/>
          <w:szCs w:val="28"/>
        </w:rPr>
        <w:t xml:space="preserve"> изданиях, сборниках, на образовательных порталах.</w:t>
      </w:r>
    </w:p>
    <w:p w14:paraId="4EFDDCC3" w14:textId="61610B49" w:rsidR="00E73218" w:rsidRPr="00E73218" w:rsidRDefault="00E73218" w:rsidP="00E73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 xml:space="preserve">Определен перечень организаций, в которых будут </w:t>
      </w:r>
      <w:r w:rsidR="0010640F">
        <w:rPr>
          <w:rFonts w:ascii="Times New Roman" w:hAnsi="Times New Roman" w:cs="Times New Roman"/>
          <w:sz w:val="28"/>
          <w:szCs w:val="28"/>
        </w:rPr>
        <w:t xml:space="preserve">презентованы </w:t>
      </w:r>
      <w:r w:rsidRPr="00E73218">
        <w:rPr>
          <w:rFonts w:ascii="Times New Roman" w:hAnsi="Times New Roman" w:cs="Times New Roman"/>
          <w:sz w:val="28"/>
          <w:szCs w:val="28"/>
        </w:rPr>
        <w:t>результаты проекта, с</w:t>
      </w:r>
      <w:r w:rsidR="00844DA3">
        <w:rPr>
          <w:rFonts w:ascii="Times New Roman" w:hAnsi="Times New Roman" w:cs="Times New Roman"/>
          <w:sz w:val="28"/>
          <w:szCs w:val="28"/>
        </w:rPr>
        <w:t xml:space="preserve">оставлены планы сотрудничества: МАОУ СОШ №19 (г. Екатеринбург, ул. Павла Шаманова, 18), МАДОУ №465 (г. Екатеринбург, ул. Фурманова, 3), </w:t>
      </w:r>
      <w:r w:rsidR="00844DA3" w:rsidRPr="00844DA3">
        <w:rPr>
          <w:rFonts w:ascii="Times New Roman" w:hAnsi="Times New Roman" w:cs="Times New Roman"/>
          <w:sz w:val="28"/>
          <w:szCs w:val="28"/>
        </w:rPr>
        <w:t>МБОУ ДО ДДТ им. Е.Е. Дерягиной</w:t>
      </w:r>
      <w:r w:rsidR="00844DA3">
        <w:rPr>
          <w:rFonts w:ascii="Times New Roman" w:hAnsi="Times New Roman" w:cs="Times New Roman"/>
          <w:sz w:val="28"/>
          <w:szCs w:val="28"/>
        </w:rPr>
        <w:t xml:space="preserve"> (г. Екатеринбург, ул. Щорса, 80), КМЖ «Салют» (г. Екатеринбург, ул. Чапаева, 55). </w:t>
      </w:r>
    </w:p>
    <w:p w14:paraId="6F4672D5" w14:textId="77777777" w:rsidR="003D273E" w:rsidRDefault="003D273E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88E45" w14:textId="482AADD5" w:rsidR="00024F0B" w:rsidRPr="00250C06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C06">
        <w:rPr>
          <w:rFonts w:ascii="Times New Roman" w:hAnsi="Times New Roman" w:cs="Times New Roman"/>
          <w:b/>
          <w:sz w:val="28"/>
          <w:szCs w:val="28"/>
        </w:rPr>
        <w:t>Обоснование устойчивости</w:t>
      </w:r>
      <w:r w:rsidR="001D41E7">
        <w:rPr>
          <w:rFonts w:ascii="Times New Roman" w:hAnsi="Times New Roman" w:cs="Times New Roman"/>
          <w:b/>
          <w:sz w:val="28"/>
          <w:szCs w:val="28"/>
        </w:rPr>
        <w:t xml:space="preserve"> результатов проекта</w:t>
      </w:r>
      <w:r w:rsidRPr="00250C06">
        <w:rPr>
          <w:rFonts w:ascii="Times New Roman" w:hAnsi="Times New Roman" w:cs="Times New Roman"/>
          <w:b/>
          <w:sz w:val="28"/>
          <w:szCs w:val="28"/>
        </w:rPr>
        <w:t xml:space="preserve"> после окончания его (ее) реализации, включая механизмы его (ее) ресурсного обеспечения: </w:t>
      </w:r>
    </w:p>
    <w:p w14:paraId="4D7FD5DB" w14:textId="34483D92" w:rsidR="006427E8" w:rsidRDefault="006427E8" w:rsidP="00642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результатов проекта обусловлена, в первую очередь, тем, </w:t>
      </w:r>
      <w:r w:rsidRPr="008742A9">
        <w:rPr>
          <w:rFonts w:ascii="Times New Roman" w:hAnsi="Times New Roman" w:cs="Times New Roman"/>
          <w:sz w:val="28"/>
          <w:szCs w:val="28"/>
        </w:rPr>
        <w:t xml:space="preserve">что его содержание направлено не на рост уровня информированности детей и молодежи, а на радикальное изменение ценностных ориентиров развития личности. </w:t>
      </w:r>
    </w:p>
    <w:p w14:paraId="5EBFC6E6" w14:textId="77777777" w:rsidR="00A40C6B" w:rsidRPr="00250C06" w:rsidRDefault="00A40C6B" w:rsidP="00A40C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Механизмы ресурсного обеспечения Проекта обуславливают устойчивость его результатов, так как основаны на мобилизации собственных средств организации (внутришкольная мобилизация кадровых, материально-технических, информационно-методических, финансовых ресурсов ОО). </w:t>
      </w:r>
    </w:p>
    <w:p w14:paraId="64AAFC72" w14:textId="77777777" w:rsidR="00250C06" w:rsidRPr="00250C06" w:rsidRDefault="00250C06" w:rsidP="00250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C06">
        <w:rPr>
          <w:rFonts w:ascii="Times New Roman" w:hAnsi="Times New Roman" w:cs="Times New Roman"/>
          <w:sz w:val="28"/>
          <w:szCs w:val="28"/>
        </w:rPr>
        <w:t>Можно предположить, что результаты Проекта будут устойчивы, т.к. проект основан на существующей законодательной базе Российской Федерации, актуальных потребностях современного общества, не требует дополнительных финансовых затрат.</w:t>
      </w:r>
    </w:p>
    <w:p w14:paraId="5FBB8AC6" w14:textId="41EEC9AA" w:rsidR="00250C06" w:rsidRDefault="00250C06" w:rsidP="00250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</w:t>
      </w:r>
      <w:r w:rsidRPr="00250C06">
        <w:rPr>
          <w:rFonts w:ascii="Times New Roman" w:hAnsi="Times New Roman" w:cs="Times New Roman"/>
          <w:sz w:val="28"/>
          <w:szCs w:val="28"/>
        </w:rPr>
        <w:t xml:space="preserve"> реализации проекта предполагает отработку интеграции </w:t>
      </w:r>
      <w:r w:rsidR="005C3995">
        <w:rPr>
          <w:rFonts w:ascii="Times New Roman" w:hAnsi="Times New Roman" w:cs="Times New Roman"/>
          <w:sz w:val="28"/>
          <w:szCs w:val="28"/>
        </w:rPr>
        <w:t>урочной</w:t>
      </w:r>
      <w:r w:rsidRPr="00250C06">
        <w:rPr>
          <w:rFonts w:ascii="Times New Roman" w:hAnsi="Times New Roman" w:cs="Times New Roman"/>
          <w:sz w:val="28"/>
          <w:szCs w:val="28"/>
        </w:rPr>
        <w:t>, вне</w:t>
      </w:r>
      <w:r>
        <w:rPr>
          <w:rFonts w:ascii="Times New Roman" w:hAnsi="Times New Roman" w:cs="Times New Roman"/>
          <w:sz w:val="28"/>
          <w:szCs w:val="28"/>
        </w:rPr>
        <w:t>урочной деятельности,</w:t>
      </w:r>
      <w:r w:rsidRPr="00250C0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воспитательной </w:t>
      </w:r>
      <w:r w:rsidR="005C3995">
        <w:rPr>
          <w:rFonts w:ascii="Times New Roman" w:hAnsi="Times New Roman" w:cs="Times New Roman"/>
          <w:sz w:val="28"/>
          <w:szCs w:val="28"/>
        </w:rPr>
        <w:t>работы</w:t>
      </w:r>
      <w:r w:rsidRPr="00250C06">
        <w:rPr>
          <w:rFonts w:ascii="Times New Roman" w:hAnsi="Times New Roman" w:cs="Times New Roman"/>
          <w:sz w:val="28"/>
          <w:szCs w:val="28"/>
        </w:rPr>
        <w:t xml:space="preserve"> как </w:t>
      </w:r>
      <w:r w:rsidR="00A40C6B">
        <w:rPr>
          <w:rFonts w:ascii="Times New Roman" w:hAnsi="Times New Roman" w:cs="Times New Roman"/>
          <w:sz w:val="28"/>
          <w:szCs w:val="28"/>
        </w:rPr>
        <w:t xml:space="preserve">клубного </w:t>
      </w:r>
      <w:r w:rsidRPr="00250C06">
        <w:rPr>
          <w:rFonts w:ascii="Times New Roman" w:hAnsi="Times New Roman" w:cs="Times New Roman"/>
          <w:sz w:val="28"/>
          <w:szCs w:val="28"/>
        </w:rPr>
        <w:t>пространства для выстраивания образовательных индивидуальных траекторий развития культурных, духовно-</w:t>
      </w:r>
      <w:r w:rsidRPr="00250C06">
        <w:rPr>
          <w:rFonts w:ascii="Times New Roman" w:hAnsi="Times New Roman" w:cs="Times New Roman"/>
          <w:sz w:val="28"/>
          <w:szCs w:val="28"/>
        </w:rPr>
        <w:lastRenderedPageBreak/>
        <w:t>нравственных и патриотических основ личности. Предполагается, ч</w:t>
      </w:r>
      <w:r>
        <w:rPr>
          <w:rFonts w:ascii="Times New Roman" w:hAnsi="Times New Roman" w:cs="Times New Roman"/>
          <w:sz w:val="28"/>
          <w:szCs w:val="28"/>
        </w:rPr>
        <w:t xml:space="preserve">то координация усилий в области воспитания </w:t>
      </w:r>
      <w:r w:rsidRPr="00250C06">
        <w:rPr>
          <w:rFonts w:ascii="Times New Roman" w:hAnsi="Times New Roman" w:cs="Times New Roman"/>
          <w:sz w:val="28"/>
          <w:szCs w:val="28"/>
        </w:rPr>
        <w:t xml:space="preserve">позволит повысить эффективность решения социально-педагогических проблем. </w:t>
      </w:r>
    </w:p>
    <w:p w14:paraId="621405F9" w14:textId="77777777" w:rsidR="0010640F" w:rsidRDefault="00250C06" w:rsidP="00250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C06">
        <w:rPr>
          <w:rFonts w:ascii="Times New Roman" w:hAnsi="Times New Roman" w:cs="Times New Roman"/>
          <w:sz w:val="28"/>
          <w:szCs w:val="28"/>
        </w:rPr>
        <w:t xml:space="preserve">Устойчивость и реализуемость результатов инновационной деятельности обеспечивается научно-методическим сопровождением, разработкой методических рекомендаций, презентацией всех этапов реализации проекта. </w:t>
      </w:r>
    </w:p>
    <w:p w14:paraId="38C7AFDD" w14:textId="353607CF" w:rsidR="00250C06" w:rsidRPr="00250C06" w:rsidRDefault="00250C06" w:rsidP="00250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C06">
        <w:rPr>
          <w:rFonts w:ascii="Times New Roman" w:hAnsi="Times New Roman" w:cs="Times New Roman"/>
          <w:sz w:val="28"/>
          <w:szCs w:val="28"/>
        </w:rPr>
        <w:t xml:space="preserve">Педагоги – участники проекта в результате инновационной работы освоят новые формы и методы организации деятельности, которые в дальнейшем могут транслировать педагогическим коллективам других образовательных организаций. </w:t>
      </w:r>
    </w:p>
    <w:p w14:paraId="550B1CDC" w14:textId="77777777" w:rsidR="00250C06" w:rsidRPr="00250C06" w:rsidRDefault="00250C06" w:rsidP="00250C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C06">
        <w:rPr>
          <w:rFonts w:ascii="Times New Roman" w:hAnsi="Times New Roman" w:cs="Times New Roman"/>
          <w:sz w:val="28"/>
          <w:szCs w:val="28"/>
        </w:rPr>
        <w:t>Показатели устойчивости результатов заключаются в следующем:</w:t>
      </w:r>
    </w:p>
    <w:p w14:paraId="265F0EB2" w14:textId="486A6E3D" w:rsidR="00250C06" w:rsidRPr="00E73218" w:rsidRDefault="00250C06" w:rsidP="00534DA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>Целостность сис</w:t>
      </w:r>
      <w:r w:rsidR="00B43136">
        <w:rPr>
          <w:rFonts w:ascii="Times New Roman" w:hAnsi="Times New Roman" w:cs="Times New Roman"/>
          <w:sz w:val="28"/>
          <w:szCs w:val="28"/>
        </w:rPr>
        <w:t xml:space="preserve">темы патриотического воспитания </w:t>
      </w:r>
      <w:r w:rsidRPr="00E73218">
        <w:rPr>
          <w:rFonts w:ascii="Times New Roman" w:hAnsi="Times New Roman" w:cs="Times New Roman"/>
          <w:sz w:val="28"/>
          <w:szCs w:val="28"/>
        </w:rPr>
        <w:t xml:space="preserve">на основе общечеловеческих, общенациональных и культурно-исторических ценностей российского общества, реализуемая через </w:t>
      </w:r>
      <w:r w:rsidR="00B43136">
        <w:rPr>
          <w:rFonts w:ascii="Times New Roman" w:hAnsi="Times New Roman" w:cs="Times New Roman"/>
          <w:sz w:val="28"/>
          <w:szCs w:val="28"/>
        </w:rPr>
        <w:t>клубное воспитательное пространство, где успешно интегрируются основное</w:t>
      </w:r>
      <w:r w:rsidR="00E73218" w:rsidRPr="00E73218">
        <w:rPr>
          <w:rFonts w:ascii="Times New Roman" w:hAnsi="Times New Roman" w:cs="Times New Roman"/>
          <w:sz w:val="28"/>
          <w:szCs w:val="28"/>
        </w:rPr>
        <w:t>,</w:t>
      </w:r>
      <w:r w:rsidRPr="00E73218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B43136">
        <w:rPr>
          <w:rFonts w:ascii="Times New Roman" w:hAnsi="Times New Roman" w:cs="Times New Roman"/>
          <w:sz w:val="28"/>
          <w:szCs w:val="28"/>
        </w:rPr>
        <w:t>е</w:t>
      </w:r>
      <w:r w:rsidRPr="00E7321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43136">
        <w:rPr>
          <w:rFonts w:ascii="Times New Roman" w:hAnsi="Times New Roman" w:cs="Times New Roman"/>
          <w:sz w:val="28"/>
          <w:szCs w:val="28"/>
        </w:rPr>
        <w:t>е</w:t>
      </w:r>
      <w:r w:rsidR="005C3995">
        <w:rPr>
          <w:rFonts w:ascii="Times New Roman" w:hAnsi="Times New Roman" w:cs="Times New Roman"/>
          <w:sz w:val="28"/>
          <w:szCs w:val="28"/>
        </w:rPr>
        <w:t xml:space="preserve"> и </w:t>
      </w:r>
      <w:r w:rsidR="00E73218" w:rsidRPr="00E73218">
        <w:rPr>
          <w:rFonts w:ascii="Times New Roman" w:hAnsi="Times New Roman" w:cs="Times New Roman"/>
          <w:sz w:val="28"/>
          <w:szCs w:val="28"/>
        </w:rPr>
        <w:t>внеурочн</w:t>
      </w:r>
      <w:r w:rsidR="00B43136">
        <w:rPr>
          <w:rFonts w:ascii="Times New Roman" w:hAnsi="Times New Roman" w:cs="Times New Roman"/>
          <w:sz w:val="28"/>
          <w:szCs w:val="28"/>
        </w:rPr>
        <w:t>ая</w:t>
      </w:r>
      <w:r w:rsidR="00E73218" w:rsidRPr="00E7321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B43136">
        <w:rPr>
          <w:rFonts w:ascii="Times New Roman" w:hAnsi="Times New Roman" w:cs="Times New Roman"/>
          <w:sz w:val="28"/>
          <w:szCs w:val="28"/>
        </w:rPr>
        <w:t>ь</w:t>
      </w:r>
      <w:r w:rsidR="00E73218" w:rsidRPr="00E73218">
        <w:rPr>
          <w:rFonts w:ascii="Times New Roman" w:hAnsi="Times New Roman" w:cs="Times New Roman"/>
          <w:sz w:val="28"/>
          <w:szCs w:val="28"/>
        </w:rPr>
        <w:t xml:space="preserve"> </w:t>
      </w:r>
      <w:r w:rsidRPr="00E73218">
        <w:rPr>
          <w:rFonts w:ascii="Times New Roman" w:hAnsi="Times New Roman" w:cs="Times New Roman"/>
          <w:sz w:val="28"/>
          <w:szCs w:val="28"/>
        </w:rPr>
        <w:t>– как основ</w:t>
      </w:r>
      <w:r w:rsidR="00B43136">
        <w:rPr>
          <w:rFonts w:ascii="Times New Roman" w:hAnsi="Times New Roman" w:cs="Times New Roman"/>
          <w:sz w:val="28"/>
          <w:szCs w:val="28"/>
        </w:rPr>
        <w:t>а функционирования</w:t>
      </w:r>
      <w:r w:rsidRPr="00E73218">
        <w:rPr>
          <w:rFonts w:ascii="Times New Roman" w:hAnsi="Times New Roman" w:cs="Times New Roman"/>
          <w:sz w:val="28"/>
          <w:szCs w:val="28"/>
        </w:rPr>
        <w:t xml:space="preserve"> современной саморазвивающейся школы. </w:t>
      </w:r>
    </w:p>
    <w:p w14:paraId="27C39649" w14:textId="77777777" w:rsidR="00250C06" w:rsidRPr="00E73218" w:rsidRDefault="00250C06" w:rsidP="00534DA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>Качественный уровень профессиональной компетентности педагогических кадров, способных распространять свой опыт среди педагогического сообщества (в том числе через дистанционные формы взаимодействия).</w:t>
      </w:r>
    </w:p>
    <w:p w14:paraId="15693D46" w14:textId="0677F76E" w:rsidR="00250C06" w:rsidRPr="00E73218" w:rsidRDefault="00250C06" w:rsidP="00534DA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>Устойчивая востребованность в социуме: расширение границ сетевого взаимодействия для совместного решения задач по воспитанию, развитию и социализации школьников</w:t>
      </w:r>
      <w:r w:rsidR="005C3995">
        <w:rPr>
          <w:rFonts w:ascii="Times New Roman" w:hAnsi="Times New Roman" w:cs="Times New Roman"/>
          <w:sz w:val="28"/>
          <w:szCs w:val="28"/>
        </w:rPr>
        <w:t>.</w:t>
      </w:r>
    </w:p>
    <w:p w14:paraId="0160563D" w14:textId="0505A194" w:rsidR="00250C06" w:rsidRPr="00E73218" w:rsidRDefault="00250C06" w:rsidP="00534DA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 xml:space="preserve">Устойчивая востребованность </w:t>
      </w:r>
      <w:r w:rsidR="005C3995">
        <w:rPr>
          <w:rFonts w:ascii="Times New Roman" w:hAnsi="Times New Roman" w:cs="Times New Roman"/>
          <w:sz w:val="28"/>
          <w:szCs w:val="28"/>
        </w:rPr>
        <w:t xml:space="preserve">результатов Проекта </w:t>
      </w:r>
      <w:r w:rsidRPr="00E73218">
        <w:rPr>
          <w:rFonts w:ascii="Times New Roman" w:hAnsi="Times New Roman" w:cs="Times New Roman"/>
          <w:sz w:val="28"/>
          <w:szCs w:val="28"/>
        </w:rPr>
        <w:t>среди родительской общественности.</w:t>
      </w:r>
    </w:p>
    <w:p w14:paraId="700EDC05" w14:textId="77777777" w:rsidR="00024F0B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C54C7" w14:textId="77777777" w:rsidR="00A40C6B" w:rsidRDefault="00A40C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08E77A" w14:textId="4E4DA67F" w:rsidR="00024F0B" w:rsidRPr="00024F0B" w:rsidRDefault="00024F0B" w:rsidP="00534D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реализации ин</w:t>
      </w:r>
      <w:r w:rsidR="001D41E7">
        <w:rPr>
          <w:rFonts w:ascii="Times New Roman" w:hAnsi="Times New Roman" w:cs="Times New Roman"/>
          <w:b/>
          <w:sz w:val="28"/>
          <w:szCs w:val="28"/>
        </w:rPr>
        <w:t>новационного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A548663" w14:textId="77777777" w:rsidR="00024F0B" w:rsidRDefault="00024F0B" w:rsidP="004A7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46EE3" w14:textId="7E99DBE5" w:rsidR="00024F0B" w:rsidRPr="003E234B" w:rsidRDefault="00024F0B" w:rsidP="00024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34B">
        <w:rPr>
          <w:rFonts w:ascii="Times New Roman" w:hAnsi="Times New Roman" w:cs="Times New Roman"/>
          <w:b/>
          <w:sz w:val="28"/>
          <w:szCs w:val="28"/>
        </w:rPr>
        <w:t>2.1. Исходные теоретические положения инновационного проекта (программы), этапы, содержание и методы деятельности, прогнозируемые результаты по каждому этапу, показатели эффективности деятельности, необходимые условия реализации работ, средства контроля и обеспечения достоверности результатов:</w:t>
      </w:r>
    </w:p>
    <w:p w14:paraId="4A16BEDD" w14:textId="77777777" w:rsidR="003E234B" w:rsidRDefault="003E234B" w:rsidP="00024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34B">
        <w:rPr>
          <w:rFonts w:ascii="Times New Roman" w:hAnsi="Times New Roman" w:cs="Times New Roman"/>
          <w:b/>
          <w:sz w:val="28"/>
          <w:szCs w:val="28"/>
        </w:rPr>
        <w:tab/>
      </w:r>
    </w:p>
    <w:p w14:paraId="6F95E290" w14:textId="65A4F355" w:rsidR="00024F0B" w:rsidRPr="003E234B" w:rsidRDefault="003E234B" w:rsidP="003E23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34B">
        <w:rPr>
          <w:rFonts w:ascii="Times New Roman" w:hAnsi="Times New Roman" w:cs="Times New Roman"/>
          <w:b/>
          <w:sz w:val="28"/>
          <w:szCs w:val="28"/>
        </w:rPr>
        <w:t>Исходные теоретические положения, на которых построен Проект:</w:t>
      </w:r>
    </w:p>
    <w:p w14:paraId="2B0D9962" w14:textId="7CB86C11" w:rsidR="003E234B" w:rsidRPr="003E234B" w:rsidRDefault="003E234B" w:rsidP="003E23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34B">
        <w:rPr>
          <w:rFonts w:ascii="Times New Roman" w:hAnsi="Times New Roman" w:cs="Times New Roman"/>
          <w:sz w:val="28"/>
          <w:szCs w:val="28"/>
        </w:rPr>
        <w:t xml:space="preserve">К основополагающим теоретическим положениям проекта относится выбор клубного движения системообразующим ядром воспитательного пространства школы. </w:t>
      </w:r>
    </w:p>
    <w:p w14:paraId="74B22D97" w14:textId="77777777" w:rsidR="003E234B" w:rsidRPr="003E234B" w:rsidRDefault="003E234B" w:rsidP="003E23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34B">
        <w:rPr>
          <w:rFonts w:ascii="Times New Roman" w:hAnsi="Times New Roman" w:cs="Times New Roman"/>
          <w:sz w:val="28"/>
          <w:szCs w:val="28"/>
        </w:rPr>
        <w:t xml:space="preserve">В основе проекта следующие </w:t>
      </w:r>
      <w:r w:rsidRPr="003E234B">
        <w:rPr>
          <w:rFonts w:ascii="Times New Roman" w:hAnsi="Times New Roman" w:cs="Times New Roman"/>
          <w:b/>
          <w:sz w:val="28"/>
          <w:szCs w:val="28"/>
        </w:rPr>
        <w:t>методологические подходы:</w:t>
      </w:r>
      <w:r w:rsidRPr="003E23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BFAF4" w14:textId="46888531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Деятельностный подход к пониманию развития личности, который обеспечивает формирование готовности обучающихся к саморазвитию и непрерывному самосовершенствованию, к активной созидательной деятельности (авторы: Л. С. Выготский, А. Н. Леонтьев, А. В. Петровский и др.). </w:t>
      </w:r>
    </w:p>
    <w:p w14:paraId="7F2761A4" w14:textId="04276578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proofErr w:type="spellStart"/>
      <w:r w:rsidRPr="003E234B">
        <w:rPr>
          <w:sz w:val="28"/>
          <w:szCs w:val="28"/>
        </w:rPr>
        <w:t>Компетентностный</w:t>
      </w:r>
      <w:proofErr w:type="spellEnd"/>
      <w:r w:rsidRPr="003E234B">
        <w:rPr>
          <w:sz w:val="28"/>
          <w:szCs w:val="28"/>
        </w:rPr>
        <w:t xml:space="preserve"> подход, который обеспечивает достижение результата не как суммы усвоенной информации, а как умение действовать в различных, в том числе нестандартных ситуациях (авторы: О.В.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Акулова, В.А.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Бодров, Г.А.</w:t>
      </w:r>
      <w:r w:rsidR="00FB6942">
        <w:rPr>
          <w:sz w:val="28"/>
          <w:szCs w:val="28"/>
        </w:rPr>
        <w:t xml:space="preserve"> </w:t>
      </w:r>
      <w:proofErr w:type="spellStart"/>
      <w:r w:rsidRPr="003E234B">
        <w:rPr>
          <w:sz w:val="28"/>
          <w:szCs w:val="28"/>
        </w:rPr>
        <w:t>Бордовский</w:t>
      </w:r>
      <w:proofErr w:type="spellEnd"/>
      <w:r w:rsidRPr="003E234B">
        <w:rPr>
          <w:sz w:val="28"/>
          <w:szCs w:val="28"/>
        </w:rPr>
        <w:t>, Е.В.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Баранова, И.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Зимняя, А.К.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Маркова, Н.Н.</w:t>
      </w:r>
      <w:r w:rsidR="00FB6942">
        <w:rPr>
          <w:sz w:val="28"/>
          <w:szCs w:val="28"/>
        </w:rPr>
        <w:t xml:space="preserve"> </w:t>
      </w:r>
      <w:proofErr w:type="spellStart"/>
      <w:r w:rsidRPr="003E234B">
        <w:rPr>
          <w:sz w:val="28"/>
          <w:szCs w:val="28"/>
        </w:rPr>
        <w:t>Суртаева</w:t>
      </w:r>
      <w:proofErr w:type="spellEnd"/>
      <w:r w:rsidRPr="003E234B">
        <w:rPr>
          <w:sz w:val="28"/>
          <w:szCs w:val="28"/>
        </w:rPr>
        <w:t>, А.П.</w:t>
      </w:r>
      <w:r w:rsidR="00FB6942">
        <w:rPr>
          <w:sz w:val="28"/>
          <w:szCs w:val="28"/>
        </w:rPr>
        <w:t xml:space="preserve"> </w:t>
      </w:r>
      <w:proofErr w:type="spellStart"/>
      <w:r w:rsidRPr="003E234B">
        <w:rPr>
          <w:sz w:val="28"/>
          <w:szCs w:val="28"/>
        </w:rPr>
        <w:t>Тряпицына</w:t>
      </w:r>
      <w:proofErr w:type="spellEnd"/>
      <w:r w:rsidRPr="003E234B">
        <w:rPr>
          <w:sz w:val="28"/>
          <w:szCs w:val="28"/>
        </w:rPr>
        <w:t>, Н.</w:t>
      </w:r>
      <w:r w:rsidR="00FB6942">
        <w:rPr>
          <w:sz w:val="28"/>
          <w:szCs w:val="28"/>
        </w:rPr>
        <w:t xml:space="preserve">Н. </w:t>
      </w:r>
      <w:r w:rsidRPr="003E234B">
        <w:rPr>
          <w:sz w:val="28"/>
          <w:szCs w:val="28"/>
        </w:rPr>
        <w:t>Хомский, Н.В.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Чекалева и др.)</w:t>
      </w:r>
    </w:p>
    <w:p w14:paraId="24D9CC49" w14:textId="4882CB40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Синергетический подход, понимаемый как методологическая ориентация в практической деятельности, предполагающая применение совокупности идей, понятий и методов в управлении открытыми нелинейными самоорганизующимися системами (авторы: Г.</w:t>
      </w:r>
      <w:r w:rsidR="00FB6942">
        <w:rPr>
          <w:sz w:val="28"/>
          <w:szCs w:val="28"/>
        </w:rPr>
        <w:t xml:space="preserve"> </w:t>
      </w:r>
      <w:proofErr w:type="spellStart"/>
      <w:r w:rsidRPr="003E234B">
        <w:rPr>
          <w:sz w:val="28"/>
          <w:szCs w:val="28"/>
        </w:rPr>
        <w:t>Хакен</w:t>
      </w:r>
      <w:proofErr w:type="spellEnd"/>
      <w:r w:rsidRPr="003E234B">
        <w:rPr>
          <w:sz w:val="28"/>
          <w:szCs w:val="28"/>
        </w:rPr>
        <w:t>, Д.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Чернавский, Л.</w:t>
      </w:r>
      <w:r w:rsidR="00FB6942"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Бородкин, Г.</w:t>
      </w:r>
      <w:r w:rsidR="00FB6942">
        <w:rPr>
          <w:sz w:val="28"/>
          <w:szCs w:val="28"/>
        </w:rPr>
        <w:t xml:space="preserve"> </w:t>
      </w:r>
      <w:proofErr w:type="spellStart"/>
      <w:r w:rsidRPr="003E234B">
        <w:rPr>
          <w:sz w:val="28"/>
          <w:szCs w:val="28"/>
        </w:rPr>
        <w:t>Малинецкий</w:t>
      </w:r>
      <w:proofErr w:type="spellEnd"/>
      <w:r w:rsidRPr="003E234B">
        <w:rPr>
          <w:sz w:val="28"/>
          <w:szCs w:val="28"/>
        </w:rPr>
        <w:t xml:space="preserve"> и пр.)</w:t>
      </w:r>
      <w:r>
        <w:rPr>
          <w:sz w:val="28"/>
          <w:szCs w:val="28"/>
        </w:rPr>
        <w:t>.</w:t>
      </w:r>
      <w:r w:rsidRPr="003E234B">
        <w:rPr>
          <w:sz w:val="28"/>
          <w:szCs w:val="28"/>
        </w:rPr>
        <w:t xml:space="preserve"> </w:t>
      </w:r>
    </w:p>
    <w:p w14:paraId="527EE229" w14:textId="0DA4CBC3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Основополагающие мето</w:t>
      </w:r>
      <w:r>
        <w:rPr>
          <w:sz w:val="28"/>
          <w:szCs w:val="28"/>
        </w:rPr>
        <w:t xml:space="preserve">дологические </w:t>
      </w:r>
      <w:r w:rsidRPr="003E234B">
        <w:rPr>
          <w:sz w:val="28"/>
          <w:szCs w:val="28"/>
        </w:rPr>
        <w:t xml:space="preserve">подходы </w:t>
      </w:r>
      <w:proofErr w:type="spellStart"/>
      <w:r w:rsidRPr="003E234B">
        <w:rPr>
          <w:sz w:val="28"/>
          <w:szCs w:val="28"/>
        </w:rPr>
        <w:t>СОдружества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СОзидания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СОтворчества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СОпричастности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СОзнательности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СОгласия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СОстоятельности</w:t>
      </w:r>
      <w:proofErr w:type="spellEnd"/>
      <w:r w:rsidRPr="003E234B">
        <w:rPr>
          <w:sz w:val="28"/>
          <w:szCs w:val="28"/>
        </w:rPr>
        <w:t xml:space="preserve">, </w:t>
      </w:r>
      <w:proofErr w:type="spellStart"/>
      <w:r w:rsidRPr="003E234B">
        <w:rPr>
          <w:sz w:val="28"/>
          <w:szCs w:val="28"/>
        </w:rPr>
        <w:t>СОуправления</w:t>
      </w:r>
      <w:proofErr w:type="spellEnd"/>
      <w:r w:rsidRPr="003E234B">
        <w:rPr>
          <w:sz w:val="28"/>
          <w:szCs w:val="28"/>
        </w:rPr>
        <w:t xml:space="preserve"> (В.А. </w:t>
      </w:r>
      <w:proofErr w:type="spellStart"/>
      <w:r w:rsidRPr="003E234B">
        <w:rPr>
          <w:sz w:val="28"/>
          <w:szCs w:val="28"/>
        </w:rPr>
        <w:t>Караковский</w:t>
      </w:r>
      <w:proofErr w:type="spellEnd"/>
      <w:r w:rsidRPr="003E234B">
        <w:rPr>
          <w:sz w:val="28"/>
          <w:szCs w:val="28"/>
        </w:rPr>
        <w:t xml:space="preserve">, И.П. Иванов). </w:t>
      </w:r>
    </w:p>
    <w:p w14:paraId="44EADE76" w14:textId="77777777" w:rsidR="00EB77C3" w:rsidRDefault="00EB77C3" w:rsidP="003E23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3822B7" w14:textId="4B7A719B" w:rsidR="003E234B" w:rsidRPr="00EB77C3" w:rsidRDefault="00EB77C3" w:rsidP="003E23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7C3">
        <w:rPr>
          <w:rFonts w:ascii="Times New Roman" w:hAnsi="Times New Roman" w:cs="Times New Roman"/>
          <w:b/>
          <w:sz w:val="28"/>
          <w:szCs w:val="28"/>
        </w:rPr>
        <w:t xml:space="preserve">Глоссарий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B77C3">
        <w:rPr>
          <w:rFonts w:ascii="Times New Roman" w:hAnsi="Times New Roman" w:cs="Times New Roman"/>
          <w:b/>
          <w:sz w:val="28"/>
          <w:szCs w:val="28"/>
        </w:rPr>
        <w:t>роекта:</w:t>
      </w:r>
    </w:p>
    <w:p w14:paraId="37FCCD83" w14:textId="1D7E7EF0" w:rsidR="00EB77C3" w:rsidRDefault="00EB77C3" w:rsidP="00EB77C3">
      <w:pPr>
        <w:pStyle w:val="TableParagraph"/>
        <w:ind w:left="0" w:right="93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Воспитательная</w:t>
      </w:r>
      <w:r w:rsidRPr="00EB77C3">
        <w:rPr>
          <w:b/>
          <w:spacing w:val="1"/>
          <w:sz w:val="28"/>
          <w:szCs w:val="28"/>
        </w:rPr>
        <w:t xml:space="preserve"> </w:t>
      </w:r>
      <w:r w:rsidRPr="00EB77C3">
        <w:rPr>
          <w:b/>
          <w:sz w:val="28"/>
          <w:szCs w:val="28"/>
        </w:rPr>
        <w:t>среда</w:t>
      </w:r>
      <w:r w:rsidRPr="00EB77C3">
        <w:rPr>
          <w:b/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–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это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значимое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пространство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жизнедеятельности,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котором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протекает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процесс формирования личности, ее развитие и саморазвитие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во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взаимодействии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другими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людьми,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природными,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предметными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факторами,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культурными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ценностями;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это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система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ключевых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факторов,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определяющих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образование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и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>развитие человека: люди, которые влияют на образовательные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процессы;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общественно-политический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строй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страны;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природная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социокультурная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среда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(включая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культуру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педагогической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среды);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средства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массовой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информации;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события.</w:t>
      </w:r>
    </w:p>
    <w:p w14:paraId="25592225" w14:textId="77777777" w:rsidR="00EB77C3" w:rsidRPr="001E315A" w:rsidRDefault="00EB77C3" w:rsidP="00EB7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15A">
        <w:rPr>
          <w:rFonts w:ascii="Times New Roman" w:hAnsi="Times New Roman" w:cs="Times New Roman"/>
          <w:b/>
          <w:sz w:val="28"/>
          <w:szCs w:val="28"/>
        </w:rPr>
        <w:t>Клубное движение (или клубная среда)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– это </w:t>
      </w:r>
      <w:r w:rsidRPr="001E315A">
        <w:rPr>
          <w:rFonts w:ascii="Times New Roman" w:hAnsi="Times New Roman" w:cs="Times New Roman"/>
          <w:sz w:val="28"/>
          <w:szCs w:val="28"/>
        </w:rPr>
        <w:t>единое пространство, способствующее успешной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и самореализации обучающихся. </w:t>
      </w:r>
      <w:r w:rsidRPr="00EB77C3">
        <w:rPr>
          <w:rFonts w:ascii="Times New Roman" w:hAnsi="Times New Roman" w:cs="Times New Roman"/>
          <w:b/>
          <w:sz w:val="28"/>
          <w:szCs w:val="28"/>
        </w:rPr>
        <w:t>Клуб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>
        <w:rPr>
          <w:rFonts w:ascii="Times New Roman" w:hAnsi="Times New Roman" w:cs="Times New Roman"/>
          <w:sz w:val="28"/>
          <w:szCs w:val="28"/>
        </w:rPr>
        <w:t xml:space="preserve">уществления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совместной социо</w:t>
      </w:r>
      <w:r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r w:rsidRPr="001E315A">
        <w:rPr>
          <w:rFonts w:ascii="Times New Roman" w:hAnsi="Times New Roman" w:cs="Times New Roman"/>
          <w:sz w:val="28"/>
          <w:szCs w:val="28"/>
        </w:rPr>
        <w:t xml:space="preserve">Широкий спектр клубов, </w:t>
      </w:r>
      <w:r>
        <w:rPr>
          <w:rFonts w:ascii="Times New Roman" w:hAnsi="Times New Roman" w:cs="Times New Roman"/>
          <w:sz w:val="28"/>
          <w:szCs w:val="28"/>
        </w:rPr>
        <w:t xml:space="preserve">объединенных идеей патриотизма, </w:t>
      </w:r>
      <w:r w:rsidRPr="001E315A">
        <w:rPr>
          <w:rFonts w:ascii="Times New Roman" w:hAnsi="Times New Roman" w:cs="Times New Roman"/>
          <w:sz w:val="28"/>
          <w:szCs w:val="28"/>
        </w:rPr>
        <w:t>позволят каждому подростку раскрыть свой творческий потенциал и получить опыт социальной практики.</w:t>
      </w:r>
    </w:p>
    <w:p w14:paraId="2583CA8C" w14:textId="77777777" w:rsidR="00EB77C3" w:rsidRPr="00EB77C3" w:rsidRDefault="00EB77C3" w:rsidP="00EB7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7C3">
        <w:rPr>
          <w:rFonts w:ascii="Times New Roman" w:hAnsi="Times New Roman" w:cs="Times New Roman"/>
          <w:b/>
          <w:sz w:val="28"/>
          <w:szCs w:val="28"/>
        </w:rPr>
        <w:t>Патриотическое</w:t>
      </w:r>
      <w:r w:rsidRPr="00EB77C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EB77C3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–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это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систематическая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и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целенаправленная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деятельность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по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формированию</w:t>
      </w:r>
      <w:r w:rsidRPr="00EB77C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у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учащихся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высокого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сознания,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чувства</w:t>
      </w:r>
      <w:r w:rsidRPr="00EB77C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верности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своему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Отечеству,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готовности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к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выполнению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гражданского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долга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и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конституционных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обязанностей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по</w:t>
      </w:r>
      <w:r w:rsidRPr="00EB77C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защите</w:t>
      </w:r>
      <w:r w:rsidRPr="00EB77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B77C3">
        <w:rPr>
          <w:rFonts w:ascii="Times New Roman" w:hAnsi="Times New Roman" w:cs="Times New Roman"/>
          <w:sz w:val="28"/>
          <w:szCs w:val="28"/>
        </w:rPr>
        <w:t>интересов Родины.</w:t>
      </w:r>
    </w:p>
    <w:p w14:paraId="7864E417" w14:textId="18D88173" w:rsidR="00EB77C3" w:rsidRPr="00EB77C3" w:rsidRDefault="00EB77C3" w:rsidP="00EB77C3">
      <w:pPr>
        <w:pStyle w:val="TableParagraph"/>
        <w:ind w:left="0" w:right="95"/>
        <w:jc w:val="both"/>
        <w:rPr>
          <w:sz w:val="28"/>
          <w:szCs w:val="28"/>
        </w:rPr>
      </w:pPr>
      <w:r w:rsidRPr="00EB77C3">
        <w:rPr>
          <w:b/>
          <w:sz w:val="28"/>
          <w:szCs w:val="28"/>
        </w:rPr>
        <w:t>Социализация</w:t>
      </w:r>
      <w:r w:rsidRPr="00EB77C3">
        <w:rPr>
          <w:b/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– процесс адаптации и интеграции личности в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>социальную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систему,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вхождение в социальную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среду через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овладение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её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социальными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нормами,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правилами</w:t>
      </w:r>
      <w:r w:rsidRPr="00EB77C3">
        <w:rPr>
          <w:spacing w:val="61"/>
          <w:sz w:val="28"/>
          <w:szCs w:val="28"/>
        </w:rPr>
        <w:t xml:space="preserve"> </w:t>
      </w:r>
      <w:r w:rsidRPr="00EB77C3">
        <w:rPr>
          <w:sz w:val="28"/>
          <w:szCs w:val="28"/>
        </w:rPr>
        <w:t>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ценностями, формами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поведения,</w:t>
      </w:r>
      <w:r w:rsidRPr="00EB77C3">
        <w:rPr>
          <w:spacing w:val="1"/>
          <w:sz w:val="28"/>
          <w:szCs w:val="28"/>
        </w:rPr>
        <w:t xml:space="preserve"> </w:t>
      </w:r>
      <w:hyperlink r:id="rId11">
        <w:r w:rsidRPr="00EB77C3">
          <w:rPr>
            <w:sz w:val="28"/>
            <w:szCs w:val="28"/>
          </w:rPr>
          <w:t>знаниями</w:t>
        </w:r>
      </w:hyperlink>
      <w:r w:rsidRPr="00EB77C3">
        <w:rPr>
          <w:sz w:val="28"/>
          <w:szCs w:val="28"/>
        </w:rPr>
        <w:t xml:space="preserve">, </w:t>
      </w:r>
      <w:hyperlink r:id="rId12">
        <w:r w:rsidRPr="00EB77C3">
          <w:rPr>
            <w:sz w:val="28"/>
            <w:szCs w:val="28"/>
          </w:rPr>
          <w:t>навыками</w:t>
        </w:r>
      </w:hyperlink>
      <w:r w:rsidRPr="00EB77C3">
        <w:rPr>
          <w:sz w:val="28"/>
          <w:szCs w:val="28"/>
        </w:rPr>
        <w:t>,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 xml:space="preserve">позволяющими  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успешно    (полноценно)    функционировать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 xml:space="preserve">в </w:t>
      </w:r>
      <w:hyperlink r:id="rId13">
        <w:r w:rsidRPr="00EB77C3">
          <w:rPr>
            <w:sz w:val="28"/>
            <w:szCs w:val="28"/>
          </w:rPr>
          <w:t>обществе</w:t>
        </w:r>
      </w:hyperlink>
      <w:r w:rsidRPr="00EB77C3">
        <w:rPr>
          <w:sz w:val="28"/>
          <w:szCs w:val="28"/>
        </w:rPr>
        <w:t>.</w:t>
      </w:r>
    </w:p>
    <w:p w14:paraId="518F4DD3" w14:textId="77777777" w:rsidR="00EB77C3" w:rsidRPr="00EB77C3" w:rsidRDefault="00EB77C3" w:rsidP="00EB77C3">
      <w:pPr>
        <w:pStyle w:val="TableParagraph"/>
        <w:ind w:right="96"/>
        <w:jc w:val="both"/>
        <w:rPr>
          <w:sz w:val="28"/>
          <w:szCs w:val="28"/>
        </w:rPr>
      </w:pPr>
      <w:r w:rsidRPr="00EB77C3">
        <w:rPr>
          <w:b/>
          <w:sz w:val="28"/>
          <w:szCs w:val="28"/>
        </w:rPr>
        <w:t xml:space="preserve">Самоопределение личности </w:t>
      </w:r>
      <w:r w:rsidRPr="00EB77C3">
        <w:rPr>
          <w:sz w:val="28"/>
          <w:szCs w:val="28"/>
        </w:rPr>
        <w:t>–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сложный и продолжительный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процесс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формирования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индивидуальной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идентичности,</w:t>
      </w:r>
      <w:r w:rsidRPr="00EB77C3">
        <w:rPr>
          <w:spacing w:val="-57"/>
          <w:sz w:val="28"/>
          <w:szCs w:val="28"/>
        </w:rPr>
        <w:t xml:space="preserve"> </w:t>
      </w:r>
      <w:r w:rsidRPr="00EB77C3">
        <w:rPr>
          <w:sz w:val="28"/>
          <w:szCs w:val="28"/>
        </w:rPr>
        <w:t>понимание самого себя, своих возможностей и стремлений,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понимание своего места в человеческом обществе и своего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назначения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жизни,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осознание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личностью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своей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позиции,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которая формируется внутри координат системы отношений,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утверждение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личностью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своих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позиций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в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разнообразных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жизненных</w:t>
      </w:r>
      <w:r w:rsidRPr="00EB77C3">
        <w:rPr>
          <w:spacing w:val="1"/>
          <w:sz w:val="28"/>
          <w:szCs w:val="28"/>
        </w:rPr>
        <w:t xml:space="preserve"> </w:t>
      </w:r>
      <w:r w:rsidRPr="00EB77C3">
        <w:rPr>
          <w:sz w:val="28"/>
          <w:szCs w:val="28"/>
        </w:rPr>
        <w:t>ситуациях.</w:t>
      </w:r>
    </w:p>
    <w:p w14:paraId="0A65AE62" w14:textId="77777777" w:rsidR="00EB77C3" w:rsidRDefault="00EB77C3" w:rsidP="003E234B">
      <w:pPr>
        <w:pStyle w:val="2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C0568E1" w14:textId="77777777" w:rsidR="003E234B" w:rsidRPr="003E234B" w:rsidRDefault="003E234B" w:rsidP="003E234B">
      <w:pPr>
        <w:pStyle w:val="2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E234B">
        <w:rPr>
          <w:rFonts w:ascii="Times New Roman" w:hAnsi="Times New Roman" w:cs="Times New Roman"/>
          <w:b/>
          <w:sz w:val="28"/>
          <w:szCs w:val="28"/>
        </w:rPr>
        <w:t>Принципы деятельности участников реализации проекта:</w:t>
      </w:r>
    </w:p>
    <w:p w14:paraId="26956977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принцип плановости – четкая, выверенная, закрепленная в нормативных документах стратегия и тактика действий; </w:t>
      </w:r>
    </w:p>
    <w:p w14:paraId="4CFBB918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принцип целостности, обеспечивающий системность, преемственность и взаимосвязанность всех компонентов деятельности; </w:t>
      </w:r>
    </w:p>
    <w:p w14:paraId="6FF8B6C4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принцип последовательности – разбиение процесса на логически завершенные этапы, с постоянной детализацией каждого этапа, с планированием новых этапов на основе достигнутых результатов;</w:t>
      </w:r>
    </w:p>
    <w:p w14:paraId="3388705E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принцип </w:t>
      </w:r>
      <w:proofErr w:type="spellStart"/>
      <w:r w:rsidRPr="003E234B">
        <w:rPr>
          <w:sz w:val="28"/>
          <w:szCs w:val="28"/>
        </w:rPr>
        <w:t>культуросообразности</w:t>
      </w:r>
      <w:proofErr w:type="spellEnd"/>
      <w:r w:rsidRPr="003E234B">
        <w:rPr>
          <w:sz w:val="28"/>
          <w:szCs w:val="28"/>
        </w:rPr>
        <w:t xml:space="preserve">, который базируется на общечеловеческих ценностях, нормах общенациональной и этнической культур и региональных традиций, не противоречащих общечеловеческим ценностям; </w:t>
      </w:r>
    </w:p>
    <w:p w14:paraId="144BA709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принцип гражданско-патриотической направленности воспитания и социализации, устанавливающий приоритет задач формирования в ребенке патриотического, гражданского, национального самосознания, способности к совершенствованию социальных отношений и участию в управлении общественными делами во благо человека, семьи, общества;</w:t>
      </w:r>
    </w:p>
    <w:p w14:paraId="3553B26D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принцип коллективного воспитания,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 </w:t>
      </w:r>
    </w:p>
    <w:p w14:paraId="66F0D53D" w14:textId="2D6B5CFE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принцип интеграции;</w:t>
      </w:r>
    </w:p>
    <w:p w14:paraId="4031769A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принцип событийности – вовлечение всех участников образовательной деятельности в яркие события, дела, проекты, праздники, практики;</w:t>
      </w:r>
    </w:p>
    <w:p w14:paraId="449FCBEF" w14:textId="77777777" w:rsidR="003E234B" w:rsidRPr="003E234B" w:rsidRDefault="003E234B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принцип субъектности – активное вовлечение всех субъектов образования в воспитательный процесс.</w:t>
      </w:r>
    </w:p>
    <w:p w14:paraId="1BD356BB" w14:textId="77777777" w:rsid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66480208"/>
    </w:p>
    <w:p w14:paraId="47918E0B" w14:textId="77777777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Механизм реализации проекта имеет следующую структуру:</w:t>
      </w:r>
    </w:p>
    <w:p w14:paraId="72F63BFC" w14:textId="77777777" w:rsidR="008118AC" w:rsidRDefault="008118AC" w:rsidP="00811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83286" wp14:editId="394DD51B">
            <wp:extent cx="6228080" cy="4155440"/>
            <wp:effectExtent l="0" t="0" r="5842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bookmarkEnd w:id="2"/>
    </w:p>
    <w:p w14:paraId="40D97F52" w14:textId="77777777" w:rsidR="008118AC" w:rsidRDefault="008118AC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0315B0" w14:textId="77777777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Совет руководителей клубов</w:t>
      </w:r>
      <w:r w:rsidRPr="009E3E6E">
        <w:rPr>
          <w:rFonts w:ascii="Times New Roman" w:hAnsi="Times New Roman" w:cs="Times New Roman"/>
          <w:sz w:val="28"/>
          <w:szCs w:val="28"/>
        </w:rPr>
        <w:t xml:space="preserve"> – это проектная группа модели клубного пространства школы, куда входят разработчики проекта, программ, сценариев мероприятий, руководители школьных клубов. К основным функциям Совета руководителей клубов относится общее руководство деятельностью, планирование, организация и анализ деятельности. </w:t>
      </w:r>
    </w:p>
    <w:p w14:paraId="2F63C4AD" w14:textId="77777777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Штаб клубного движения школы</w:t>
      </w:r>
      <w:r w:rsidRPr="009E3E6E">
        <w:rPr>
          <w:rFonts w:ascii="Times New Roman" w:hAnsi="Times New Roman" w:cs="Times New Roman"/>
          <w:sz w:val="28"/>
          <w:szCs w:val="28"/>
        </w:rPr>
        <w:t xml:space="preserve"> (системообразующее ядро) – юнармейский отряд «Спарта». Так как «Спарта» имеет достаточный опыт взаимодействия в рамках разновозрастных групп и детско-взрослой общности, то из активистов отряда будет сформирован Штаб клубного движения, который будет координировать деятельность школьных клубов, осуществлять учебу активов клубов, осуществлять организационную функцию при проведении </w:t>
      </w:r>
      <w:proofErr w:type="spellStart"/>
      <w:r w:rsidRPr="009E3E6E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Pr="009E3E6E">
        <w:rPr>
          <w:rFonts w:ascii="Times New Roman" w:hAnsi="Times New Roman" w:cs="Times New Roman"/>
          <w:sz w:val="28"/>
          <w:szCs w:val="28"/>
        </w:rPr>
        <w:t xml:space="preserve"> событий, координировать волонтерскую, добровольческую деятельность, организовывать патриотические акции. </w:t>
      </w:r>
    </w:p>
    <w:p w14:paraId="217CDC1E" w14:textId="77777777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 xml:space="preserve">Тематические разновозрастные клубы патриотической направленности: </w:t>
      </w:r>
    </w:p>
    <w:p w14:paraId="4E153860" w14:textId="77777777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«Я – патриот» - клуб, объединяющий воспитанников юнармейского отряда «Спарта», учащихся кадетских классов МВД, а также представителей родительской общественности и социальных партнеров. Руководитель: </w:t>
      </w:r>
      <w:proofErr w:type="spellStart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Ольков</w:t>
      </w:r>
      <w:proofErr w:type="spellEnd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И.А. </w:t>
      </w:r>
    </w:p>
    <w:p w14:paraId="1F208DAC" w14:textId="77777777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Клуб любителей истории – клуб, объединяющий учащихся-активистов школьного музея и учащихся-краеведов, организующих экскурсии по родному краю «</w:t>
      </w:r>
      <w:proofErr w:type="spellStart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Екаход</w:t>
      </w:r>
      <w:proofErr w:type="spellEnd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а также родительскую общественность и социальных </w:t>
      </w: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партнеров (музейные комплексы, турагентства любителей Урала). Руководитель: </w:t>
      </w:r>
      <w:proofErr w:type="spellStart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Луковенко</w:t>
      </w:r>
      <w:proofErr w:type="spellEnd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П.В. </w:t>
      </w:r>
    </w:p>
    <w:p w14:paraId="3EE7CE4F" w14:textId="77777777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«У истоков родной культуры» - клуб, в состав которого входят творческие объединения школы, пропагандирующие культуру народов Российской Федерации (сообщество детей, родителей и социальных партнеров). Руководители: </w:t>
      </w:r>
      <w:proofErr w:type="spellStart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Казарманова</w:t>
      </w:r>
      <w:proofErr w:type="spellEnd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Л.А., Бородулина Ю.К. </w:t>
      </w:r>
    </w:p>
    <w:p w14:paraId="5DE289D5" w14:textId="77777777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«Здоровое поколение» - спортивный клуб как разновозрастное сообщество любителей спорта, пропагандирующих здоровый образ жизни и пр. Руководитель Третьякова Д.И. </w:t>
      </w:r>
    </w:p>
    <w:p w14:paraId="56CEA81D" w14:textId="702F0D1E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Клуб семейного чтения «Образ защитника Отечества на страницах книг детских писателей» - детско-взрослое общество любителей книги. В основе деятельности клуба – читательские конференции, литературные квесты, проекты, «Наш кинозал» и пр. Участники – </w:t>
      </w:r>
      <w:r w:rsidR="00A40C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обучающиеся, родители, социальные партнеры (библиотечные комплексы города)</w:t>
      </w: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Руководитель: Данилова Е.А. </w:t>
      </w:r>
    </w:p>
    <w:p w14:paraId="5114446A" w14:textId="1CC1FE7D" w:rsidR="009E3E6E" w:rsidRPr="009E3E6E" w:rsidRDefault="009E3E6E" w:rsidP="009E3E6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9E3E6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Взаимодействие клубов в рамках модели</w:t>
      </w:r>
      <w:r w:rsidR="00A40C6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построено следующим образом</w:t>
      </w: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каждый клуб реализует свою программу деятельности (в соответствии со своей направленностью), но, вместе с тем: </w:t>
      </w:r>
    </w:p>
    <w:p w14:paraId="11917538" w14:textId="77777777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во-первых, во всех программах отражены целевые показатели достижения национальных целей развития России – волонтерская добровольческая деятельность, участие в патриотических акциях, разработка патриотических проектов; </w:t>
      </w:r>
    </w:p>
    <w:p w14:paraId="144AAF9A" w14:textId="67B7C524" w:rsid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во-вторых, 1 раз в месяц в клубном пространстве школы проводятся единые воспитательные </w:t>
      </w:r>
      <w:proofErr w:type="spellStart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межклубные</w:t>
      </w:r>
      <w:proofErr w:type="spellEnd"/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события, в подготовке которых уч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аствуют все клубные объединения</w:t>
      </w:r>
      <w:r w:rsidR="00A40C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(данные события являются формой проявления </w:t>
      </w:r>
      <w:r w:rsidR="001B5C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ценностных ориентиров, которые заложены как качественные (личностные) результаты Проекта)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Pr="009E3E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DA28A32" w14:textId="6C82AC1C" w:rsidR="00647238" w:rsidRDefault="00647238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в-третьих, через реализацию наставничества «Ученик-ученик» (с позиции «Равный – равному») организована учеба актива клубов и «Штаб организаторов дела»;</w:t>
      </w:r>
    </w:p>
    <w:p w14:paraId="15B30726" w14:textId="60F8BD3F" w:rsidR="009E3E6E" w:rsidRPr="009E3E6E" w:rsidRDefault="009E3E6E" w:rsidP="00534DA7">
      <w:pPr>
        <w:pStyle w:val="a5"/>
        <w:widowControl w:val="0"/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в-</w:t>
      </w:r>
      <w:r w:rsidR="006472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четвертых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 раза в год через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межклубные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события проводится диагностика достижения качественных показателей целевых установок проекта.</w:t>
      </w:r>
    </w:p>
    <w:bookmarkEnd w:id="1"/>
    <w:p w14:paraId="479F901D" w14:textId="77777777" w:rsidR="00E0195C" w:rsidRDefault="00E0195C" w:rsidP="00E019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68B63" w14:textId="77777777" w:rsidR="00491619" w:rsidRPr="00E0195C" w:rsidRDefault="00491619" w:rsidP="00E019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67114351"/>
      <w:r w:rsidRPr="00E0195C">
        <w:rPr>
          <w:rFonts w:ascii="Times New Roman" w:hAnsi="Times New Roman" w:cs="Times New Roman"/>
          <w:b/>
          <w:sz w:val="28"/>
          <w:szCs w:val="28"/>
        </w:rPr>
        <w:t xml:space="preserve">Организационно-содержательная модель проекта (программа деятельности): </w:t>
      </w:r>
    </w:p>
    <w:bookmarkEnd w:id="3"/>
    <w:p w14:paraId="5ABE455B" w14:textId="12EB5FFA" w:rsidR="00491619" w:rsidRPr="00E0195C" w:rsidRDefault="00491619" w:rsidP="00E019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195C">
        <w:rPr>
          <w:rFonts w:ascii="Times New Roman" w:hAnsi="Times New Roman" w:cs="Times New Roman"/>
          <w:sz w:val="28"/>
          <w:szCs w:val="28"/>
        </w:rPr>
        <w:t>В рамках данного проекта мы рассматриваем клубное движение не только как способ организации свободного времени, но и как институт, формирующий патриотические ценности</w:t>
      </w:r>
      <w:r w:rsidR="001B5CEE">
        <w:rPr>
          <w:rFonts w:ascii="Times New Roman" w:hAnsi="Times New Roman" w:cs="Times New Roman"/>
          <w:sz w:val="28"/>
          <w:szCs w:val="28"/>
        </w:rPr>
        <w:t xml:space="preserve"> (в том числе через выстраивание неформальных детско-взрослых отношений и институт наставничества)</w:t>
      </w:r>
      <w:r w:rsidRPr="00E0195C">
        <w:rPr>
          <w:rFonts w:ascii="Times New Roman" w:hAnsi="Times New Roman" w:cs="Times New Roman"/>
          <w:sz w:val="28"/>
          <w:szCs w:val="28"/>
        </w:rPr>
        <w:t xml:space="preserve">. Клубы выполняют функции сохранения, преумножения и популяризации нематериального культурного наследия и традиций российского народа, обеспечения самореализации детей и подростков в различных видах деятельности (художественной, научной, спортивной, оздоровительной, добровольческой, творческой и пр.), организации </w:t>
      </w:r>
      <w:proofErr w:type="spellStart"/>
      <w:r w:rsidRPr="00E0195C"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 w:rsidRPr="00E0195C">
        <w:rPr>
          <w:rFonts w:ascii="Times New Roman" w:hAnsi="Times New Roman" w:cs="Times New Roman"/>
          <w:sz w:val="28"/>
          <w:szCs w:val="28"/>
        </w:rPr>
        <w:t xml:space="preserve"> общения по интересам. Этим самым клубы непосредственно способствуют развитию человеческого капитала. </w:t>
      </w:r>
    </w:p>
    <w:p w14:paraId="1831E3B5" w14:textId="3D8290CF" w:rsidR="00491619" w:rsidRPr="00E0195C" w:rsidRDefault="00491619" w:rsidP="00E019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195C">
        <w:rPr>
          <w:rFonts w:ascii="Times New Roman" w:hAnsi="Times New Roman" w:cs="Times New Roman"/>
          <w:b/>
          <w:sz w:val="28"/>
          <w:szCs w:val="28"/>
        </w:rPr>
        <w:lastRenderedPageBreak/>
        <w:t>Основной признак клубного движения</w:t>
      </w:r>
      <w:r w:rsidRPr="00E0195C">
        <w:rPr>
          <w:rFonts w:ascii="Times New Roman" w:hAnsi="Times New Roman" w:cs="Times New Roman"/>
          <w:sz w:val="28"/>
          <w:szCs w:val="28"/>
        </w:rPr>
        <w:t>: там никто никого не учит, там учатся у тех, у кого хотят учиться. там учатся все, и взрослые и дети, а педагог является наставником, помощником, сопровождающим деятельность. Клуб – это естественная система взаимоотношений, гибкая детско-взрослая общность</w:t>
      </w:r>
      <w:r w:rsidR="001B5CEE">
        <w:rPr>
          <w:rFonts w:ascii="Times New Roman" w:hAnsi="Times New Roman" w:cs="Times New Roman"/>
          <w:sz w:val="28"/>
          <w:szCs w:val="28"/>
        </w:rPr>
        <w:t xml:space="preserve"> (что является признаком эффективной воспитательной среды)</w:t>
      </w:r>
      <w:r w:rsidRPr="00E019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AA0F3" w14:textId="297FEE25" w:rsidR="00491619" w:rsidRDefault="001B5CEE" w:rsidP="00E019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491619" w:rsidRPr="00E0195C">
        <w:rPr>
          <w:rFonts w:ascii="Times New Roman" w:hAnsi="Times New Roman" w:cs="Times New Roman"/>
          <w:sz w:val="28"/>
          <w:szCs w:val="28"/>
        </w:rPr>
        <w:t xml:space="preserve"> подробная организационно-содержательная модель проекта, где по каждому компоненту модели клубного пространства определены предполагаемые участники, основные направления деятельности, сделана их конкретизация (целевые установки, содержание, формы организации и пр.), а </w:t>
      </w:r>
      <w:proofErr w:type="gramStart"/>
      <w:r w:rsidR="00491619" w:rsidRPr="00E0195C">
        <w:rPr>
          <w:rFonts w:ascii="Times New Roman" w:hAnsi="Times New Roman" w:cs="Times New Roman"/>
          <w:sz w:val="28"/>
          <w:szCs w:val="28"/>
        </w:rPr>
        <w:t>также  сроки</w:t>
      </w:r>
      <w:proofErr w:type="gramEnd"/>
      <w:r w:rsidR="00491619" w:rsidRPr="00E0195C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и предполагаемый результат</w:t>
      </w:r>
      <w:r w:rsidR="00491619" w:rsidRPr="00E019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DFC04F" w14:textId="77777777" w:rsidR="002B1CEF" w:rsidRDefault="002B1CEF" w:rsidP="00E019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E873A02" w14:textId="77777777" w:rsidR="002B1CEF" w:rsidRPr="002B1CEF" w:rsidRDefault="002B1CEF" w:rsidP="002B1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CEF">
        <w:rPr>
          <w:rFonts w:ascii="Times New Roman" w:hAnsi="Times New Roman" w:cs="Times New Roman"/>
          <w:b/>
          <w:sz w:val="28"/>
          <w:szCs w:val="28"/>
        </w:rPr>
        <w:t>Этапы реализации проекта, содержание, методы деятельности и предполагаемый результат (показатели эффективности деятельности):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269"/>
        <w:gridCol w:w="1559"/>
        <w:gridCol w:w="3969"/>
        <w:gridCol w:w="2835"/>
      </w:tblGrid>
      <w:tr w:rsidR="002B1CEF" w14:paraId="426B78AF" w14:textId="77777777" w:rsidTr="00656269">
        <w:tc>
          <w:tcPr>
            <w:tcW w:w="2269" w:type="dxa"/>
          </w:tcPr>
          <w:p w14:paraId="24C9490E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6719401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</w:t>
            </w:r>
          </w:p>
        </w:tc>
        <w:tc>
          <w:tcPr>
            <w:tcW w:w="1559" w:type="dxa"/>
          </w:tcPr>
          <w:p w14:paraId="59045382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реализации этапа </w:t>
            </w:r>
          </w:p>
        </w:tc>
        <w:tc>
          <w:tcPr>
            <w:tcW w:w="3969" w:type="dxa"/>
          </w:tcPr>
          <w:p w14:paraId="16048FA0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 деятельности на данном этапе</w:t>
            </w:r>
          </w:p>
        </w:tc>
        <w:tc>
          <w:tcPr>
            <w:tcW w:w="2835" w:type="dxa"/>
          </w:tcPr>
          <w:p w14:paraId="4806A818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 (показатели эффективности деятельности)</w:t>
            </w:r>
          </w:p>
        </w:tc>
      </w:tr>
      <w:tr w:rsidR="00E37E20" w14:paraId="615FF884" w14:textId="77777777" w:rsidTr="00656269">
        <w:tc>
          <w:tcPr>
            <w:tcW w:w="2269" w:type="dxa"/>
            <w:vMerge w:val="restart"/>
          </w:tcPr>
          <w:p w14:paraId="3001B4DB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Организационно-подготовительный (проектировочный) этап </w:t>
            </w:r>
          </w:p>
        </w:tc>
        <w:tc>
          <w:tcPr>
            <w:tcW w:w="1559" w:type="dxa"/>
            <w:vMerge w:val="restart"/>
          </w:tcPr>
          <w:p w14:paraId="4C8402E2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– декабрь 2024 года </w:t>
            </w:r>
          </w:p>
        </w:tc>
        <w:tc>
          <w:tcPr>
            <w:tcW w:w="3969" w:type="dxa"/>
          </w:tcPr>
          <w:p w14:paraId="7F6F8352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b/>
                <w:bCs/>
                <w:sz w:val="24"/>
                <w:szCs w:val="24"/>
              </w:rPr>
            </w:pPr>
            <w:r w:rsidRPr="00491619">
              <w:rPr>
                <w:sz w:val="24"/>
              </w:rPr>
              <w:t>Анализ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эффективности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сложившейся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школе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системы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Выявление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актуальных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проблем,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обоснование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путей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решения.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проектно-инновационной </w:t>
            </w:r>
            <w:r w:rsidRPr="00491619">
              <w:rPr>
                <w:sz w:val="24"/>
              </w:rPr>
              <w:t>группы по реализации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инновационно</w:t>
            </w:r>
            <w:r>
              <w:rPr>
                <w:sz w:val="24"/>
              </w:rPr>
              <w:t>го Проекта</w:t>
            </w:r>
            <w:r w:rsidRPr="00491619">
              <w:rPr>
                <w:sz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740DDE37" w14:textId="77777777" w:rsidR="002B1CEF" w:rsidRPr="00967E8B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 w:rsidRPr="00967E8B">
              <w:rPr>
                <w:sz w:val="24"/>
              </w:rPr>
              <w:t xml:space="preserve"> результат</w:t>
            </w:r>
            <w:r>
              <w:rPr>
                <w:sz w:val="24"/>
              </w:rPr>
              <w:t xml:space="preserve"> данного этапа</w:t>
            </w:r>
            <w:r w:rsidRPr="00967E8B">
              <w:rPr>
                <w:sz w:val="24"/>
              </w:rPr>
              <w:t xml:space="preserve">: создание эффективной модели клубного движения в воспитательном пространстве школы, когда все имеющиеся ресурсы воспитательной работы объединены в 5 интегрированных комплексных проектов, каждый из которых дополняет друг друга и направлен на решение основной цели проекта: патриотическое воспитание, самоопределение и социализация обучающихся в рамках модели саморазвивающейся школы. </w:t>
            </w:r>
          </w:p>
          <w:p w14:paraId="5312E6E1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</w:p>
          <w:p w14:paraId="17302C2B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данном этапе на основе анализа лучших практик воспитательной работы и анализа эффективности работы </w:t>
            </w:r>
            <w:r>
              <w:rPr>
                <w:sz w:val="24"/>
              </w:rPr>
              <w:lastRenderedPageBreak/>
              <w:t xml:space="preserve">школы при условии консолидации имеющихся всех ресурсов должен быть разработан действенный механизм реализации проекта клубного движения, модель взаимодействия всех участников клубного пространства, разработаны и детализированы программы деятельности каждого из объединений единого клубного пространства; определены основные показатели-индикаторы </w:t>
            </w:r>
            <w:r w:rsidRPr="00491619">
              <w:rPr>
                <w:sz w:val="24"/>
              </w:rPr>
              <w:t>мониторинга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Проекта, подобран необходимый диагностический инструментарий. </w:t>
            </w:r>
          </w:p>
          <w:p w14:paraId="2E1B2CB6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Создана реально функционирующая модель сетевого взаимодействия с социальными партнерами в области воспитания: разработана </w:t>
            </w:r>
            <w:r w:rsidRPr="00F302AC">
              <w:rPr>
                <w:sz w:val="24"/>
                <w:szCs w:val="24"/>
              </w:rPr>
              <w:t>баз</w:t>
            </w:r>
            <w:r>
              <w:rPr>
                <w:sz w:val="24"/>
                <w:szCs w:val="24"/>
              </w:rPr>
              <w:t>а</w:t>
            </w:r>
            <w:r w:rsidRPr="00F302AC">
              <w:rPr>
                <w:sz w:val="24"/>
                <w:szCs w:val="24"/>
              </w:rPr>
              <w:t xml:space="preserve"> организационно-методических материалов</w:t>
            </w:r>
            <w:r>
              <w:rPr>
                <w:sz w:val="24"/>
                <w:szCs w:val="24"/>
              </w:rPr>
              <w:t xml:space="preserve"> по организации взаимодействия </w:t>
            </w:r>
            <w:r w:rsidRPr="00F302AC">
              <w:rPr>
                <w:sz w:val="24"/>
                <w:szCs w:val="24"/>
              </w:rPr>
              <w:t xml:space="preserve">по реализации </w:t>
            </w:r>
            <w:r>
              <w:rPr>
                <w:sz w:val="24"/>
                <w:szCs w:val="24"/>
              </w:rPr>
              <w:t xml:space="preserve">совместных </w:t>
            </w:r>
            <w:r w:rsidRPr="00F302AC">
              <w:rPr>
                <w:sz w:val="24"/>
                <w:szCs w:val="24"/>
              </w:rPr>
              <w:t>задач (с расширяющимся полем взаимодействия – увеличение спектра направлений сотрудничества и точек соприкосновения).</w:t>
            </w:r>
          </w:p>
          <w:p w14:paraId="638F19B5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Организовано событийное пространство как система </w:t>
            </w:r>
            <w:proofErr w:type="spellStart"/>
            <w:r>
              <w:rPr>
                <w:sz w:val="24"/>
              </w:rPr>
              <w:t>межклубных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событий. </w:t>
            </w:r>
          </w:p>
          <w:p w14:paraId="03DA1B8F" w14:textId="77777777" w:rsidR="002B1CEF" w:rsidRPr="00967E8B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</w:p>
        </w:tc>
      </w:tr>
      <w:tr w:rsidR="00E37E20" w14:paraId="19F7CFD0" w14:textId="77777777" w:rsidTr="00656269">
        <w:tc>
          <w:tcPr>
            <w:tcW w:w="2269" w:type="dxa"/>
            <w:vMerge/>
          </w:tcPr>
          <w:p w14:paraId="39CDC94E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6B077A6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EAEBA0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 w:rsidRPr="00491619">
              <w:rPr>
                <w:sz w:val="24"/>
              </w:rPr>
              <w:t xml:space="preserve">Разработка </w:t>
            </w:r>
            <w:r>
              <w:rPr>
                <w:sz w:val="24"/>
              </w:rPr>
              <w:t xml:space="preserve">организационно-содержательной </w:t>
            </w:r>
            <w:r w:rsidRPr="00491619">
              <w:rPr>
                <w:sz w:val="24"/>
              </w:rPr>
              <w:t xml:space="preserve">модели </w:t>
            </w:r>
            <w:r>
              <w:rPr>
                <w:sz w:val="24"/>
              </w:rPr>
              <w:t>воспитательного пространства школы на основе взаимодействия клубных сообществ различной направленности.</w:t>
            </w:r>
          </w:p>
        </w:tc>
        <w:tc>
          <w:tcPr>
            <w:tcW w:w="2835" w:type="dxa"/>
            <w:vMerge/>
          </w:tcPr>
          <w:p w14:paraId="015E4E8B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16B4CD64" w14:textId="77777777" w:rsidTr="00656269">
        <w:tc>
          <w:tcPr>
            <w:tcW w:w="2269" w:type="dxa"/>
            <w:vMerge/>
          </w:tcPr>
          <w:p w14:paraId="52EC2392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81D888B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0C1F41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запуск механизма реализации проекта клубного движения как системообразующего ядра воспитательной работы школы.</w:t>
            </w:r>
          </w:p>
        </w:tc>
        <w:tc>
          <w:tcPr>
            <w:tcW w:w="2835" w:type="dxa"/>
            <w:vMerge/>
          </w:tcPr>
          <w:p w14:paraId="5C17C386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59923273" w14:textId="77777777" w:rsidTr="00656269">
        <w:tc>
          <w:tcPr>
            <w:tcW w:w="2269" w:type="dxa"/>
            <w:vMerge/>
          </w:tcPr>
          <w:p w14:paraId="31382369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1B341D2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F0E47D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  <w:r w:rsidRPr="000D79B0">
              <w:rPr>
                <w:sz w:val="24"/>
              </w:rPr>
              <w:t xml:space="preserve">Разработка и детализация программы деятельности </w:t>
            </w:r>
            <w:r>
              <w:rPr>
                <w:sz w:val="24"/>
              </w:rPr>
              <w:t xml:space="preserve">школьного </w:t>
            </w:r>
            <w:r w:rsidRPr="000D79B0">
              <w:rPr>
                <w:sz w:val="24"/>
              </w:rPr>
              <w:t>клубного пространства – интегрированных программ 5-ти комплексных проектов клубов</w:t>
            </w:r>
            <w:r>
              <w:rPr>
                <w:sz w:val="24"/>
              </w:rPr>
              <w:t xml:space="preserve">: «Я – патриот», «Клуб любителей истории», «У истоков народной культуры», спортивный клуб «Здоровое поколение», клуб семейного чтения «Образ Защитника Отечества на страницах книг детских писателей». </w:t>
            </w:r>
          </w:p>
          <w:p w14:paraId="087A6907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153"/>
              <w:jc w:val="both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5B1BEE4F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51469463" w14:textId="77777777" w:rsidTr="00656269">
        <w:tc>
          <w:tcPr>
            <w:tcW w:w="2269" w:type="dxa"/>
            <w:vMerge/>
          </w:tcPr>
          <w:p w14:paraId="58A6593E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0BA75D8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479C8A" w14:textId="77777777" w:rsidR="002B1CEF" w:rsidRPr="000D79B0" w:rsidRDefault="002B1CEF" w:rsidP="00656269">
            <w:pPr>
              <w:pStyle w:val="TableParagraph"/>
              <w:tabs>
                <w:tab w:val="left" w:pos="425"/>
              </w:tabs>
              <w:spacing w:line="291" w:lineRule="exact"/>
              <w:ind w:right="151"/>
              <w:jc w:val="both"/>
              <w:rPr>
                <w:sz w:val="24"/>
              </w:rPr>
            </w:pPr>
            <w:r w:rsidRPr="000D79B0">
              <w:rPr>
                <w:sz w:val="24"/>
              </w:rPr>
              <w:t>Корректировка</w:t>
            </w:r>
            <w:r w:rsidRPr="000D79B0">
              <w:rPr>
                <w:spacing w:val="18"/>
                <w:sz w:val="24"/>
              </w:rPr>
              <w:t xml:space="preserve"> </w:t>
            </w:r>
            <w:r w:rsidRPr="000D79B0">
              <w:rPr>
                <w:sz w:val="24"/>
              </w:rPr>
              <w:t>модели</w:t>
            </w:r>
            <w:r w:rsidRPr="000D79B0">
              <w:rPr>
                <w:spacing w:val="77"/>
                <w:sz w:val="24"/>
              </w:rPr>
              <w:t xml:space="preserve"> </w:t>
            </w:r>
            <w:r w:rsidRPr="000D79B0">
              <w:rPr>
                <w:sz w:val="24"/>
              </w:rPr>
              <w:t>сетевого</w:t>
            </w:r>
            <w:r w:rsidRPr="000D79B0">
              <w:rPr>
                <w:spacing w:val="78"/>
                <w:sz w:val="24"/>
              </w:rPr>
              <w:t xml:space="preserve"> </w:t>
            </w:r>
            <w:r w:rsidRPr="000D79B0">
              <w:rPr>
                <w:sz w:val="24"/>
              </w:rPr>
              <w:t>взаимодействия</w:t>
            </w:r>
            <w:r w:rsidRPr="000D79B0">
              <w:rPr>
                <w:spacing w:val="78"/>
                <w:sz w:val="24"/>
              </w:rPr>
              <w:t xml:space="preserve"> </w:t>
            </w:r>
            <w:r w:rsidRPr="000D79B0">
              <w:rPr>
                <w:sz w:val="24"/>
              </w:rPr>
              <w:t>МАОУ СОШ №17 с УИОП с социальными партнерами в рамках реализации целевых установок проекта. Разработка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пакета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документов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(включающих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договоры,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соглашения и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перспективные планы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сотрудничества) по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взаимодействию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с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социальными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партнерами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школы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с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целью популяризации идей патриотизма и консолидации</w:t>
            </w:r>
            <w:r w:rsidRPr="000D79B0">
              <w:rPr>
                <w:spacing w:val="1"/>
                <w:sz w:val="24"/>
              </w:rPr>
              <w:t xml:space="preserve"> </w:t>
            </w:r>
            <w:r w:rsidRPr="000D79B0">
              <w:rPr>
                <w:sz w:val="24"/>
              </w:rPr>
              <w:t>усилий</w:t>
            </w:r>
            <w:r w:rsidRPr="000D79B0">
              <w:rPr>
                <w:spacing w:val="-8"/>
                <w:sz w:val="24"/>
              </w:rPr>
              <w:t xml:space="preserve"> </w:t>
            </w:r>
            <w:r w:rsidRPr="000D79B0">
              <w:rPr>
                <w:sz w:val="24"/>
              </w:rPr>
              <w:t>в</w:t>
            </w:r>
            <w:r w:rsidRPr="000D79B0">
              <w:rPr>
                <w:spacing w:val="-6"/>
                <w:sz w:val="24"/>
              </w:rPr>
              <w:t xml:space="preserve"> </w:t>
            </w:r>
            <w:r w:rsidRPr="000D79B0">
              <w:rPr>
                <w:sz w:val="24"/>
              </w:rPr>
              <w:t>области</w:t>
            </w:r>
            <w:r w:rsidRPr="000D79B0">
              <w:rPr>
                <w:spacing w:val="-7"/>
                <w:sz w:val="24"/>
              </w:rPr>
              <w:t xml:space="preserve"> </w:t>
            </w:r>
            <w:r w:rsidRPr="000D79B0">
              <w:rPr>
                <w:sz w:val="24"/>
              </w:rPr>
              <w:t>патриотического</w:t>
            </w:r>
            <w:r w:rsidRPr="000D79B0">
              <w:rPr>
                <w:spacing w:val="-9"/>
                <w:sz w:val="24"/>
              </w:rPr>
              <w:t xml:space="preserve"> </w:t>
            </w:r>
            <w:r w:rsidRPr="000D79B0">
              <w:rPr>
                <w:sz w:val="24"/>
              </w:rPr>
              <w:t>воспитания.</w:t>
            </w:r>
          </w:p>
        </w:tc>
        <w:tc>
          <w:tcPr>
            <w:tcW w:w="2835" w:type="dxa"/>
            <w:vMerge/>
          </w:tcPr>
          <w:p w14:paraId="324D0F09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5CA95573" w14:textId="77777777" w:rsidTr="00656269">
        <w:tc>
          <w:tcPr>
            <w:tcW w:w="2269" w:type="dxa"/>
            <w:vMerge/>
          </w:tcPr>
          <w:p w14:paraId="1BB7806F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9C6D1AD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66D243" w14:textId="77777777" w:rsidR="002B1CEF" w:rsidRPr="000D79B0" w:rsidRDefault="002B1CEF" w:rsidP="00656269">
            <w:pPr>
              <w:pStyle w:val="TableParagraph"/>
              <w:tabs>
                <w:tab w:val="left" w:pos="425"/>
              </w:tabs>
              <w:ind w:right="157"/>
              <w:jc w:val="both"/>
              <w:rPr>
                <w:sz w:val="24"/>
              </w:rPr>
            </w:pPr>
            <w:r w:rsidRPr="00491619">
              <w:rPr>
                <w:sz w:val="24"/>
              </w:rPr>
              <w:t>Уточнение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корректировка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основных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показателей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(индикаторов)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мониторинга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(включая качественные и количественные показатели)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Разработка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инструментария (в том числе ЭОР) для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мониторинга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диагностики 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основным показателям результативности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Pr="00491619">
              <w:rPr>
                <w:sz w:val="24"/>
              </w:rPr>
              <w:t>.</w:t>
            </w:r>
          </w:p>
        </w:tc>
        <w:tc>
          <w:tcPr>
            <w:tcW w:w="2835" w:type="dxa"/>
            <w:vMerge/>
          </w:tcPr>
          <w:p w14:paraId="029D03D9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185001B9" w14:textId="77777777" w:rsidTr="00656269">
        <w:tc>
          <w:tcPr>
            <w:tcW w:w="2269" w:type="dxa"/>
            <w:vMerge/>
          </w:tcPr>
          <w:p w14:paraId="674010C4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FD026F1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72A912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155"/>
              <w:jc w:val="both"/>
              <w:rPr>
                <w:sz w:val="24"/>
              </w:rPr>
            </w:pPr>
            <w:r w:rsidRPr="00491619">
              <w:rPr>
                <w:sz w:val="24"/>
              </w:rPr>
              <w:t>Создание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учебно-методических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материалов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 программ деятельности клубов</w:t>
            </w:r>
            <w:r w:rsidRPr="00491619">
              <w:rPr>
                <w:spacing w:val="-2"/>
                <w:sz w:val="24"/>
              </w:rPr>
              <w:t xml:space="preserve"> </w:t>
            </w:r>
            <w:r w:rsidRPr="00491619">
              <w:rPr>
                <w:sz w:val="24"/>
              </w:rPr>
              <w:t>(наполнение</w:t>
            </w:r>
            <w:r w:rsidRPr="00491619">
              <w:rPr>
                <w:spacing w:val="-2"/>
                <w:sz w:val="24"/>
              </w:rPr>
              <w:t xml:space="preserve"> </w:t>
            </w:r>
            <w:r w:rsidRPr="00491619">
              <w:rPr>
                <w:sz w:val="24"/>
              </w:rPr>
              <w:t>фонда</w:t>
            </w:r>
            <w:r w:rsidRPr="00491619">
              <w:rPr>
                <w:spacing w:val="-2"/>
                <w:sz w:val="24"/>
              </w:rPr>
              <w:t xml:space="preserve"> </w:t>
            </w:r>
            <w:r w:rsidRPr="00491619">
              <w:rPr>
                <w:sz w:val="24"/>
              </w:rPr>
              <w:t>цифровой</w:t>
            </w:r>
            <w:r w:rsidRPr="00491619">
              <w:rPr>
                <w:spacing w:val="-2"/>
                <w:sz w:val="24"/>
              </w:rPr>
              <w:t xml:space="preserve"> </w:t>
            </w:r>
            <w:r w:rsidRPr="00491619">
              <w:rPr>
                <w:sz w:val="24"/>
              </w:rPr>
              <w:t>среды</w:t>
            </w:r>
            <w:r w:rsidRPr="00491619">
              <w:rPr>
                <w:spacing w:val="-1"/>
                <w:sz w:val="24"/>
              </w:rPr>
              <w:t xml:space="preserve"> </w:t>
            </w:r>
            <w:r w:rsidRPr="00491619">
              <w:rPr>
                <w:sz w:val="24"/>
              </w:rPr>
              <w:t>школы</w:t>
            </w:r>
            <w:r>
              <w:rPr>
                <w:sz w:val="24"/>
              </w:rPr>
              <w:t xml:space="preserve"> методическим инструментарием</w:t>
            </w:r>
            <w:r w:rsidRPr="00491619">
              <w:rPr>
                <w:sz w:val="24"/>
              </w:rPr>
              <w:t>).</w:t>
            </w:r>
          </w:p>
        </w:tc>
        <w:tc>
          <w:tcPr>
            <w:tcW w:w="2835" w:type="dxa"/>
            <w:vMerge/>
          </w:tcPr>
          <w:p w14:paraId="3CCCCFE3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14:paraId="6A1EE5AC" w14:textId="77777777" w:rsidTr="00656269">
        <w:tc>
          <w:tcPr>
            <w:tcW w:w="2269" w:type="dxa"/>
            <w:vMerge/>
          </w:tcPr>
          <w:p w14:paraId="505EC9E8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F74AFDB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8B57F3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о</w:t>
            </w:r>
            <w:r w:rsidRPr="00491619">
              <w:rPr>
                <w:sz w:val="24"/>
              </w:rPr>
              <w:t>рганизация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событийного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пространства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-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разработка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межклубных</w:t>
            </w:r>
            <w:proofErr w:type="spellEnd"/>
            <w:r>
              <w:rPr>
                <w:sz w:val="24"/>
              </w:rPr>
              <w:t xml:space="preserve"> событий</w:t>
            </w:r>
            <w:r w:rsidRPr="00491619">
              <w:rPr>
                <w:spacing w:val="-57"/>
                <w:sz w:val="24"/>
              </w:rPr>
              <w:t xml:space="preserve"> </w:t>
            </w:r>
            <w:r w:rsidRPr="00491619">
              <w:rPr>
                <w:sz w:val="24"/>
              </w:rPr>
              <w:t>(в том числе с участием социальных партнеров в области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социализации,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самоопределения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патриотическог</w:t>
            </w:r>
            <w:r>
              <w:rPr>
                <w:sz w:val="24"/>
              </w:rPr>
              <w:t xml:space="preserve">о </w:t>
            </w:r>
            <w:r w:rsidRPr="004916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491619">
              <w:rPr>
                <w:sz w:val="24"/>
              </w:rPr>
              <w:t>воспитания).</w:t>
            </w:r>
          </w:p>
        </w:tc>
        <w:tc>
          <w:tcPr>
            <w:tcW w:w="2835" w:type="dxa"/>
            <w:vMerge/>
          </w:tcPr>
          <w:p w14:paraId="6EB9D4A0" w14:textId="77777777" w:rsidR="002B1CEF" w:rsidRDefault="002B1CEF" w:rsidP="006562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7E20" w:rsidRPr="00215007" w14:paraId="11C0CB4B" w14:textId="77777777" w:rsidTr="00656269">
        <w:tc>
          <w:tcPr>
            <w:tcW w:w="2269" w:type="dxa"/>
            <w:vMerge/>
          </w:tcPr>
          <w:p w14:paraId="3E5DF8E3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621EA8B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2F9450" w14:textId="77777777" w:rsidR="002B1CEF" w:rsidRPr="00215007" w:rsidRDefault="002B1CEF" w:rsidP="00656269">
            <w:pPr>
              <w:pStyle w:val="TableParagraph"/>
              <w:tabs>
                <w:tab w:val="left" w:pos="425"/>
              </w:tabs>
              <w:ind w:right="157"/>
              <w:jc w:val="both"/>
              <w:rPr>
                <w:sz w:val="24"/>
                <w:szCs w:val="24"/>
              </w:rPr>
            </w:pPr>
            <w:r w:rsidRPr="009A29C1">
              <w:rPr>
                <w:sz w:val="24"/>
              </w:rPr>
              <w:t>Составление</w:t>
            </w:r>
            <w:r w:rsidRPr="009A29C1">
              <w:rPr>
                <w:spacing w:val="1"/>
                <w:sz w:val="24"/>
              </w:rPr>
              <w:t xml:space="preserve"> </w:t>
            </w:r>
            <w:r w:rsidRPr="009A29C1">
              <w:rPr>
                <w:sz w:val="24"/>
              </w:rPr>
              <w:t>перспективного</w:t>
            </w:r>
            <w:r w:rsidRPr="009A29C1">
              <w:rPr>
                <w:spacing w:val="1"/>
                <w:sz w:val="24"/>
              </w:rPr>
              <w:t xml:space="preserve"> </w:t>
            </w:r>
            <w:r w:rsidRPr="009A29C1">
              <w:rPr>
                <w:sz w:val="24"/>
              </w:rPr>
              <w:t>плана</w:t>
            </w:r>
            <w:r w:rsidRPr="009A29C1">
              <w:rPr>
                <w:spacing w:val="1"/>
                <w:sz w:val="24"/>
              </w:rPr>
              <w:t xml:space="preserve"> </w:t>
            </w:r>
            <w:r w:rsidRPr="009A29C1">
              <w:rPr>
                <w:sz w:val="24"/>
              </w:rPr>
              <w:t>профессионального</w:t>
            </w:r>
            <w:r w:rsidRPr="009A29C1">
              <w:rPr>
                <w:spacing w:val="-57"/>
                <w:sz w:val="24"/>
              </w:rPr>
              <w:t xml:space="preserve"> </w:t>
            </w:r>
            <w:r w:rsidRPr="009A29C1">
              <w:rPr>
                <w:sz w:val="24"/>
              </w:rPr>
              <w:t>роста педагогов – участников Проекта, направленного на освоение современных технологий воспитания</w:t>
            </w:r>
            <w:r>
              <w:rPr>
                <w:sz w:val="24"/>
              </w:rPr>
              <w:t>, эффективных форм организации деятельности</w:t>
            </w:r>
            <w:r w:rsidRPr="009A29C1">
              <w:rPr>
                <w:sz w:val="24"/>
              </w:rPr>
              <w:t>.</w:t>
            </w:r>
          </w:p>
        </w:tc>
        <w:tc>
          <w:tcPr>
            <w:tcW w:w="2835" w:type="dxa"/>
            <w:vMerge/>
          </w:tcPr>
          <w:p w14:paraId="12599549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0" w:rsidRPr="00215007" w14:paraId="3CF358F1" w14:textId="77777777" w:rsidTr="00656269">
        <w:tc>
          <w:tcPr>
            <w:tcW w:w="2269" w:type="dxa"/>
            <w:vMerge w:val="restart"/>
          </w:tcPr>
          <w:p w14:paraId="2C43B172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Внедренческий этап </w:t>
            </w:r>
          </w:p>
        </w:tc>
        <w:tc>
          <w:tcPr>
            <w:tcW w:w="1559" w:type="dxa"/>
            <w:vMerge w:val="restart"/>
          </w:tcPr>
          <w:p w14:paraId="3BFB3AE8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года – март 2027 года</w:t>
            </w:r>
          </w:p>
        </w:tc>
        <w:tc>
          <w:tcPr>
            <w:tcW w:w="3969" w:type="dxa"/>
          </w:tcPr>
          <w:p w14:paraId="300F9D9D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147"/>
              <w:jc w:val="both"/>
              <w:rPr>
                <w:sz w:val="24"/>
              </w:rPr>
            </w:pPr>
            <w:r w:rsidRPr="00491619">
              <w:rPr>
                <w:sz w:val="24"/>
              </w:rPr>
              <w:t>Практическая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реализация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комплексных </w:t>
            </w:r>
            <w:r w:rsidRPr="00491619">
              <w:rPr>
                <w:sz w:val="24"/>
              </w:rPr>
              <w:t>проектов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клубного движения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(в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соответствии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отдельными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планами-графиками</w:t>
            </w:r>
            <w:r w:rsidRPr="00491619">
              <w:rPr>
                <w:spacing w:val="-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-2"/>
                <w:sz w:val="24"/>
              </w:rPr>
              <w:t xml:space="preserve"> </w:t>
            </w:r>
            <w:r w:rsidRPr="00491619">
              <w:rPr>
                <w:sz w:val="24"/>
              </w:rPr>
              <w:t>по периодам):</w:t>
            </w:r>
            <w:r>
              <w:rPr>
                <w:sz w:val="24"/>
              </w:rPr>
              <w:t xml:space="preserve"> </w:t>
            </w:r>
          </w:p>
          <w:p w14:paraId="621E66E0" w14:textId="77777777" w:rsidR="002B1CEF" w:rsidRPr="009A29C1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66D1E">
              <w:rPr>
                <w:sz w:val="24"/>
              </w:rPr>
              <w:t xml:space="preserve">1-й проект: клуб «Я – патриот» (на основе юнармейского отряда «Спарта» и кадетских классов МВД). </w:t>
            </w:r>
          </w:p>
        </w:tc>
        <w:tc>
          <w:tcPr>
            <w:tcW w:w="2835" w:type="dxa"/>
          </w:tcPr>
          <w:p w14:paraId="435D8D38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членов клуба не менее, чем на 20%. </w:t>
            </w:r>
          </w:p>
          <w:p w14:paraId="76FF821F" w14:textId="77777777" w:rsidR="002B1CEF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Рост результативности участия в военно-патриотических конкурсах, соревнованиях по военно-прикладным видам спорта. </w:t>
            </w:r>
          </w:p>
          <w:p w14:paraId="432FC4DD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Рост патриотических установок, ценностных ориентаций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навыков сотрудничества и взаимодействия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диагностики) – не менее, чем на 15%. </w:t>
            </w:r>
          </w:p>
          <w:p w14:paraId="1AA037D1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</w:p>
          <w:p w14:paraId="0F8A0520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для проведения тренировок и мероприятий. </w:t>
            </w:r>
          </w:p>
        </w:tc>
      </w:tr>
      <w:tr w:rsidR="00E37E20" w:rsidRPr="00215007" w14:paraId="1AEA0A65" w14:textId="77777777" w:rsidTr="00656269">
        <w:tc>
          <w:tcPr>
            <w:tcW w:w="2269" w:type="dxa"/>
            <w:vMerge/>
          </w:tcPr>
          <w:p w14:paraId="5EA7F7DB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CDC7262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1D1408" w14:textId="77777777" w:rsidR="002B1CEF" w:rsidRPr="00491619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C66D1E">
              <w:rPr>
                <w:sz w:val="24"/>
              </w:rPr>
              <w:t>2-й проект: клуб «Клуб любителей истории» 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      </w:r>
            <w:proofErr w:type="spellStart"/>
            <w:r w:rsidRPr="00C66D1E">
              <w:rPr>
                <w:sz w:val="24"/>
              </w:rPr>
              <w:t>Екаход</w:t>
            </w:r>
            <w:proofErr w:type="spellEnd"/>
            <w:r w:rsidRPr="00C66D1E">
              <w:rPr>
                <w:sz w:val="24"/>
              </w:rPr>
              <w:t>»).</w:t>
            </w:r>
          </w:p>
        </w:tc>
        <w:tc>
          <w:tcPr>
            <w:tcW w:w="2835" w:type="dxa"/>
          </w:tcPr>
          <w:p w14:paraId="56966F9D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Увеличение количества учащихся, включенных в активную деятельность в музее – на 25%.</w:t>
            </w:r>
          </w:p>
          <w:p w14:paraId="6444CBC6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Увеличение экспозиций школьного музея – на 10%. </w:t>
            </w:r>
          </w:p>
          <w:p w14:paraId="3E4A60CB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Создание виртуальных экскурсий и лекций. </w:t>
            </w:r>
          </w:p>
          <w:p w14:paraId="46701ADF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Разработка не менее 5-ти экскурсий краеведческой направленности за год. </w:t>
            </w:r>
          </w:p>
          <w:p w14:paraId="55C3AFA8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Увеличение посетителей музея – на 10%. </w:t>
            </w:r>
          </w:p>
          <w:p w14:paraId="4F36A748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</w:t>
            </w:r>
          </w:p>
          <w:p w14:paraId="7EBC5A88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Улучшение материально-технической базы музея. </w:t>
            </w:r>
          </w:p>
        </w:tc>
      </w:tr>
      <w:tr w:rsidR="00E37E20" w:rsidRPr="00215007" w14:paraId="248D8C48" w14:textId="77777777" w:rsidTr="00656269">
        <w:tc>
          <w:tcPr>
            <w:tcW w:w="2269" w:type="dxa"/>
            <w:vMerge/>
          </w:tcPr>
          <w:p w14:paraId="1F9D8941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9A73DCE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FAF4B6" w14:textId="77777777" w:rsidR="002B1CEF" w:rsidRPr="00C66D1E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C66D1E">
              <w:rPr>
                <w:sz w:val="24"/>
              </w:rPr>
              <w:t xml:space="preserve">3-й проект: клуб «У истоков народной культуры» (объединение творческих коллективов школы, направленных на популяризацию культурного наследия народов России). </w:t>
            </w:r>
          </w:p>
        </w:tc>
        <w:tc>
          <w:tcPr>
            <w:tcW w:w="2835" w:type="dxa"/>
          </w:tcPr>
          <w:p w14:paraId="798A9ABE" w14:textId="77777777" w:rsidR="002B1CEF" w:rsidRPr="00E37E20" w:rsidRDefault="002B1CEF" w:rsidP="0065626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>Увеличение количества учащихся, включенных в активную деятельность клуба– на 10%.</w:t>
            </w:r>
          </w:p>
          <w:p w14:paraId="555F66CE" w14:textId="77777777" w:rsidR="002B1CEF" w:rsidRPr="00E37E20" w:rsidRDefault="002B1CEF" w:rsidP="0065626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Реализация творческих проектов патриотической направленности, культурно-просветительских событий. </w:t>
            </w:r>
          </w:p>
          <w:p w14:paraId="25F2F5BD" w14:textId="153C1F2F" w:rsidR="00E37E20" w:rsidRDefault="002B1CEF" w:rsidP="0065626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Удовлетворенность всех субъектов </w:t>
            </w:r>
            <w:r w:rsidR="00605A30">
              <w:rPr>
                <w:rFonts w:ascii="Times New Roman" w:eastAsia="Times New Roman" w:hAnsi="Times New Roman" w:cs="Times New Roman"/>
                <w:sz w:val="24"/>
              </w:rPr>
              <w:t>ОП</w:t>
            </w: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 деятельностью клуба и качеством проведения </w:t>
            </w:r>
            <w:proofErr w:type="spellStart"/>
            <w:r w:rsidRPr="00E37E20">
              <w:rPr>
                <w:rFonts w:ascii="Times New Roman" w:eastAsia="Times New Roman" w:hAnsi="Times New Roman" w:cs="Times New Roman"/>
                <w:sz w:val="24"/>
              </w:rPr>
              <w:t>межклубных</w:t>
            </w:r>
            <w:proofErr w:type="spellEnd"/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 событий. </w:t>
            </w:r>
          </w:p>
          <w:p w14:paraId="47F7C95F" w14:textId="1FB03907" w:rsidR="002B1CEF" w:rsidRPr="00E37E20" w:rsidRDefault="00E37E20" w:rsidP="0065626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>Удовлетворение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запросов семьи </w:t>
            </w: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ребенка в реализации </w:t>
            </w: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своего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творческого</w:t>
            </w: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потенциала.</w:t>
            </w:r>
          </w:p>
          <w:p w14:paraId="07F527DE" w14:textId="77777777" w:rsidR="002B1CEF" w:rsidRPr="00E37E20" w:rsidRDefault="002B1CEF" w:rsidP="0065626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 xml:space="preserve">Включение не менее 80% учащихся в систему участия в конкурсах, фестивалях. </w:t>
            </w:r>
          </w:p>
          <w:p w14:paraId="630727C5" w14:textId="77777777" w:rsidR="002B1CEF" w:rsidRPr="00E37E20" w:rsidRDefault="002B1CEF" w:rsidP="0065626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37E20">
              <w:rPr>
                <w:rFonts w:ascii="Times New Roman" w:eastAsia="Times New Roman" w:hAnsi="Times New Roman" w:cs="Times New Roman"/>
                <w:sz w:val="24"/>
              </w:rPr>
              <w:t>Увеличение партнеров и платформ – организаторов фестивалей.</w:t>
            </w:r>
          </w:p>
        </w:tc>
      </w:tr>
      <w:tr w:rsidR="00E37E20" w:rsidRPr="00215007" w14:paraId="6F1100C6" w14:textId="77777777" w:rsidTr="00656269">
        <w:tc>
          <w:tcPr>
            <w:tcW w:w="2269" w:type="dxa"/>
            <w:vMerge/>
          </w:tcPr>
          <w:p w14:paraId="654B6638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89D57CD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3E04B3" w14:textId="77777777" w:rsidR="002B1CEF" w:rsidRPr="00C66D1E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C66D1E">
              <w:rPr>
                <w:sz w:val="24"/>
              </w:rPr>
              <w:t>4-й проект: спортивный клуб «Здоровое поколение» (разновозрастное объединение любителей спорта).</w:t>
            </w:r>
          </w:p>
        </w:tc>
        <w:tc>
          <w:tcPr>
            <w:tcW w:w="2835" w:type="dxa"/>
          </w:tcPr>
          <w:p w14:paraId="51472DD4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членов клуба не менее, чем на 20%. </w:t>
            </w:r>
          </w:p>
          <w:p w14:paraId="32B5FFF3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Рост результативности участия в акциях ЗОЖ, спортивных соревнованиях, рост участия в ВФСК «ГТО»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менее, чем 50%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28D044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Рост патриотических установок, ценностных ориентаций обучающихся (по результатам диагностики) – не менее, чем на 10%. </w:t>
            </w:r>
          </w:p>
          <w:p w14:paraId="37CA8304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для проведения тренировок и мероприятий. </w:t>
            </w:r>
          </w:p>
        </w:tc>
      </w:tr>
      <w:tr w:rsidR="00E37E20" w:rsidRPr="00215007" w14:paraId="7EE98866" w14:textId="77777777" w:rsidTr="00656269">
        <w:tc>
          <w:tcPr>
            <w:tcW w:w="2269" w:type="dxa"/>
            <w:vMerge/>
          </w:tcPr>
          <w:p w14:paraId="7A57A157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ED578B9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851D43" w14:textId="77777777" w:rsidR="002B1CEF" w:rsidRPr="00C66D1E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C66D1E">
              <w:rPr>
                <w:sz w:val="24"/>
              </w:rPr>
              <w:t xml:space="preserve">5-й проект: клуб семейного чтения «Образ защитника Отечества на страницах книг детских писателей». </w:t>
            </w:r>
          </w:p>
        </w:tc>
        <w:tc>
          <w:tcPr>
            <w:tcW w:w="2835" w:type="dxa"/>
          </w:tcPr>
          <w:p w14:paraId="43C054D4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членов клуба не менее, чем на 10%. </w:t>
            </w:r>
          </w:p>
          <w:p w14:paraId="4483196A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 патриотических установок, ценностных ориентаций обучающихся (по результатам диагностики) – не менее, чем на 15%. </w:t>
            </w:r>
          </w:p>
          <w:p w14:paraId="7472CD86" w14:textId="77777777" w:rsidR="002B1CEF" w:rsidRPr="00EE5268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не менее 30% родителей в деятельность клуба. </w:t>
            </w:r>
          </w:p>
          <w:p w14:paraId="73437B99" w14:textId="4FC9667C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</w:t>
            </w:r>
            <w:r w:rsidR="00605A30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деятельностью клуба и качеством </w:t>
            </w:r>
            <w:r w:rsidR="00605A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 w:rsidR="00605A30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="00605A30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</w:p>
        </w:tc>
      </w:tr>
      <w:tr w:rsidR="00E37E20" w:rsidRPr="00215007" w14:paraId="040CF092" w14:textId="77777777" w:rsidTr="00656269">
        <w:tc>
          <w:tcPr>
            <w:tcW w:w="2269" w:type="dxa"/>
            <w:vMerge/>
          </w:tcPr>
          <w:p w14:paraId="6022BFF1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02A6960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196622" w14:textId="77777777" w:rsidR="002B1CEF" w:rsidRPr="007B7DF8" w:rsidRDefault="002B1CEF" w:rsidP="00656269">
            <w:pPr>
              <w:pStyle w:val="TableParagraph"/>
              <w:tabs>
                <w:tab w:val="left" w:pos="425"/>
              </w:tabs>
              <w:ind w:right="151"/>
              <w:jc w:val="both"/>
              <w:rPr>
                <w:sz w:val="24"/>
              </w:rPr>
            </w:pPr>
            <w:r w:rsidRPr="007B7DF8">
              <w:rPr>
                <w:sz w:val="24"/>
              </w:rPr>
              <w:t>Создание</w:t>
            </w:r>
            <w:r w:rsidRPr="007B7DF8">
              <w:rPr>
                <w:spacing w:val="1"/>
                <w:sz w:val="24"/>
              </w:rPr>
              <w:t xml:space="preserve"> </w:t>
            </w:r>
            <w:r w:rsidRPr="007B7DF8">
              <w:rPr>
                <w:sz w:val="24"/>
              </w:rPr>
              <w:t>виртуальных</w:t>
            </w:r>
            <w:r w:rsidRPr="007B7DF8">
              <w:rPr>
                <w:spacing w:val="1"/>
                <w:sz w:val="24"/>
              </w:rPr>
              <w:t xml:space="preserve"> детско-взрослых </w:t>
            </w:r>
            <w:r w:rsidRPr="007B7DF8">
              <w:rPr>
                <w:sz w:val="24"/>
              </w:rPr>
              <w:t>проектов</w:t>
            </w:r>
            <w:r w:rsidRPr="007B7DF8">
              <w:rPr>
                <w:spacing w:val="1"/>
                <w:sz w:val="24"/>
              </w:rPr>
              <w:t xml:space="preserve"> </w:t>
            </w:r>
            <w:r w:rsidRPr="007B7DF8">
              <w:rPr>
                <w:sz w:val="24"/>
              </w:rPr>
              <w:t>в</w:t>
            </w:r>
            <w:r w:rsidRPr="007B7DF8">
              <w:rPr>
                <w:spacing w:val="1"/>
                <w:sz w:val="24"/>
              </w:rPr>
              <w:t xml:space="preserve"> </w:t>
            </w:r>
            <w:r w:rsidRPr="007B7DF8">
              <w:rPr>
                <w:sz w:val="24"/>
              </w:rPr>
              <w:t>рамках</w:t>
            </w:r>
            <w:r w:rsidRPr="007B7DF8">
              <w:rPr>
                <w:spacing w:val="1"/>
                <w:sz w:val="24"/>
              </w:rPr>
              <w:t xml:space="preserve"> </w:t>
            </w:r>
            <w:r w:rsidRPr="007B7DF8">
              <w:rPr>
                <w:sz w:val="24"/>
              </w:rPr>
              <w:t>каждого</w:t>
            </w:r>
            <w:r w:rsidRPr="007B7DF8">
              <w:rPr>
                <w:spacing w:val="1"/>
                <w:sz w:val="24"/>
              </w:rPr>
              <w:t xml:space="preserve"> </w:t>
            </w:r>
            <w:r w:rsidRPr="007B7DF8">
              <w:rPr>
                <w:sz w:val="24"/>
              </w:rPr>
              <w:t>направления клубного пространства:</w:t>
            </w:r>
            <w:r w:rsidRPr="007B7DF8">
              <w:rPr>
                <w:spacing w:val="1"/>
                <w:sz w:val="24"/>
              </w:rPr>
              <w:t xml:space="preserve"> </w:t>
            </w:r>
          </w:p>
          <w:p w14:paraId="77701385" w14:textId="77777777" w:rsidR="002B1CEF" w:rsidRPr="007B7DF8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090407">
              <w:rPr>
                <w:sz w:val="24"/>
              </w:rPr>
              <w:t xml:space="preserve">«Дискуссионный клуб «Я – патриот» (сетевое взаимодействие с патриотическими клубами России – объединений Юнармии, кадетских школ и корпусов, казачьих классов); </w:t>
            </w:r>
          </w:p>
          <w:p w14:paraId="21A9C81C" w14:textId="77777777" w:rsidR="002B1CEF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7B7DF8">
              <w:rPr>
                <w:sz w:val="24"/>
              </w:rPr>
              <w:t>«Виртуальный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музей»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(оцифровка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имеющихся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экспонатов,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использование возможностей виртуальных музеев России,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использование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технологии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подготовки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проведения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виртуальных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экскурсий по городу и области для других территорий России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 xml:space="preserve">пр.); </w:t>
            </w:r>
          </w:p>
          <w:p w14:paraId="096E9824" w14:textId="77777777" w:rsidR="002B1CEF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>
              <w:rPr>
                <w:sz w:val="24"/>
              </w:rPr>
              <w:t>Виртуальный проект «Творчество на службе добра: расширяем границы» (создание мульти-коллективных музыкальных клипов и модульных музыкально-драматических композиций сотворчества различных коллективов: «Музыка Победы», «Территория детства» и пр.);</w:t>
            </w:r>
          </w:p>
          <w:p w14:paraId="72CF58DE" w14:textId="77777777" w:rsidR="002B1CEF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>
              <w:rPr>
                <w:sz w:val="24"/>
              </w:rPr>
              <w:t>Виртуальный проект «Здоровое поколение – шаг к успеху» (</w:t>
            </w: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 xml:space="preserve">-мобы, комплексы разминок, самоучители по активному образу жизни и пр.); </w:t>
            </w:r>
          </w:p>
          <w:p w14:paraId="17913AE8" w14:textId="77777777" w:rsidR="002B1CEF" w:rsidRPr="00C66D1E" w:rsidRDefault="002B1CEF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7B7DF8">
              <w:rPr>
                <w:sz w:val="24"/>
              </w:rPr>
              <w:lastRenderedPageBreak/>
              <w:t>«Виртуальная библиотека «Образ Защитника Отечества на страницах книг детских писателей» (банк творческих проектов, читательских конференций и литературных квестов, видео-,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фотоматериалы,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слайд-презентации,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видеоролики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на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актуальные социальные и нравственные темы; цифровые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материалы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семейных</w:t>
            </w:r>
            <w:r w:rsidRPr="00090407">
              <w:rPr>
                <w:sz w:val="24"/>
              </w:rPr>
              <w:t xml:space="preserve"> </w:t>
            </w:r>
            <w:r w:rsidRPr="007B7DF8">
              <w:rPr>
                <w:sz w:val="24"/>
              </w:rPr>
              <w:t>архивов)</w:t>
            </w:r>
          </w:p>
        </w:tc>
        <w:tc>
          <w:tcPr>
            <w:tcW w:w="2835" w:type="dxa"/>
          </w:tcPr>
          <w:p w14:paraId="398D8C4E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Предполагаемый результат – качественная реализация виртуальных проектов в рамках деятельности каждого клуба. </w:t>
            </w:r>
          </w:p>
          <w:p w14:paraId="064C64C1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2007A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границ воспитывающей среды через виртуальное сообщество единомышленников. </w:t>
            </w:r>
          </w:p>
          <w:p w14:paraId="1C992349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B6EA1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демонстрировать результаты работы клуба и 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событий широкому кругу общественности (без ограничения территориальным пространством). </w:t>
            </w:r>
          </w:p>
          <w:p w14:paraId="17FFD86E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EA171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 сообществ клубов в сети Интернет. </w:t>
            </w:r>
          </w:p>
          <w:p w14:paraId="2B244FB5" w14:textId="77777777" w:rsidR="002B1CE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29C8F" w14:textId="77777777" w:rsidR="002B1CEF" w:rsidRPr="00AA059F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учащихся к клубной деятельности через использование интерактивных средств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-технологий. </w:t>
            </w:r>
          </w:p>
        </w:tc>
      </w:tr>
      <w:tr w:rsidR="00E37E20" w:rsidRPr="00215007" w14:paraId="113950BD" w14:textId="77777777" w:rsidTr="00656269">
        <w:tc>
          <w:tcPr>
            <w:tcW w:w="2269" w:type="dxa"/>
            <w:vMerge/>
          </w:tcPr>
          <w:p w14:paraId="7F75C39D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3DE4F2D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9055F9" w14:textId="77777777" w:rsidR="002B1CEF" w:rsidRPr="007B7DF8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Pr="0050555F">
              <w:rPr>
                <w:sz w:val="24"/>
              </w:rPr>
              <w:t xml:space="preserve"> участия детей и молодежи в проектах, направленных на патриотическое воспитание</w:t>
            </w:r>
            <w:r>
              <w:rPr>
                <w:sz w:val="24"/>
              </w:rPr>
              <w:t xml:space="preserve"> в рамках клубной деятельности</w:t>
            </w:r>
            <w:r w:rsidRPr="0050555F">
              <w:rPr>
                <w:sz w:val="24"/>
              </w:rPr>
              <w:t xml:space="preserve"> (целевые ориентиры национальных целей развития РФ)</w:t>
            </w:r>
          </w:p>
        </w:tc>
        <w:tc>
          <w:tcPr>
            <w:tcW w:w="2835" w:type="dxa"/>
          </w:tcPr>
          <w:p w14:paraId="563F2F7C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F302AC">
              <w:rPr>
                <w:sz w:val="24"/>
              </w:rPr>
              <w:t xml:space="preserve">Увеличение количества учащихся, являющихся членами клубов на 25% (количественный рост участников). </w:t>
            </w:r>
          </w:p>
          <w:p w14:paraId="510D95D1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F302AC">
              <w:rPr>
                <w:sz w:val="24"/>
              </w:rPr>
              <w:t xml:space="preserve">Участие членов клубов в патриотических акциях и проектах – 100%. </w:t>
            </w:r>
          </w:p>
        </w:tc>
      </w:tr>
      <w:tr w:rsidR="00E37E20" w:rsidRPr="00215007" w14:paraId="4295A247" w14:textId="77777777" w:rsidTr="00656269">
        <w:tc>
          <w:tcPr>
            <w:tcW w:w="2269" w:type="dxa"/>
            <w:vMerge/>
          </w:tcPr>
          <w:p w14:paraId="5EDB2605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84E72F9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9D762E" w14:textId="77777777" w:rsidR="002B1CEF" w:rsidRPr="007B7DF8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50555F">
              <w:rPr>
                <w:sz w:val="24"/>
              </w:rPr>
              <w:t>овлечени</w:t>
            </w:r>
            <w:r>
              <w:rPr>
                <w:sz w:val="24"/>
              </w:rPr>
              <w:t>е</w:t>
            </w:r>
            <w:r w:rsidRPr="0050555F">
              <w:rPr>
                <w:sz w:val="24"/>
              </w:rPr>
              <w:t xml:space="preserve"> детей и молодежи</w:t>
            </w:r>
            <w:r>
              <w:rPr>
                <w:sz w:val="24"/>
              </w:rPr>
              <w:t xml:space="preserve"> – участников клубного движения</w:t>
            </w:r>
            <w:r w:rsidRPr="0050555F">
              <w:rPr>
                <w:sz w:val="24"/>
              </w:rPr>
              <w:t xml:space="preserve"> в добровольческую и волонтерскую деятельность (целевые ориентиры национальных целей развития РФ) </w:t>
            </w:r>
          </w:p>
        </w:tc>
        <w:tc>
          <w:tcPr>
            <w:tcW w:w="2835" w:type="dxa"/>
          </w:tcPr>
          <w:p w14:paraId="77CB6D44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F302AC">
              <w:rPr>
                <w:sz w:val="24"/>
              </w:rPr>
              <w:t xml:space="preserve">Включение в волонтерское движение на постоянной основе не менее 50% членов клубов, в социальные практики – не менее 80% учащихся. </w:t>
            </w:r>
          </w:p>
          <w:p w14:paraId="522BD080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F302AC">
              <w:rPr>
                <w:sz w:val="24"/>
              </w:rPr>
              <w:t xml:space="preserve">Привлечение к организации добровольческой деятельности родителей и социальных партнеров. </w:t>
            </w:r>
          </w:p>
          <w:p w14:paraId="75EA8FA5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F302AC">
              <w:rPr>
                <w:sz w:val="24"/>
              </w:rPr>
              <w:t>Участие в деятельности всероссийских добровольческих порталов – не менее 20% учащихся.</w:t>
            </w:r>
          </w:p>
        </w:tc>
      </w:tr>
      <w:tr w:rsidR="002B1CEF" w:rsidRPr="00215007" w14:paraId="4684316E" w14:textId="77777777" w:rsidTr="00656269">
        <w:tc>
          <w:tcPr>
            <w:tcW w:w="2269" w:type="dxa"/>
            <w:vMerge/>
          </w:tcPr>
          <w:p w14:paraId="017F6905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FEC9586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30EBB5" w14:textId="77777777" w:rsidR="002B1CEF" w:rsidRPr="007B7DF8" w:rsidRDefault="002B1CEF" w:rsidP="00656269">
            <w:pPr>
              <w:pStyle w:val="TableParagraph"/>
              <w:tabs>
                <w:tab w:val="left" w:pos="425"/>
              </w:tabs>
              <w:ind w:right="152"/>
              <w:jc w:val="both"/>
              <w:rPr>
                <w:sz w:val="24"/>
              </w:rPr>
            </w:pPr>
            <w:r w:rsidRPr="00C66D1E">
              <w:rPr>
                <w:sz w:val="24"/>
              </w:rPr>
              <w:t>Реализация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проекта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«Школа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профессионального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мастерства</w:t>
            </w:r>
            <w:r>
              <w:rPr>
                <w:sz w:val="24"/>
              </w:rPr>
              <w:t>»</w:t>
            </w:r>
            <w:r w:rsidRPr="00C66D1E">
              <w:rPr>
                <w:sz w:val="24"/>
              </w:rPr>
              <w:t>: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информационно-консультативное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и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научно-</w:t>
            </w:r>
            <w:r w:rsidRPr="00C66D1E">
              <w:rPr>
                <w:spacing w:val="-57"/>
                <w:sz w:val="24"/>
              </w:rPr>
              <w:t xml:space="preserve"> </w:t>
            </w:r>
            <w:r w:rsidRPr="00C66D1E">
              <w:rPr>
                <w:sz w:val="24"/>
              </w:rPr>
              <w:t>метод</w:t>
            </w:r>
            <w:r>
              <w:rPr>
                <w:sz w:val="24"/>
              </w:rPr>
              <w:t xml:space="preserve">ическое сопровождение педагогов </w:t>
            </w:r>
            <w:r w:rsidRPr="00C66D1E">
              <w:rPr>
                <w:sz w:val="24"/>
              </w:rPr>
              <w:t>по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освоению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современных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технологий</w:t>
            </w:r>
            <w:r w:rsidRPr="00C66D1E">
              <w:rPr>
                <w:spacing w:val="1"/>
                <w:sz w:val="24"/>
              </w:rPr>
              <w:t xml:space="preserve"> </w:t>
            </w:r>
            <w:r w:rsidRPr="00C66D1E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Pr="00C66D1E">
              <w:rPr>
                <w:sz w:val="24"/>
              </w:rPr>
              <w:t>(организация</w:t>
            </w:r>
            <w:r w:rsidRPr="00C66D1E">
              <w:rPr>
                <w:spacing w:val="120"/>
                <w:sz w:val="24"/>
              </w:rPr>
              <w:t xml:space="preserve"> </w:t>
            </w:r>
            <w:r w:rsidRPr="00C66D1E">
              <w:rPr>
                <w:sz w:val="24"/>
              </w:rPr>
              <w:t>вебинаров,</w:t>
            </w:r>
            <w:r w:rsidRPr="00C66D1E">
              <w:rPr>
                <w:spacing w:val="120"/>
                <w:sz w:val="24"/>
              </w:rPr>
              <w:t xml:space="preserve"> </w:t>
            </w:r>
            <w:r w:rsidRPr="00C66D1E">
              <w:rPr>
                <w:sz w:val="24"/>
              </w:rPr>
              <w:t xml:space="preserve">сетевых метапредметных лабораторий, дистанционных </w:t>
            </w:r>
            <w:r>
              <w:rPr>
                <w:sz w:val="24"/>
              </w:rPr>
              <w:t xml:space="preserve">образовательных </w:t>
            </w:r>
            <w:r w:rsidRPr="00C66D1E">
              <w:rPr>
                <w:sz w:val="24"/>
              </w:rPr>
              <w:t xml:space="preserve">проектов, </w:t>
            </w:r>
            <w:r>
              <w:rPr>
                <w:sz w:val="24"/>
              </w:rPr>
              <w:lastRenderedPageBreak/>
              <w:t>дискуссионных площадок, телемостов</w:t>
            </w:r>
            <w:r w:rsidRPr="00C66D1E">
              <w:rPr>
                <w:spacing w:val="-6"/>
                <w:sz w:val="24"/>
              </w:rPr>
              <w:t xml:space="preserve"> </w:t>
            </w:r>
            <w:r w:rsidRPr="00C66D1E">
              <w:rPr>
                <w:sz w:val="24"/>
              </w:rPr>
              <w:t>и</w:t>
            </w:r>
            <w:r w:rsidRPr="00C66D1E">
              <w:rPr>
                <w:spacing w:val="-2"/>
                <w:sz w:val="24"/>
              </w:rPr>
              <w:t xml:space="preserve"> </w:t>
            </w:r>
            <w:r w:rsidRPr="00C66D1E">
              <w:rPr>
                <w:sz w:val="24"/>
              </w:rPr>
              <w:t>консультаций).</w:t>
            </w:r>
            <w:r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Организация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деятельности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сетевых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творческих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групп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педагогов.</w:t>
            </w:r>
          </w:p>
        </w:tc>
        <w:tc>
          <w:tcPr>
            <w:tcW w:w="2835" w:type="dxa"/>
            <w:vMerge w:val="restart"/>
          </w:tcPr>
          <w:p w14:paraId="29CF3C4F" w14:textId="77777777" w:rsidR="002B1CEF" w:rsidRPr="00F302AC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фонда авторских учебно-методических материалов из опыта работы педагогов школы по реализации клубного движения в воспитательном пространстве школы; разработка и тиражирование для </w:t>
            </w:r>
            <w:r w:rsidRPr="00F30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массового использования учебно-методических материалов с описанием опыта работы. </w:t>
            </w:r>
          </w:p>
          <w:p w14:paraId="0E4971B8" w14:textId="77777777" w:rsidR="002B1CEF" w:rsidRPr="00F302AC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C457F" w14:textId="77777777" w:rsidR="002B1CEF" w:rsidRPr="00F302AC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2A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по вопросам эффективных моделей организации воспитательной работы патриотической направленности – 100% коллектива. </w:t>
            </w:r>
          </w:p>
          <w:p w14:paraId="3022EA53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EF" w:rsidRPr="00215007" w14:paraId="6F0708B7" w14:textId="77777777" w:rsidTr="00656269">
        <w:tc>
          <w:tcPr>
            <w:tcW w:w="2269" w:type="dxa"/>
            <w:vMerge/>
          </w:tcPr>
          <w:p w14:paraId="58691ECA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3CF1B06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4CA7BF" w14:textId="77777777" w:rsidR="002B1CEF" w:rsidRPr="00C66D1E" w:rsidRDefault="002B1CEF" w:rsidP="00656269">
            <w:pPr>
              <w:pStyle w:val="TableParagraph"/>
              <w:tabs>
                <w:tab w:val="left" w:pos="425"/>
              </w:tabs>
              <w:spacing w:before="2"/>
              <w:ind w:right="154"/>
              <w:jc w:val="both"/>
              <w:rPr>
                <w:sz w:val="24"/>
              </w:rPr>
            </w:pPr>
            <w:r w:rsidRPr="00491619">
              <w:rPr>
                <w:sz w:val="24"/>
              </w:rPr>
              <w:t>Расширение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фонда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авторских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учебно-методических</w:t>
            </w:r>
            <w:r w:rsidRPr="00491619">
              <w:rPr>
                <w:spacing w:val="-57"/>
                <w:sz w:val="24"/>
              </w:rPr>
              <w:t xml:space="preserve"> </w:t>
            </w:r>
            <w:r w:rsidRPr="00491619">
              <w:rPr>
                <w:sz w:val="24"/>
              </w:rPr>
              <w:t>материалов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из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опыта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работы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педагогов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школы</w:t>
            </w:r>
            <w:r w:rsidRPr="00491619">
              <w:rPr>
                <w:spacing w:val="6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вопросам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организации клубной деятельности с целью </w:t>
            </w:r>
            <w:r w:rsidRPr="00491619">
              <w:rPr>
                <w:sz w:val="24"/>
              </w:rPr>
              <w:t>самореализации,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самоопределения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49161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патриотического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воспитания;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разработка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тиражирование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для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массового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использования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учебно-методических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комплектов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клубного пространства по патриотическому воспитанию. </w:t>
            </w:r>
          </w:p>
        </w:tc>
        <w:tc>
          <w:tcPr>
            <w:tcW w:w="2835" w:type="dxa"/>
            <w:vMerge/>
          </w:tcPr>
          <w:p w14:paraId="56CC19CF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20" w:rsidRPr="00215007" w14:paraId="2DEE66BD" w14:textId="77777777" w:rsidTr="00656269">
        <w:tc>
          <w:tcPr>
            <w:tcW w:w="2269" w:type="dxa"/>
            <w:vMerge/>
          </w:tcPr>
          <w:p w14:paraId="7BE6519B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DD5B4B3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820794" w14:textId="77777777" w:rsidR="002B1CEF" w:rsidRPr="00215007" w:rsidRDefault="002B1CEF" w:rsidP="00656269">
            <w:pPr>
              <w:pStyle w:val="TableParagraph"/>
              <w:tabs>
                <w:tab w:val="left" w:pos="425"/>
              </w:tabs>
              <w:ind w:right="98"/>
              <w:jc w:val="both"/>
              <w:rPr>
                <w:sz w:val="24"/>
                <w:szCs w:val="24"/>
              </w:rPr>
            </w:pPr>
            <w:r w:rsidRPr="00491619">
              <w:rPr>
                <w:sz w:val="24"/>
              </w:rPr>
              <w:t>Коррекция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инструментария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системы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оценки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качества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личностных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образовательных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результатов,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критериев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эффективности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инновационной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деятельности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области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социализации,</w:t>
            </w:r>
            <w:r w:rsidRPr="00491619">
              <w:rPr>
                <w:spacing w:val="29"/>
                <w:sz w:val="24"/>
              </w:rPr>
              <w:t xml:space="preserve"> </w:t>
            </w:r>
            <w:r w:rsidRPr="00491619">
              <w:rPr>
                <w:sz w:val="24"/>
              </w:rPr>
              <w:t>самоопределения</w:t>
            </w:r>
            <w:r w:rsidRPr="00491619">
              <w:rPr>
                <w:spacing w:val="29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30"/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патриотического</w:t>
            </w:r>
            <w:r>
              <w:rPr>
                <w:sz w:val="24"/>
              </w:rPr>
              <w:t xml:space="preserve"> воспитания. </w:t>
            </w:r>
          </w:p>
        </w:tc>
        <w:tc>
          <w:tcPr>
            <w:tcW w:w="2835" w:type="dxa"/>
          </w:tcPr>
          <w:p w14:paraId="0969765C" w14:textId="77777777" w:rsidR="002B1CEF" w:rsidRPr="00F302AC" w:rsidRDefault="002B1CEF" w:rsidP="00656269">
            <w:pPr>
              <w:pStyle w:val="TableParagraph"/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 w:rsidRPr="00491619">
              <w:rPr>
                <w:sz w:val="24"/>
              </w:rPr>
              <w:t>Разработка</w:t>
            </w:r>
            <w:r w:rsidRPr="00F302AC">
              <w:rPr>
                <w:sz w:val="24"/>
              </w:rPr>
              <w:t xml:space="preserve"> </w:t>
            </w:r>
            <w:r>
              <w:rPr>
                <w:sz w:val="24"/>
              </w:rPr>
              <w:t>и использование технологического инструментария (в том числе ЭОР) для</w:t>
            </w:r>
            <w:r w:rsidRPr="00F302AC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мониторинга</w:t>
            </w:r>
            <w:r w:rsidRPr="00F302AC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F302AC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диагностики по</w:t>
            </w:r>
            <w:r w:rsidRPr="00F302AC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основным показателям результативности</w:t>
            </w:r>
            <w:r w:rsidRPr="00F302A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Pr="00491619">
              <w:rPr>
                <w:sz w:val="24"/>
              </w:rPr>
              <w:t>.</w:t>
            </w:r>
          </w:p>
        </w:tc>
      </w:tr>
      <w:tr w:rsidR="002B1CEF" w:rsidRPr="00215007" w14:paraId="55188A56" w14:textId="77777777" w:rsidTr="00656269">
        <w:tc>
          <w:tcPr>
            <w:tcW w:w="2269" w:type="dxa"/>
          </w:tcPr>
          <w:p w14:paraId="2DE826CB" w14:textId="77777777" w:rsidR="002B1CEF" w:rsidRPr="00215007" w:rsidRDefault="002B1CEF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72004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Результативно-обобщающий этап </w:t>
            </w:r>
          </w:p>
        </w:tc>
        <w:tc>
          <w:tcPr>
            <w:tcW w:w="1559" w:type="dxa"/>
          </w:tcPr>
          <w:p w14:paraId="3E25142F" w14:textId="77777777" w:rsidR="002B1CEF" w:rsidRPr="00215007" w:rsidRDefault="002B1CEF" w:rsidP="00656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 года – декабрь 2027 года</w:t>
            </w:r>
          </w:p>
        </w:tc>
        <w:tc>
          <w:tcPr>
            <w:tcW w:w="3969" w:type="dxa"/>
          </w:tcPr>
          <w:p w14:paraId="2F843221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 w:rsidRPr="00491619">
              <w:rPr>
                <w:sz w:val="24"/>
              </w:rPr>
              <w:t xml:space="preserve">Мониторинг эффективности реализации </w:t>
            </w:r>
            <w:r>
              <w:rPr>
                <w:sz w:val="24"/>
              </w:rPr>
              <w:t>комплексных</w:t>
            </w:r>
            <w:r w:rsidRPr="00491619">
              <w:rPr>
                <w:sz w:val="24"/>
              </w:rPr>
              <w:t xml:space="preserve"> проектов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клубного движения </w:t>
            </w:r>
            <w:r w:rsidRPr="00491619">
              <w:rPr>
                <w:sz w:val="24"/>
              </w:rPr>
              <w:t>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рамках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 Проекта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результативности.</w:t>
            </w:r>
          </w:p>
          <w:p w14:paraId="7D83FAC5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</w:p>
          <w:p w14:paraId="4B384F27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  <w:r w:rsidRPr="00491619">
              <w:rPr>
                <w:sz w:val="24"/>
              </w:rPr>
              <w:t>Экспертиза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разработок</w:t>
            </w:r>
            <w:r>
              <w:rPr>
                <w:sz w:val="24"/>
              </w:rPr>
              <w:t xml:space="preserve"> организации клубного движения, сценариев </w:t>
            </w:r>
            <w:proofErr w:type="spellStart"/>
            <w:r>
              <w:rPr>
                <w:sz w:val="24"/>
              </w:rPr>
              <w:t>межклубных</w:t>
            </w:r>
            <w:proofErr w:type="spellEnd"/>
            <w:r>
              <w:rPr>
                <w:sz w:val="24"/>
              </w:rPr>
              <w:t xml:space="preserve"> событий</w:t>
            </w:r>
            <w:r w:rsidRPr="00491619">
              <w:rPr>
                <w:sz w:val="24"/>
              </w:rPr>
              <w:t>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направленных</w:t>
            </w:r>
            <w:r w:rsidRPr="00491619">
              <w:rPr>
                <w:spacing w:val="-57"/>
                <w:sz w:val="24"/>
              </w:rPr>
              <w:t xml:space="preserve"> </w:t>
            </w:r>
            <w:r w:rsidRPr="00491619">
              <w:rPr>
                <w:sz w:val="24"/>
              </w:rPr>
              <w:t>на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социализацию,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самоопределение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 xml:space="preserve">воспитание учащихся, а также рецензирование </w:t>
            </w:r>
            <w:r>
              <w:rPr>
                <w:sz w:val="24"/>
              </w:rPr>
              <w:t>методических материалов по обобщению опыта</w:t>
            </w:r>
            <w:r w:rsidRPr="00491619">
              <w:rPr>
                <w:spacing w:val="-3"/>
                <w:sz w:val="24"/>
              </w:rPr>
              <w:t xml:space="preserve"> </w:t>
            </w:r>
            <w:r w:rsidRPr="00491619">
              <w:rPr>
                <w:sz w:val="24"/>
              </w:rPr>
              <w:t>в</w:t>
            </w:r>
            <w:r w:rsidRPr="00491619">
              <w:rPr>
                <w:spacing w:val="-3"/>
                <w:sz w:val="24"/>
              </w:rPr>
              <w:t xml:space="preserve"> </w:t>
            </w:r>
            <w:r w:rsidRPr="00491619">
              <w:rPr>
                <w:sz w:val="24"/>
              </w:rPr>
              <w:t>этой</w:t>
            </w:r>
            <w:r w:rsidRPr="00491619">
              <w:rPr>
                <w:spacing w:val="-1"/>
                <w:sz w:val="24"/>
              </w:rPr>
              <w:t xml:space="preserve"> </w:t>
            </w:r>
            <w:r w:rsidRPr="00491619">
              <w:rPr>
                <w:sz w:val="24"/>
              </w:rPr>
              <w:t>сфере.</w:t>
            </w:r>
            <w:r w:rsidRPr="0049161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Научное 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A41611C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8"/>
              <w:jc w:val="both"/>
              <w:rPr>
                <w:sz w:val="24"/>
              </w:rPr>
            </w:pPr>
          </w:p>
          <w:p w14:paraId="49375620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96"/>
              <w:jc w:val="both"/>
              <w:rPr>
                <w:sz w:val="24"/>
              </w:rPr>
            </w:pPr>
            <w:r w:rsidRPr="00491619">
              <w:rPr>
                <w:sz w:val="24"/>
              </w:rPr>
              <w:t>Презентация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педагогической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общественности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Электронных образовательных ресурсов, </w:t>
            </w:r>
            <w:r w:rsidRPr="00491619">
              <w:rPr>
                <w:sz w:val="24"/>
              </w:rPr>
              <w:t>цифровых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материалов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Pr="00491619">
              <w:rPr>
                <w:sz w:val="24"/>
              </w:rPr>
              <w:t>.</w:t>
            </w:r>
          </w:p>
          <w:p w14:paraId="6AEFD321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z w:val="24"/>
              </w:rPr>
            </w:pPr>
            <w:r w:rsidRPr="00491619">
              <w:rPr>
                <w:sz w:val="24"/>
              </w:rPr>
              <w:t>Разработка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рекомендаций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клубного движения как системообразующего ядра воспитательной работы школы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Проведение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обучающих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и вебинаров для педагогической общественности. </w:t>
            </w:r>
          </w:p>
          <w:p w14:paraId="0D837A19" w14:textId="77777777" w:rsidR="002B1CEF" w:rsidRPr="00491619" w:rsidRDefault="002B1CEF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z w:val="24"/>
              </w:rPr>
            </w:pPr>
          </w:p>
          <w:p w14:paraId="07EFD426" w14:textId="77777777" w:rsidR="002B1CEF" w:rsidRPr="00215007" w:rsidRDefault="002B1CEF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z w:val="24"/>
                <w:szCs w:val="24"/>
              </w:rPr>
            </w:pPr>
            <w:r w:rsidRPr="00491619">
              <w:rPr>
                <w:sz w:val="24"/>
              </w:rPr>
              <w:t>Организация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деятельности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школы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как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методического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 xml:space="preserve">центра </w:t>
            </w:r>
            <w:r>
              <w:rPr>
                <w:sz w:val="24"/>
              </w:rPr>
              <w:t>-</w:t>
            </w:r>
            <w:r w:rsidRPr="00491619">
              <w:rPr>
                <w:sz w:val="24"/>
              </w:rPr>
              <w:t xml:space="preserve"> точки доступа к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лучшим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образовательным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практикам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в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сфере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патриотического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воспитания,</w:t>
            </w:r>
            <w:r w:rsidRPr="00DA3CA1">
              <w:rPr>
                <w:sz w:val="24"/>
              </w:rPr>
              <w:t xml:space="preserve"> </w:t>
            </w:r>
            <w:proofErr w:type="gramStart"/>
            <w:r w:rsidRPr="00491619">
              <w:rPr>
                <w:sz w:val="24"/>
              </w:rPr>
              <w:t>социализации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DA3CA1">
              <w:rPr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proofErr w:type="gramEnd"/>
            <w:r>
              <w:rPr>
                <w:sz w:val="24"/>
              </w:rPr>
              <w:t xml:space="preserve"> учащихся через организацию клубного движения.</w:t>
            </w:r>
          </w:p>
        </w:tc>
        <w:tc>
          <w:tcPr>
            <w:tcW w:w="2835" w:type="dxa"/>
          </w:tcPr>
          <w:p w14:paraId="16AA58B9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 данного этапа:</w:t>
            </w:r>
          </w:p>
          <w:p w14:paraId="201A7D69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</w:p>
          <w:p w14:paraId="3349F492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 w:rsidRPr="00491619">
              <w:rPr>
                <w:sz w:val="24"/>
              </w:rPr>
              <w:t>Школа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–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как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консультационный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центр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развития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компетенций</w:t>
            </w:r>
            <w:r w:rsidRPr="00DA3C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эффективной организации воспитательной среды, по вопросам разработки и практической реализации рабочих программ воспитания образовательных организаций</w:t>
            </w:r>
            <w:r w:rsidRPr="00491619">
              <w:rPr>
                <w:sz w:val="24"/>
              </w:rPr>
              <w:t>;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координационный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центр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сетевого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взаимодействия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социальными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партнерами</w:t>
            </w:r>
            <w:r>
              <w:rPr>
                <w:sz w:val="24"/>
              </w:rPr>
              <w:t xml:space="preserve"> по вопросам патриотического </w:t>
            </w:r>
            <w:r>
              <w:rPr>
                <w:sz w:val="24"/>
              </w:rPr>
              <w:lastRenderedPageBreak/>
              <w:t>воспитания, социализации и самореализации учащихся.</w:t>
            </w:r>
          </w:p>
          <w:p w14:paraId="37384D32" w14:textId="77777777" w:rsidR="002B1CE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</w:p>
          <w:p w14:paraId="05F64DEF" w14:textId="77777777" w:rsidR="002B1CEF" w:rsidRPr="00AA059F" w:rsidRDefault="002B1CEF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Готовые материалы по практической реализации данного проекта в деятельность образовательных организаций, выбравших клубное движение как способ организации воспитательной среды школы. </w:t>
            </w:r>
          </w:p>
        </w:tc>
      </w:tr>
      <w:bookmarkEnd w:id="4"/>
      <w:bookmarkEnd w:id="5"/>
    </w:tbl>
    <w:p w14:paraId="47C10146" w14:textId="77777777" w:rsidR="00AA0B55" w:rsidRDefault="00AA0B55" w:rsidP="00E019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85502D3" w14:textId="77777777" w:rsidR="00605A30" w:rsidRDefault="00605A30" w:rsidP="00605A3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5A30">
        <w:rPr>
          <w:rFonts w:ascii="Times New Roman" w:hAnsi="Times New Roman" w:cs="Times New Roman"/>
          <w:b/>
          <w:sz w:val="28"/>
          <w:szCs w:val="28"/>
        </w:rPr>
        <w:t>Методы деятельности, используемые при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93D91" w14:textId="175BDF03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</w:t>
      </w:r>
    </w:p>
    <w:p w14:paraId="5A617F8A" w14:textId="25CAA0D3" w:rsidR="0072410B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05A30">
        <w:rPr>
          <w:rFonts w:ascii="Times New Roman" w:hAnsi="Times New Roman" w:cs="Times New Roman"/>
          <w:sz w:val="28"/>
          <w:szCs w:val="28"/>
        </w:rPr>
        <w:t>оделирование с использованием методов стратегического планирования</w:t>
      </w:r>
    </w:p>
    <w:p w14:paraId="0FCCDC40" w14:textId="77777777" w:rsidR="0072410B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</w:t>
      </w:r>
      <w:r w:rsidRPr="00605A30">
        <w:rPr>
          <w:rFonts w:ascii="Times New Roman" w:hAnsi="Times New Roman" w:cs="Times New Roman"/>
          <w:sz w:val="28"/>
          <w:szCs w:val="28"/>
        </w:rPr>
        <w:t xml:space="preserve"> SWOT-анализа, БКГ-матрицы</w:t>
      </w:r>
    </w:p>
    <w:p w14:paraId="06B8AFE1" w14:textId="1BFE1AB2" w:rsidR="00605A30" w:rsidRPr="0072410B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10B">
        <w:rPr>
          <w:rFonts w:ascii="Times New Roman" w:hAnsi="Times New Roman" w:cs="Times New Roman"/>
          <w:sz w:val="28"/>
          <w:szCs w:val="28"/>
        </w:rPr>
        <w:t>прогнозирование</w:t>
      </w:r>
    </w:p>
    <w:p w14:paraId="26092176" w14:textId="024E7EDE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30">
        <w:rPr>
          <w:rFonts w:ascii="Times New Roman" w:hAnsi="Times New Roman" w:cs="Times New Roman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статистики</w:t>
      </w:r>
    </w:p>
    <w:p w14:paraId="317C818A" w14:textId="7774452F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30">
        <w:rPr>
          <w:rFonts w:ascii="Times New Roman" w:hAnsi="Times New Roman" w:cs="Times New Roman"/>
          <w:sz w:val="28"/>
          <w:szCs w:val="28"/>
        </w:rPr>
        <w:t xml:space="preserve">рефлексивный </w:t>
      </w:r>
      <w:r>
        <w:rPr>
          <w:rFonts w:ascii="Times New Roman" w:hAnsi="Times New Roman" w:cs="Times New Roman"/>
          <w:sz w:val="28"/>
          <w:szCs w:val="28"/>
        </w:rPr>
        <w:t>анализ</w:t>
      </w:r>
    </w:p>
    <w:p w14:paraId="3CB749EA" w14:textId="77777777" w:rsidR="0072410B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05A30">
        <w:rPr>
          <w:rFonts w:ascii="Times New Roman" w:hAnsi="Times New Roman" w:cs="Times New Roman"/>
          <w:sz w:val="28"/>
          <w:szCs w:val="28"/>
        </w:rPr>
        <w:t>ыстраивание локаций</w:t>
      </w:r>
    </w:p>
    <w:p w14:paraId="72045D2F" w14:textId="68A9B00C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30">
        <w:rPr>
          <w:rFonts w:ascii="Times New Roman" w:hAnsi="Times New Roman" w:cs="Times New Roman"/>
          <w:sz w:val="28"/>
          <w:szCs w:val="28"/>
        </w:rPr>
        <w:t xml:space="preserve">технологии   интерактивного взаимодействия педагогов 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</w:p>
    <w:p w14:paraId="219E8910" w14:textId="428F2678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605A30">
        <w:rPr>
          <w:rFonts w:ascii="Times New Roman" w:hAnsi="Times New Roman" w:cs="Times New Roman"/>
          <w:sz w:val="28"/>
          <w:szCs w:val="28"/>
        </w:rPr>
        <w:t>рефлексивного воздействия</w:t>
      </w:r>
    </w:p>
    <w:p w14:paraId="5F6B7A34" w14:textId="51764C9F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605A30">
        <w:rPr>
          <w:rFonts w:ascii="Times New Roman" w:hAnsi="Times New Roman" w:cs="Times New Roman"/>
          <w:sz w:val="28"/>
          <w:szCs w:val="28"/>
        </w:rPr>
        <w:t xml:space="preserve">проектного </w:t>
      </w:r>
      <w:r>
        <w:rPr>
          <w:rFonts w:ascii="Times New Roman" w:hAnsi="Times New Roman" w:cs="Times New Roman"/>
          <w:sz w:val="28"/>
          <w:szCs w:val="28"/>
        </w:rPr>
        <w:t>обучения</w:t>
      </w:r>
    </w:p>
    <w:p w14:paraId="50D3A961" w14:textId="575005ED" w:rsid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организационно-деятельностных игр</w:t>
      </w:r>
    </w:p>
    <w:p w14:paraId="6315D317" w14:textId="34003681" w:rsidR="00605A30" w:rsidRP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событий</w:t>
      </w:r>
    </w:p>
    <w:p w14:paraId="2D7DFF42" w14:textId="08C0504E" w:rsidR="00605A30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5A30" w:rsidRPr="00605A30">
        <w:rPr>
          <w:rFonts w:ascii="Times New Roman" w:hAnsi="Times New Roman" w:cs="Times New Roman"/>
          <w:sz w:val="28"/>
          <w:szCs w:val="28"/>
        </w:rPr>
        <w:t>огружение</w:t>
      </w:r>
    </w:p>
    <w:p w14:paraId="50CF820C" w14:textId="4B55AC46" w:rsidR="00605A30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межпоколенческое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605A30" w:rsidRPr="00605A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CD4A9" w14:textId="3E612F08" w:rsidR="00605A30" w:rsidRPr="00605A30" w:rsidRDefault="00605A30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30">
        <w:rPr>
          <w:rFonts w:ascii="Times New Roman" w:hAnsi="Times New Roman" w:cs="Times New Roman"/>
          <w:sz w:val="28"/>
          <w:szCs w:val="28"/>
        </w:rPr>
        <w:t xml:space="preserve">образовательные и патриотические квесты, исторические реконструкции, социальные практики, </w:t>
      </w:r>
      <w:r w:rsidR="007241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72A1E" w14:textId="10847151" w:rsidR="00605A30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5A30" w:rsidRPr="00605A30">
        <w:rPr>
          <w:rFonts w:ascii="Times New Roman" w:hAnsi="Times New Roman" w:cs="Times New Roman"/>
          <w:sz w:val="28"/>
          <w:szCs w:val="28"/>
        </w:rPr>
        <w:t>етоды музейной педагогики и активного краеведения</w:t>
      </w:r>
    </w:p>
    <w:p w14:paraId="31ADA33B" w14:textId="77777777" w:rsidR="0072410B" w:rsidRPr="00605A30" w:rsidRDefault="0072410B" w:rsidP="00534DA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организации</w:t>
      </w:r>
      <w:r w:rsidRPr="00605A30">
        <w:rPr>
          <w:rFonts w:ascii="Times New Roman" w:hAnsi="Times New Roman" w:cs="Times New Roman"/>
          <w:sz w:val="28"/>
          <w:szCs w:val="28"/>
        </w:rPr>
        <w:t xml:space="preserve"> событийного пространства по использованию патриотического контента в системе занятий. </w:t>
      </w:r>
    </w:p>
    <w:p w14:paraId="4F68727D" w14:textId="77777777" w:rsidR="00E0195C" w:rsidRDefault="00E0195C" w:rsidP="0072410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1B09C" w14:textId="59D61579" w:rsidR="00024F0B" w:rsidRPr="009E3E6E" w:rsidRDefault="00024F0B" w:rsidP="00024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3D273E" w:rsidRPr="009E3E6E">
        <w:rPr>
          <w:rFonts w:ascii="Times New Roman" w:hAnsi="Times New Roman" w:cs="Times New Roman"/>
          <w:b/>
          <w:sz w:val="28"/>
          <w:szCs w:val="28"/>
        </w:rPr>
        <w:t>Анализ условий, необ</w:t>
      </w:r>
      <w:r w:rsidR="001D41E7">
        <w:rPr>
          <w:rFonts w:ascii="Times New Roman" w:hAnsi="Times New Roman" w:cs="Times New Roman"/>
          <w:b/>
          <w:sz w:val="28"/>
          <w:szCs w:val="28"/>
        </w:rPr>
        <w:t>ходимых для реализации проекта</w:t>
      </w:r>
      <w:r w:rsidR="003D273E" w:rsidRPr="009E3E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353C2F8" w14:textId="66DCB36F" w:rsidR="00656269" w:rsidRDefault="000F3621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кадровых условий, необходимых для реализации проекта:</w:t>
      </w:r>
    </w:p>
    <w:p w14:paraId="031F47A5" w14:textId="77777777" w:rsidR="00026371" w:rsidRPr="00B36F9A" w:rsidRDefault="00026371" w:rsidP="00026371">
      <w:pPr>
        <w:pStyle w:val="TableParagraph"/>
        <w:ind w:right="100" w:firstLine="566"/>
        <w:jc w:val="both"/>
        <w:rPr>
          <w:sz w:val="28"/>
        </w:rPr>
      </w:pPr>
      <w:r w:rsidRPr="00B36F9A">
        <w:rPr>
          <w:sz w:val="28"/>
        </w:rPr>
        <w:t>В реализации проекта принимают участие 22 педагогических работника школы (в соответствии со штатным расписанием), а также привлеченные сотрудники, реализующие задачи проекта: внешние совместители (педагоги дополнительного образования, педагоги-организаторы).</w:t>
      </w:r>
    </w:p>
    <w:p w14:paraId="620C2682" w14:textId="77777777" w:rsidR="00026371" w:rsidRPr="00B36F9A" w:rsidRDefault="00026371" w:rsidP="00026371">
      <w:pPr>
        <w:pStyle w:val="TableParagraph"/>
        <w:ind w:right="100" w:firstLine="566"/>
        <w:jc w:val="both"/>
        <w:rPr>
          <w:spacing w:val="1"/>
          <w:sz w:val="28"/>
        </w:rPr>
      </w:pPr>
      <w:r w:rsidRPr="00B36F9A">
        <w:rPr>
          <w:sz w:val="28"/>
        </w:rPr>
        <w:lastRenderedPageBreak/>
        <w:t>100% специалистов, участвующих в реализации проекта, имеют высшее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профессиональное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образование.</w:t>
      </w:r>
      <w:r w:rsidRPr="00B36F9A">
        <w:rPr>
          <w:spacing w:val="1"/>
          <w:sz w:val="28"/>
        </w:rPr>
        <w:t xml:space="preserve"> </w:t>
      </w:r>
    </w:p>
    <w:p w14:paraId="072E3175" w14:textId="77777777" w:rsidR="00026371" w:rsidRPr="00B36F9A" w:rsidRDefault="00026371" w:rsidP="00026371">
      <w:pPr>
        <w:pStyle w:val="TableParagraph"/>
        <w:ind w:right="100" w:firstLine="566"/>
        <w:jc w:val="both"/>
        <w:rPr>
          <w:sz w:val="28"/>
        </w:rPr>
      </w:pPr>
      <w:r w:rsidRPr="00B36F9A">
        <w:rPr>
          <w:sz w:val="28"/>
        </w:rPr>
        <w:t>74%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специалистов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имеют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первую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или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высшую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квалификационные</w:t>
      </w:r>
      <w:r w:rsidRPr="00B36F9A">
        <w:rPr>
          <w:spacing w:val="-3"/>
          <w:sz w:val="28"/>
        </w:rPr>
        <w:t xml:space="preserve"> </w:t>
      </w:r>
      <w:r w:rsidRPr="00B36F9A">
        <w:rPr>
          <w:sz w:val="28"/>
        </w:rPr>
        <w:t>категории.</w:t>
      </w:r>
    </w:p>
    <w:p w14:paraId="122C1306" w14:textId="77777777" w:rsidR="00026371" w:rsidRPr="00B36F9A" w:rsidRDefault="00026371" w:rsidP="00026371">
      <w:pPr>
        <w:pStyle w:val="TableParagraph"/>
        <w:tabs>
          <w:tab w:val="left" w:pos="4530"/>
        </w:tabs>
        <w:ind w:right="94" w:firstLine="566"/>
        <w:jc w:val="both"/>
        <w:rPr>
          <w:sz w:val="28"/>
        </w:rPr>
      </w:pPr>
      <w:r w:rsidRPr="00B36F9A">
        <w:rPr>
          <w:sz w:val="28"/>
        </w:rPr>
        <w:t>На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данный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момент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100%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специалистов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прошли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обучение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по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программам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дополнительного</w:t>
      </w:r>
      <w:r w:rsidRPr="00B36F9A">
        <w:rPr>
          <w:spacing w:val="1"/>
          <w:sz w:val="28"/>
        </w:rPr>
        <w:t xml:space="preserve"> </w:t>
      </w:r>
      <w:r w:rsidRPr="00B36F9A">
        <w:rPr>
          <w:sz w:val="28"/>
        </w:rPr>
        <w:t>профессионального образования по</w:t>
      </w:r>
      <w:r w:rsidRPr="00B36F9A">
        <w:rPr>
          <w:spacing w:val="13"/>
          <w:sz w:val="28"/>
        </w:rPr>
        <w:t xml:space="preserve"> </w:t>
      </w:r>
      <w:r w:rsidRPr="00B36F9A">
        <w:rPr>
          <w:sz w:val="28"/>
        </w:rPr>
        <w:t>современным</w:t>
      </w:r>
      <w:r w:rsidRPr="00B36F9A">
        <w:rPr>
          <w:spacing w:val="-58"/>
          <w:sz w:val="28"/>
        </w:rPr>
        <w:t xml:space="preserve"> </w:t>
      </w:r>
      <w:r w:rsidRPr="00B36F9A">
        <w:rPr>
          <w:sz w:val="28"/>
        </w:rPr>
        <w:t>образовательным</w:t>
      </w:r>
      <w:r w:rsidRPr="00B36F9A">
        <w:rPr>
          <w:spacing w:val="-3"/>
          <w:sz w:val="28"/>
        </w:rPr>
        <w:t xml:space="preserve"> </w:t>
      </w:r>
      <w:r w:rsidRPr="00B36F9A">
        <w:rPr>
          <w:sz w:val="28"/>
        </w:rPr>
        <w:t>технологиям в области воспитания.</w:t>
      </w:r>
    </w:p>
    <w:p w14:paraId="3FE28587" w14:textId="77777777" w:rsidR="00026371" w:rsidRPr="00B36F9A" w:rsidRDefault="00026371" w:rsidP="00026371">
      <w:pPr>
        <w:pStyle w:val="TableParagraph"/>
        <w:tabs>
          <w:tab w:val="left" w:pos="4530"/>
        </w:tabs>
        <w:ind w:right="94" w:firstLine="566"/>
        <w:jc w:val="both"/>
        <w:rPr>
          <w:sz w:val="28"/>
        </w:rPr>
      </w:pPr>
      <w:r w:rsidRPr="00B36F9A">
        <w:rPr>
          <w:sz w:val="28"/>
        </w:rPr>
        <w:t xml:space="preserve">Члены проектно-инициативной группы имеют достаточный опыт участия в инновационной деятельности. Инновационная деятельность в школе сопровождается научным консультантом – сотрудником Российского государственного профессионально-педагогического университета. </w:t>
      </w:r>
    </w:p>
    <w:p w14:paraId="7029564B" w14:textId="77777777" w:rsidR="00026371" w:rsidRPr="00B36F9A" w:rsidRDefault="00026371" w:rsidP="00026371">
      <w:pPr>
        <w:pStyle w:val="TableParagraph"/>
        <w:ind w:right="100" w:firstLine="566"/>
        <w:jc w:val="both"/>
        <w:rPr>
          <w:sz w:val="28"/>
        </w:rPr>
      </w:pPr>
      <w:r w:rsidRPr="00B36F9A">
        <w:rPr>
          <w:sz w:val="28"/>
        </w:rPr>
        <w:t>100% педагогов участвуют в деятельности сетевых профессиональных сообществ, имеют собственные информационно-образовательные станицы в сетевых сообществах.</w:t>
      </w:r>
    </w:p>
    <w:p w14:paraId="7CE07BAB" w14:textId="77777777" w:rsidR="00026371" w:rsidRDefault="00026371" w:rsidP="00026371">
      <w:pPr>
        <w:pStyle w:val="TableParagraph"/>
        <w:ind w:right="100" w:firstLine="566"/>
        <w:jc w:val="both"/>
        <w:rPr>
          <w:sz w:val="28"/>
        </w:rPr>
      </w:pPr>
      <w:r w:rsidRPr="00B36F9A">
        <w:rPr>
          <w:sz w:val="28"/>
        </w:rPr>
        <w:t xml:space="preserve">62% педагогов имеют публикации методических материалов в области патриотического воспитания, социализации и самоопределения учащихся; 25% - имеют опыт участия в профессиональных конкурсах. </w:t>
      </w:r>
    </w:p>
    <w:p w14:paraId="231D8E6B" w14:textId="4A026C34" w:rsidR="00026371" w:rsidRDefault="00026371" w:rsidP="00026371">
      <w:pPr>
        <w:pStyle w:val="TableParagraph"/>
        <w:ind w:right="100" w:firstLine="566"/>
        <w:jc w:val="both"/>
        <w:rPr>
          <w:sz w:val="28"/>
        </w:rPr>
      </w:pPr>
      <w:r>
        <w:rPr>
          <w:sz w:val="28"/>
        </w:rPr>
        <w:t xml:space="preserve">В образовательной организации сложилась система профессионального роста педагогических кадров через активные формы обучения. </w:t>
      </w:r>
    </w:p>
    <w:p w14:paraId="4AF55C36" w14:textId="77777777" w:rsidR="00026371" w:rsidRPr="00B36F9A" w:rsidRDefault="00026371" w:rsidP="00026371">
      <w:pPr>
        <w:pStyle w:val="TableParagraph"/>
        <w:ind w:right="100" w:firstLine="566"/>
        <w:jc w:val="both"/>
        <w:rPr>
          <w:sz w:val="28"/>
        </w:rPr>
      </w:pPr>
      <w:r w:rsidRPr="00B36F9A">
        <w:rPr>
          <w:sz w:val="28"/>
        </w:rPr>
        <w:t>Руководители инновационного проекта: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400"/>
        <w:gridCol w:w="3553"/>
        <w:gridCol w:w="2126"/>
      </w:tblGrid>
      <w:tr w:rsidR="00026371" w14:paraId="22B194D4" w14:textId="77777777" w:rsidTr="00A1366D">
        <w:tc>
          <w:tcPr>
            <w:tcW w:w="709" w:type="dxa"/>
          </w:tcPr>
          <w:p w14:paraId="41DF5EA8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№ п/п</w:t>
            </w:r>
          </w:p>
        </w:tc>
        <w:tc>
          <w:tcPr>
            <w:tcW w:w="1560" w:type="dxa"/>
          </w:tcPr>
          <w:p w14:paraId="313F211C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ФИО специалиста </w:t>
            </w:r>
          </w:p>
        </w:tc>
        <w:tc>
          <w:tcPr>
            <w:tcW w:w="2400" w:type="dxa"/>
          </w:tcPr>
          <w:p w14:paraId="5DE5ECFC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Место работы, должность, ученая степень, ученое звание (при наличии)</w:t>
            </w:r>
          </w:p>
        </w:tc>
        <w:tc>
          <w:tcPr>
            <w:tcW w:w="3553" w:type="dxa"/>
          </w:tcPr>
          <w:p w14:paraId="58C17A21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Опыт работы специалиста в международных, федеральных и региональных проектах в сфере образования и науки за 3 года</w:t>
            </w:r>
          </w:p>
        </w:tc>
        <w:tc>
          <w:tcPr>
            <w:tcW w:w="2126" w:type="dxa"/>
          </w:tcPr>
          <w:p w14:paraId="11772420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Функции специалиста в рамках реализации проекта (программы) </w:t>
            </w:r>
          </w:p>
        </w:tc>
      </w:tr>
      <w:tr w:rsidR="00026371" w:rsidRPr="00AA389E" w14:paraId="76510644" w14:textId="77777777" w:rsidTr="00A1366D">
        <w:tc>
          <w:tcPr>
            <w:tcW w:w="709" w:type="dxa"/>
          </w:tcPr>
          <w:p w14:paraId="11A73B25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60" w:type="dxa"/>
          </w:tcPr>
          <w:p w14:paraId="5794C1C6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Фоменко Светлана Леонидовна</w:t>
            </w:r>
          </w:p>
        </w:tc>
        <w:tc>
          <w:tcPr>
            <w:tcW w:w="2400" w:type="dxa"/>
          </w:tcPr>
          <w:p w14:paraId="00DA9FC7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Заведующая кафедрой философии, социологии и социальной работы Российского государственного профессионально-педагогического университета, доктор педагогических наук, доцент  </w:t>
            </w:r>
          </w:p>
        </w:tc>
        <w:tc>
          <w:tcPr>
            <w:tcW w:w="3553" w:type="dxa"/>
          </w:tcPr>
          <w:p w14:paraId="5E303669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Региональный инновационный проект «Управление</w:t>
            </w:r>
            <w:r w:rsidRPr="00D76C4E">
              <w:rPr>
                <w:b w:val="0"/>
              </w:rPr>
              <w:t xml:space="preserve"> развитием педагогического кластера в региональном</w:t>
            </w:r>
            <w:r w:rsidRPr="00455469">
              <w:rPr>
                <w:b w:val="0"/>
              </w:rPr>
              <w:t> </w:t>
            </w:r>
            <w:r w:rsidRPr="00D76C4E">
              <w:rPr>
                <w:b w:val="0"/>
              </w:rPr>
              <w:t>образовательном пространстве</w:t>
            </w:r>
            <w:r>
              <w:rPr>
                <w:b w:val="0"/>
              </w:rPr>
              <w:t xml:space="preserve">» (Екатеринбургский дом учителя); </w:t>
            </w:r>
          </w:p>
          <w:p w14:paraId="7AA43EEC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Региональный </w:t>
            </w:r>
            <w:proofErr w:type="gramStart"/>
            <w:r>
              <w:rPr>
                <w:b w:val="0"/>
              </w:rPr>
              <w:t>проект  «</w:t>
            </w:r>
            <w:proofErr w:type="gramEnd"/>
            <w:r>
              <w:rPr>
                <w:b w:val="0"/>
              </w:rPr>
              <w:t xml:space="preserve">Инновации и эксперимент: </w:t>
            </w:r>
            <w:r w:rsidRPr="00455469">
              <w:rPr>
                <w:b w:val="0"/>
              </w:rPr>
              <w:t>Проектирование системы учительского роста на муниципальном уровне</w:t>
            </w:r>
            <w:r>
              <w:rPr>
                <w:b w:val="0"/>
              </w:rPr>
              <w:t xml:space="preserve">»; </w:t>
            </w:r>
          </w:p>
          <w:p w14:paraId="0A0ED4CE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Научное </w:t>
            </w:r>
            <w:r w:rsidRPr="000829D9">
              <w:rPr>
                <w:b w:val="0"/>
              </w:rPr>
              <w:t xml:space="preserve">сопровождение работы федеральных инновационных сетевых площадок на базе образовательных учреждений </w:t>
            </w:r>
            <w:r>
              <w:rPr>
                <w:b w:val="0"/>
              </w:rPr>
              <w:t>Екатеринбурга</w:t>
            </w:r>
            <w:r w:rsidRPr="000829D9">
              <w:rPr>
                <w:b w:val="0"/>
              </w:rPr>
              <w:t xml:space="preserve"> по проблемам управления качеством образования</w:t>
            </w:r>
            <w:r>
              <w:rPr>
                <w:rFonts w:ascii="Arial" w:hAnsi="Arial" w:cs="Arial"/>
                <w:color w:val="60697B"/>
                <w:shd w:val="clear" w:color="auto" w:fill="FFFFFF"/>
              </w:rPr>
              <w:t> </w:t>
            </w:r>
          </w:p>
        </w:tc>
        <w:tc>
          <w:tcPr>
            <w:tcW w:w="2126" w:type="dxa"/>
          </w:tcPr>
          <w:p w14:paraId="76069A0E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Научное консультирование и сопровождение проекта </w:t>
            </w:r>
          </w:p>
        </w:tc>
      </w:tr>
      <w:tr w:rsidR="00026371" w:rsidRPr="00AA389E" w14:paraId="335DF19C" w14:textId="77777777" w:rsidTr="00A1366D">
        <w:tc>
          <w:tcPr>
            <w:tcW w:w="709" w:type="dxa"/>
          </w:tcPr>
          <w:p w14:paraId="1D6A5039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560" w:type="dxa"/>
          </w:tcPr>
          <w:p w14:paraId="12945561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Калачина</w:t>
            </w:r>
            <w:proofErr w:type="spellEnd"/>
            <w:r>
              <w:rPr>
                <w:b w:val="0"/>
              </w:rPr>
              <w:t xml:space="preserve"> Ольга Владимировна </w:t>
            </w:r>
          </w:p>
        </w:tc>
        <w:tc>
          <w:tcPr>
            <w:tcW w:w="2400" w:type="dxa"/>
          </w:tcPr>
          <w:p w14:paraId="5F9C2654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Директор МАОУ СОШ №17 с УИОП, Екатеринбург </w:t>
            </w:r>
          </w:p>
        </w:tc>
        <w:tc>
          <w:tcPr>
            <w:tcW w:w="3553" w:type="dxa"/>
          </w:tcPr>
          <w:p w14:paraId="04775849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Куратор организации деятельности ресурсного центра в рамках федерального инновационного проекта «Механизмы сохранения </w:t>
            </w:r>
            <w:r>
              <w:rPr>
                <w:b w:val="0"/>
              </w:rPr>
              <w:lastRenderedPageBreak/>
              <w:t>лидирующих позиций РФ в области качества математического образования».</w:t>
            </w:r>
          </w:p>
          <w:p w14:paraId="71828DFB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 w:rsidRPr="003053CB">
              <w:rPr>
                <w:rFonts w:hint="eastAsia"/>
                <w:b w:val="0"/>
              </w:rPr>
              <w:t>Куратор</w:t>
            </w:r>
            <w:r>
              <w:rPr>
                <w:b w:val="0"/>
              </w:rPr>
              <w:t xml:space="preserve"> деятельности школы как р</w:t>
            </w:r>
            <w:r w:rsidRPr="00C72F46">
              <w:rPr>
                <w:b w:val="0"/>
              </w:rPr>
              <w:t>айонн</w:t>
            </w:r>
            <w:r>
              <w:rPr>
                <w:b w:val="0"/>
              </w:rPr>
              <w:t>ого</w:t>
            </w:r>
            <w:r w:rsidRPr="00C72F46">
              <w:rPr>
                <w:b w:val="0"/>
              </w:rPr>
              <w:t xml:space="preserve"> ресурсн</w:t>
            </w:r>
            <w:r>
              <w:rPr>
                <w:b w:val="0"/>
              </w:rPr>
              <w:t>ого</w:t>
            </w:r>
            <w:r w:rsidRPr="00C72F46">
              <w:rPr>
                <w:b w:val="0"/>
              </w:rPr>
              <w:t xml:space="preserve"> центр</w:t>
            </w:r>
            <w:r>
              <w:rPr>
                <w:b w:val="0"/>
              </w:rPr>
              <w:t>а</w:t>
            </w:r>
            <w:r w:rsidRPr="00C72F46">
              <w:rPr>
                <w:b w:val="0"/>
              </w:rPr>
              <w:t xml:space="preserve"> по модулю «Классное </w:t>
            </w:r>
            <w:proofErr w:type="gramStart"/>
            <w:r w:rsidRPr="00C72F46">
              <w:rPr>
                <w:b w:val="0"/>
              </w:rPr>
              <w:t xml:space="preserve">руководство» </w:t>
            </w:r>
            <w:r>
              <w:rPr>
                <w:b w:val="0"/>
              </w:rPr>
              <w:t xml:space="preserve"> </w:t>
            </w:r>
            <w:proofErr w:type="gramEnd"/>
          </w:p>
        </w:tc>
        <w:tc>
          <w:tcPr>
            <w:tcW w:w="2126" w:type="dxa"/>
          </w:tcPr>
          <w:p w14:paraId="388DCF7E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Управление реализацией инновационного проекта  </w:t>
            </w:r>
          </w:p>
        </w:tc>
      </w:tr>
      <w:tr w:rsidR="00026371" w14:paraId="3B3A3836" w14:textId="77777777" w:rsidTr="00A1366D">
        <w:tc>
          <w:tcPr>
            <w:tcW w:w="709" w:type="dxa"/>
          </w:tcPr>
          <w:p w14:paraId="360AC989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560" w:type="dxa"/>
          </w:tcPr>
          <w:p w14:paraId="56E25AC5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Шевчук Светлана Борисовна </w:t>
            </w:r>
          </w:p>
        </w:tc>
        <w:tc>
          <w:tcPr>
            <w:tcW w:w="2400" w:type="dxa"/>
          </w:tcPr>
          <w:p w14:paraId="44C114C7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Заместитель директора МАОУ СОШ №17 с УИОП, Екатеринбург</w:t>
            </w:r>
          </w:p>
        </w:tc>
        <w:tc>
          <w:tcPr>
            <w:tcW w:w="3553" w:type="dxa"/>
          </w:tcPr>
          <w:p w14:paraId="3E46EEA2" w14:textId="77777777" w:rsidR="00026371" w:rsidRPr="00BD16E9" w:rsidRDefault="00026371" w:rsidP="00A1366D">
            <w:pPr>
              <w:pStyle w:val="a9"/>
              <w:jc w:val="both"/>
              <w:rPr>
                <w:b w:val="0"/>
              </w:rPr>
            </w:pPr>
            <w:r w:rsidRPr="00BD16E9">
              <w:rPr>
                <w:b w:val="0"/>
              </w:rPr>
              <w:t xml:space="preserve">Разработчик регионального инновационного проекта «Социокультурная образовательная среда </w:t>
            </w:r>
            <w:r w:rsidRPr="00D5523E">
              <w:rPr>
                <w:b w:val="0"/>
              </w:rPr>
              <w:t>кадетской школы</w:t>
            </w:r>
            <w:r w:rsidRPr="00BD16E9">
              <w:rPr>
                <w:b w:val="0"/>
              </w:rPr>
              <w:t>»; разработчик программ – победителей регионального конкурса по вопросам развития кадетского образования «Патриотическое воспитание учащихся кадетских классов средствами физической культуры и спорта», «Казачий кадетский компонент содержания образования как средство развития духовно-культурных основ и патриотического воспитания учащихся»</w:t>
            </w:r>
            <w:r>
              <w:rPr>
                <w:b w:val="0"/>
              </w:rPr>
              <w:t xml:space="preserve"> (ХМАО-Югра)</w:t>
            </w:r>
          </w:p>
        </w:tc>
        <w:tc>
          <w:tcPr>
            <w:tcW w:w="2126" w:type="dxa"/>
          </w:tcPr>
          <w:p w14:paraId="423D9C9C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Координация деятельности проектно-инициативной группы </w:t>
            </w:r>
          </w:p>
          <w:p w14:paraId="50ADEBC1" w14:textId="77777777" w:rsidR="00026371" w:rsidRDefault="00026371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</w:tbl>
    <w:p w14:paraId="1F4DB4D6" w14:textId="77777777" w:rsidR="00026371" w:rsidRDefault="00026371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7D2A1E" w14:textId="77777777" w:rsidR="00026371" w:rsidRDefault="00026371" w:rsidP="000263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Социальные партнеры в рамках реализации проекта: 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993"/>
        <w:gridCol w:w="3969"/>
        <w:gridCol w:w="5386"/>
      </w:tblGrid>
      <w:tr w:rsidR="00945EFD" w14:paraId="5D42CFCC" w14:textId="77777777" w:rsidTr="00945EFD">
        <w:tc>
          <w:tcPr>
            <w:tcW w:w="993" w:type="dxa"/>
          </w:tcPr>
          <w:p w14:paraId="3486C050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№ п/п</w:t>
            </w:r>
          </w:p>
        </w:tc>
        <w:tc>
          <w:tcPr>
            <w:tcW w:w="3969" w:type="dxa"/>
          </w:tcPr>
          <w:p w14:paraId="308C88D1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Социальные партнеры </w:t>
            </w:r>
          </w:p>
        </w:tc>
        <w:tc>
          <w:tcPr>
            <w:tcW w:w="5386" w:type="dxa"/>
          </w:tcPr>
          <w:p w14:paraId="1A6985E8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Основные функции организации-соисполнителя проекта (программы) </w:t>
            </w:r>
          </w:p>
        </w:tc>
      </w:tr>
      <w:tr w:rsidR="00945EFD" w14:paraId="3AEF57EB" w14:textId="77777777" w:rsidTr="00945EFD">
        <w:tc>
          <w:tcPr>
            <w:tcW w:w="993" w:type="dxa"/>
          </w:tcPr>
          <w:p w14:paraId="672ABFFD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969" w:type="dxa"/>
          </w:tcPr>
          <w:p w14:paraId="6E1448EA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УМВД России по городу Екатеринбургу</w:t>
            </w:r>
          </w:p>
        </w:tc>
        <w:tc>
          <w:tcPr>
            <w:tcW w:w="5386" w:type="dxa"/>
          </w:tcPr>
          <w:p w14:paraId="1B3E2A74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Содействие патриотическому воспитанию обучающихся; проведение занятий, социальных практик, участие в </w:t>
            </w:r>
            <w:proofErr w:type="spellStart"/>
            <w:r>
              <w:rPr>
                <w:b w:val="0"/>
              </w:rPr>
              <w:t>межклубных</w:t>
            </w:r>
            <w:proofErr w:type="spellEnd"/>
            <w:r>
              <w:rPr>
                <w:b w:val="0"/>
              </w:rPr>
              <w:t xml:space="preserve"> событиях </w:t>
            </w:r>
            <w:proofErr w:type="gramStart"/>
            <w:r>
              <w:rPr>
                <w:b w:val="0"/>
              </w:rPr>
              <w:t xml:space="preserve">   (</w:t>
            </w:r>
            <w:proofErr w:type="gramEnd"/>
            <w:r>
              <w:rPr>
                <w:b w:val="0"/>
              </w:rPr>
              <w:t xml:space="preserve">в рамках целевого проекта клуба «Я – патриот») </w:t>
            </w:r>
          </w:p>
        </w:tc>
      </w:tr>
      <w:tr w:rsidR="00945EFD" w:rsidRPr="002B2CC5" w14:paraId="69E2A5DA" w14:textId="77777777" w:rsidTr="00945EFD">
        <w:tc>
          <w:tcPr>
            <w:tcW w:w="993" w:type="dxa"/>
          </w:tcPr>
          <w:p w14:paraId="0B0C998E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969" w:type="dxa"/>
          </w:tcPr>
          <w:p w14:paraId="7D6BA57D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Ц</w:t>
            </w:r>
            <w:r w:rsidRPr="003257CF">
              <w:rPr>
                <w:b w:val="0"/>
              </w:rPr>
              <w:t>ентр народного творчества «</w:t>
            </w:r>
            <w:proofErr w:type="spellStart"/>
            <w:r w:rsidRPr="003257CF">
              <w:rPr>
                <w:b w:val="0"/>
              </w:rPr>
              <w:t>Гамаюн</w:t>
            </w:r>
            <w:proofErr w:type="spellEnd"/>
            <w:r w:rsidRPr="003257CF">
              <w:rPr>
                <w:b w:val="0"/>
              </w:rPr>
              <w:t>»</w:t>
            </w:r>
          </w:p>
          <w:p w14:paraId="25B8A280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Ансамбль русских народных инструментов «</w:t>
            </w:r>
            <w:proofErr w:type="spellStart"/>
            <w:r>
              <w:rPr>
                <w:b w:val="0"/>
              </w:rPr>
              <w:t>Русичи</w:t>
            </w:r>
            <w:proofErr w:type="spellEnd"/>
            <w:r>
              <w:rPr>
                <w:b w:val="0"/>
              </w:rPr>
              <w:t>»</w:t>
            </w:r>
          </w:p>
          <w:p w14:paraId="373EC62B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Ансамбль русских народных инструментов «</w:t>
            </w:r>
            <w:proofErr w:type="spellStart"/>
            <w:r>
              <w:rPr>
                <w:b w:val="0"/>
              </w:rPr>
              <w:t>Аюшка</w:t>
            </w:r>
            <w:proofErr w:type="spellEnd"/>
            <w:r>
              <w:rPr>
                <w:b w:val="0"/>
              </w:rPr>
              <w:t>»</w:t>
            </w:r>
          </w:p>
          <w:p w14:paraId="7E4525E6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 w:rsidRPr="00A32C51">
              <w:rPr>
                <w:b w:val="0"/>
              </w:rPr>
              <w:t>МБОУ ДО ДДТ им. Е.Е. Дерягиной</w:t>
            </w:r>
          </w:p>
          <w:p w14:paraId="3DCBF74B" w14:textId="77777777" w:rsidR="00945EFD" w:rsidRPr="009362A7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Клуб по месту жительства «Салют»</w:t>
            </w:r>
          </w:p>
        </w:tc>
        <w:tc>
          <w:tcPr>
            <w:tcW w:w="5386" w:type="dxa"/>
          </w:tcPr>
          <w:p w14:paraId="54DAD322" w14:textId="77777777" w:rsidR="00945EFD" w:rsidRPr="002B2CC5" w:rsidRDefault="00945EFD" w:rsidP="00A1366D">
            <w:pPr>
              <w:pStyle w:val="a9"/>
              <w:jc w:val="both"/>
              <w:rPr>
                <w:b w:val="0"/>
              </w:rPr>
            </w:pPr>
            <w:r w:rsidRPr="00C823B3">
              <w:rPr>
                <w:b w:val="0"/>
              </w:rPr>
              <w:t>Содействие развитию культурно-исторических   и историко-этнографических ценностей</w:t>
            </w:r>
            <w:r>
              <w:rPr>
                <w:b w:val="0"/>
              </w:rPr>
              <w:t xml:space="preserve"> на основе</w:t>
            </w:r>
            <w:r w:rsidRPr="00C823B3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культурного </w:t>
            </w:r>
            <w:r w:rsidRPr="00C823B3">
              <w:rPr>
                <w:b w:val="0"/>
              </w:rPr>
              <w:t>наследия России и</w:t>
            </w:r>
            <w:r>
              <w:rPr>
                <w:b w:val="0"/>
              </w:rPr>
              <w:t xml:space="preserve"> Урала (в рамках реализации целевого проекта «Традиции Русской культуры»)</w:t>
            </w:r>
          </w:p>
        </w:tc>
      </w:tr>
      <w:tr w:rsidR="00945EFD" w:rsidRPr="002B2CC5" w14:paraId="490EB4B6" w14:textId="77777777" w:rsidTr="00945EFD">
        <w:tc>
          <w:tcPr>
            <w:tcW w:w="993" w:type="dxa"/>
          </w:tcPr>
          <w:p w14:paraId="3701889E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969" w:type="dxa"/>
          </w:tcPr>
          <w:p w14:paraId="50E2E8DE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 w:rsidRPr="008626A6">
              <w:rPr>
                <w:b w:val="0"/>
              </w:rPr>
              <w:t xml:space="preserve">Музейные комплексы Екатеринбурга: </w:t>
            </w:r>
          </w:p>
          <w:p w14:paraId="2C0C73D4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 w:rsidRPr="008626A6">
              <w:rPr>
                <w:b w:val="0"/>
              </w:rPr>
              <w:t>«Объединенный музей писателей Урала»</w:t>
            </w:r>
            <w:r>
              <w:rPr>
                <w:b w:val="0"/>
              </w:rPr>
              <w:t xml:space="preserve"> (дом-музей П.П. Бажова)</w:t>
            </w:r>
          </w:p>
          <w:p w14:paraId="74C4440F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</w:p>
          <w:p w14:paraId="2873EE8F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Центр традиционной народной культуры Среднего Урала</w:t>
            </w:r>
          </w:p>
          <w:p w14:paraId="0293A837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</w:p>
          <w:p w14:paraId="75A8E54C" w14:textId="77777777" w:rsidR="00945EFD" w:rsidRPr="008626A6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«Музей советского быта»</w:t>
            </w:r>
          </w:p>
          <w:p w14:paraId="6B7191F7" w14:textId="77777777" w:rsidR="00945EFD" w:rsidRPr="009362A7" w:rsidRDefault="00945EFD" w:rsidP="00A1366D">
            <w:pPr>
              <w:pStyle w:val="a9"/>
              <w:jc w:val="both"/>
              <w:rPr>
                <w:b w:val="0"/>
              </w:rPr>
            </w:pPr>
          </w:p>
        </w:tc>
        <w:tc>
          <w:tcPr>
            <w:tcW w:w="5386" w:type="dxa"/>
          </w:tcPr>
          <w:p w14:paraId="7EF99D26" w14:textId="77777777" w:rsidR="00945EFD" w:rsidRPr="002B2CC5" w:rsidRDefault="00945EFD" w:rsidP="00A1366D">
            <w:pPr>
              <w:pStyle w:val="a9"/>
              <w:jc w:val="both"/>
              <w:rPr>
                <w:b w:val="0"/>
              </w:rPr>
            </w:pPr>
            <w:r w:rsidRPr="00AA4BE3">
              <w:rPr>
                <w:b w:val="0"/>
              </w:rPr>
              <w:t>Создание условий для организации социальных практик как эффективного инструмента гражданско-патриотического воспитания</w:t>
            </w:r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межпоколенческое</w:t>
            </w:r>
            <w:proofErr w:type="spellEnd"/>
            <w:r>
              <w:rPr>
                <w:b w:val="0"/>
              </w:rPr>
              <w:t xml:space="preserve"> взаимодействие, совместная организация </w:t>
            </w:r>
            <w:proofErr w:type="spellStart"/>
            <w:r>
              <w:rPr>
                <w:b w:val="0"/>
              </w:rPr>
              <w:t>межклубных</w:t>
            </w:r>
            <w:proofErr w:type="spellEnd"/>
            <w:r>
              <w:rPr>
                <w:b w:val="0"/>
              </w:rPr>
              <w:t xml:space="preserve"> событий, проведение совместных патриотических акций (в рамках реализации целевого проекта «Клуб любителей истории»)</w:t>
            </w:r>
          </w:p>
        </w:tc>
      </w:tr>
      <w:tr w:rsidR="00945EFD" w:rsidRPr="00AA4BE3" w14:paraId="1A5E6E9E" w14:textId="77777777" w:rsidTr="00945EFD">
        <w:tc>
          <w:tcPr>
            <w:tcW w:w="993" w:type="dxa"/>
          </w:tcPr>
          <w:p w14:paraId="54379856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969" w:type="dxa"/>
          </w:tcPr>
          <w:p w14:paraId="73DBFC7F" w14:textId="77777777" w:rsidR="00945EFD" w:rsidRPr="008626A6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Туристическое агентство Екатеринбурга, реализующее </w:t>
            </w:r>
            <w:r>
              <w:rPr>
                <w:b w:val="0"/>
              </w:rPr>
              <w:lastRenderedPageBreak/>
              <w:t>краеведческие образовательные программы: «Тур-Урал»</w:t>
            </w:r>
          </w:p>
        </w:tc>
        <w:tc>
          <w:tcPr>
            <w:tcW w:w="5386" w:type="dxa"/>
          </w:tcPr>
          <w:p w14:paraId="59728B7F" w14:textId="77777777" w:rsidR="00945EFD" w:rsidRPr="00AA4BE3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Проведение мастер-классов по организации туристско-краеведческой деятельности (в рамках </w:t>
            </w:r>
            <w:r>
              <w:rPr>
                <w:b w:val="0"/>
              </w:rPr>
              <w:lastRenderedPageBreak/>
              <w:t>проекта «Клуб любителей истории)</w:t>
            </w:r>
          </w:p>
        </w:tc>
      </w:tr>
      <w:tr w:rsidR="00945EFD" w14:paraId="08783CC6" w14:textId="77777777" w:rsidTr="00945EFD">
        <w:tc>
          <w:tcPr>
            <w:tcW w:w="993" w:type="dxa"/>
          </w:tcPr>
          <w:p w14:paraId="33C650F5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3969" w:type="dxa"/>
          </w:tcPr>
          <w:p w14:paraId="5A1C8B43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Региональный центр патриотического воспитания</w:t>
            </w:r>
          </w:p>
          <w:p w14:paraId="14177564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</w:p>
          <w:p w14:paraId="62FF2DF4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Военно-патриотические отряды движения «</w:t>
            </w:r>
            <w:proofErr w:type="spellStart"/>
            <w:r>
              <w:rPr>
                <w:b w:val="0"/>
              </w:rPr>
              <w:t>Юнармия</w:t>
            </w:r>
            <w:proofErr w:type="spellEnd"/>
            <w:r>
              <w:rPr>
                <w:b w:val="0"/>
              </w:rPr>
              <w:t>» школ города Екатеринбурга и Свердловской области</w:t>
            </w:r>
          </w:p>
        </w:tc>
        <w:tc>
          <w:tcPr>
            <w:tcW w:w="5386" w:type="dxa"/>
          </w:tcPr>
          <w:p w14:paraId="7292E56B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Содействие патриотическому воспитанию обучающихся; проведение занятий, социальных практик, участие в </w:t>
            </w:r>
            <w:proofErr w:type="spellStart"/>
            <w:r>
              <w:rPr>
                <w:b w:val="0"/>
              </w:rPr>
              <w:t>межклубных</w:t>
            </w:r>
            <w:proofErr w:type="spellEnd"/>
            <w:r>
              <w:rPr>
                <w:b w:val="0"/>
              </w:rPr>
              <w:t xml:space="preserve"> событиях (в рамках целевого проекта клуба «Я – патриот») </w:t>
            </w:r>
          </w:p>
        </w:tc>
      </w:tr>
      <w:tr w:rsidR="00945EFD" w14:paraId="0436D676" w14:textId="77777777" w:rsidTr="00945EFD">
        <w:tc>
          <w:tcPr>
            <w:tcW w:w="993" w:type="dxa"/>
          </w:tcPr>
          <w:p w14:paraId="07C037FF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969" w:type="dxa"/>
          </w:tcPr>
          <w:p w14:paraId="7430F0B9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Библиотечные комплексы города Екатеринбурга:</w:t>
            </w:r>
          </w:p>
          <w:p w14:paraId="148FE72A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Детская библиотека №5 «Малая </w:t>
            </w:r>
            <w:proofErr w:type="spellStart"/>
            <w:r>
              <w:rPr>
                <w:b w:val="0"/>
              </w:rPr>
              <w:t>Герценка</w:t>
            </w:r>
            <w:proofErr w:type="spellEnd"/>
            <w:r>
              <w:rPr>
                <w:b w:val="0"/>
              </w:rPr>
              <w:t>»</w:t>
            </w:r>
          </w:p>
          <w:p w14:paraId="6FA3F6C5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Свердловская областная библиотека для детей и молодежи им. В.П. Крапивина</w:t>
            </w:r>
          </w:p>
        </w:tc>
        <w:tc>
          <w:tcPr>
            <w:tcW w:w="5386" w:type="dxa"/>
          </w:tcPr>
          <w:p w14:paraId="003ECC78" w14:textId="77777777" w:rsidR="00945EFD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Содействие патриотическому воспитанию обучающихся; проведение занятий, социальных практик, участие в </w:t>
            </w:r>
            <w:proofErr w:type="spellStart"/>
            <w:r>
              <w:rPr>
                <w:b w:val="0"/>
              </w:rPr>
              <w:t>межклубных</w:t>
            </w:r>
            <w:proofErr w:type="spellEnd"/>
            <w:r>
              <w:rPr>
                <w:b w:val="0"/>
              </w:rPr>
              <w:t xml:space="preserve"> событиях (в рамках целевого проекта «Клуб семейного чтения») </w:t>
            </w:r>
          </w:p>
        </w:tc>
      </w:tr>
      <w:tr w:rsidR="00962374" w14:paraId="7045370B" w14:textId="77777777" w:rsidTr="00945EFD">
        <w:tc>
          <w:tcPr>
            <w:tcW w:w="993" w:type="dxa"/>
          </w:tcPr>
          <w:p w14:paraId="46D238F5" w14:textId="2A5D9A9B" w:rsidR="00962374" w:rsidRDefault="00962374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969" w:type="dxa"/>
          </w:tcPr>
          <w:p w14:paraId="09DFE9D2" w14:textId="6E48A4B0" w:rsidR="00962374" w:rsidRDefault="00962374" w:rsidP="00962374">
            <w:pPr>
              <w:pStyle w:val="TableParagraph"/>
              <w:ind w:right="96"/>
              <w:jc w:val="both"/>
              <w:rPr>
                <w:b/>
              </w:rPr>
            </w:pPr>
            <w:r w:rsidRPr="00823CB6">
              <w:rPr>
                <w:sz w:val="24"/>
              </w:rPr>
              <w:t xml:space="preserve">Свердловская </w:t>
            </w:r>
            <w:r>
              <w:rPr>
                <w:sz w:val="24"/>
              </w:rPr>
              <w:t>о</w:t>
            </w:r>
            <w:r w:rsidRPr="00823CB6">
              <w:rPr>
                <w:sz w:val="24"/>
              </w:rPr>
              <w:t>бластная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общественная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ветеранов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внутренних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Pr="00823CB6">
              <w:rPr>
                <w:sz w:val="24"/>
              </w:rPr>
              <w:t xml:space="preserve">и </w:t>
            </w:r>
            <w:r>
              <w:rPr>
                <w:sz w:val="24"/>
              </w:rPr>
              <w:t>в</w:t>
            </w:r>
            <w:r w:rsidRPr="00823CB6">
              <w:rPr>
                <w:sz w:val="24"/>
              </w:rPr>
              <w:t>нутренних войск</w:t>
            </w:r>
          </w:p>
        </w:tc>
        <w:tc>
          <w:tcPr>
            <w:tcW w:w="5386" w:type="dxa"/>
          </w:tcPr>
          <w:p w14:paraId="6E19D675" w14:textId="7A95D68F" w:rsidR="00962374" w:rsidRDefault="00962374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Организация </w:t>
            </w:r>
            <w:proofErr w:type="spellStart"/>
            <w:r>
              <w:rPr>
                <w:b w:val="0"/>
              </w:rPr>
              <w:t>межпоколенческого</w:t>
            </w:r>
            <w:proofErr w:type="spellEnd"/>
            <w:r>
              <w:rPr>
                <w:b w:val="0"/>
              </w:rPr>
              <w:t xml:space="preserve"> взаимодействия </w:t>
            </w:r>
          </w:p>
        </w:tc>
      </w:tr>
      <w:tr w:rsidR="00945EFD" w:rsidRPr="00AA4BE3" w14:paraId="47A7AFA7" w14:textId="77777777" w:rsidTr="00945EFD">
        <w:trPr>
          <w:trHeight w:val="1613"/>
        </w:trPr>
        <w:tc>
          <w:tcPr>
            <w:tcW w:w="993" w:type="dxa"/>
          </w:tcPr>
          <w:p w14:paraId="46CE2F8E" w14:textId="15363E69" w:rsidR="00945EFD" w:rsidRDefault="00962374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3969" w:type="dxa"/>
          </w:tcPr>
          <w:p w14:paraId="6F0335C2" w14:textId="77777777" w:rsidR="00945EFD" w:rsidRPr="008626A6" w:rsidRDefault="00945EFD" w:rsidP="00A1366D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Сетевое сотрудничество – школьный историко-краеведческий музей МБОУ «Средняя общеобразовательная кадетская школа №4» г. Нефтеюганска (ХМАО-Югра)</w:t>
            </w:r>
          </w:p>
        </w:tc>
        <w:tc>
          <w:tcPr>
            <w:tcW w:w="5386" w:type="dxa"/>
          </w:tcPr>
          <w:p w14:paraId="69323EFF" w14:textId="77777777" w:rsidR="00945EFD" w:rsidRPr="00AA4BE3" w:rsidRDefault="00945EFD" w:rsidP="00A1366D">
            <w:pPr>
              <w:pStyle w:val="a9"/>
              <w:jc w:val="both"/>
              <w:rPr>
                <w:b w:val="0"/>
              </w:rPr>
            </w:pPr>
            <w:r w:rsidRPr="00DA3EAC">
              <w:rPr>
                <w:b w:val="0"/>
              </w:rPr>
              <w:t>Совместная реализация патриотических дистанционных проектов, проведение конференций и чтений</w:t>
            </w:r>
            <w:r>
              <w:rPr>
                <w:b w:val="0"/>
              </w:rPr>
              <w:t xml:space="preserve">, дискуссионных площадок (вне территориального принципа) </w:t>
            </w:r>
          </w:p>
        </w:tc>
      </w:tr>
    </w:tbl>
    <w:p w14:paraId="3BDCA1CF" w14:textId="19371A23" w:rsidR="000F3621" w:rsidRDefault="000F3621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26371">
        <w:rPr>
          <w:rFonts w:ascii="Times New Roman" w:hAnsi="Times New Roman" w:cs="Times New Roman"/>
          <w:b/>
          <w:sz w:val="28"/>
          <w:szCs w:val="28"/>
        </w:rPr>
        <w:t>информационно-методических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1E">
        <w:rPr>
          <w:rFonts w:ascii="Times New Roman" w:hAnsi="Times New Roman" w:cs="Times New Roman"/>
          <w:b/>
          <w:sz w:val="28"/>
          <w:szCs w:val="28"/>
        </w:rPr>
        <w:t>ресурсов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C843579" w14:textId="77777777" w:rsidR="00396D1E" w:rsidRPr="00F03CFB" w:rsidRDefault="00396D1E" w:rsidP="00396D1E">
      <w:pPr>
        <w:pStyle w:val="TableParagraph"/>
        <w:ind w:right="95" w:firstLine="566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Информационно-методическое обеспечение реализации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проекта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–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это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информационно-насыщенная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образовательная</w:t>
      </w:r>
      <w:r w:rsidRPr="00F03CFB">
        <w:rPr>
          <w:spacing w:val="-57"/>
          <w:sz w:val="28"/>
          <w:szCs w:val="28"/>
        </w:rPr>
        <w:t xml:space="preserve">  </w:t>
      </w:r>
      <w:r w:rsidRPr="00F03CFB">
        <w:rPr>
          <w:sz w:val="28"/>
          <w:szCs w:val="28"/>
        </w:rPr>
        <w:t xml:space="preserve"> среда,</w:t>
      </w:r>
      <w:r w:rsidRPr="00F03CFB">
        <w:rPr>
          <w:spacing w:val="-1"/>
          <w:sz w:val="28"/>
          <w:szCs w:val="28"/>
        </w:rPr>
        <w:t xml:space="preserve"> </w:t>
      </w:r>
      <w:r w:rsidRPr="00F03CFB">
        <w:rPr>
          <w:sz w:val="28"/>
          <w:szCs w:val="28"/>
        </w:rPr>
        <w:t>которая включает в</w:t>
      </w:r>
      <w:r w:rsidRPr="00F03CFB">
        <w:rPr>
          <w:spacing w:val="-1"/>
          <w:sz w:val="28"/>
          <w:szCs w:val="28"/>
        </w:rPr>
        <w:t xml:space="preserve"> </w:t>
      </w:r>
      <w:r w:rsidRPr="00F03CFB">
        <w:rPr>
          <w:sz w:val="28"/>
          <w:szCs w:val="28"/>
        </w:rPr>
        <w:t>себя:</w:t>
      </w:r>
    </w:p>
    <w:p w14:paraId="770469AD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1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Локальную образовательную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сеть, которая создает единое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информационное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пространство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внутри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образовательной</w:t>
      </w:r>
      <w:r w:rsidRPr="00F03CFB">
        <w:rPr>
          <w:spacing w:val="1"/>
          <w:sz w:val="28"/>
          <w:szCs w:val="28"/>
        </w:rPr>
        <w:t xml:space="preserve"> </w:t>
      </w:r>
      <w:r w:rsidRPr="00F03CFB">
        <w:rPr>
          <w:sz w:val="28"/>
          <w:szCs w:val="28"/>
        </w:rPr>
        <w:t>организации</w:t>
      </w:r>
    </w:p>
    <w:p w14:paraId="7F570276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5" w:line="293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Официальный</w:t>
      </w:r>
      <w:r w:rsidRPr="00F03CFB">
        <w:rPr>
          <w:spacing w:val="-5"/>
          <w:sz w:val="28"/>
          <w:szCs w:val="28"/>
        </w:rPr>
        <w:t xml:space="preserve"> </w:t>
      </w:r>
      <w:r w:rsidRPr="00F03CFB">
        <w:rPr>
          <w:sz w:val="28"/>
          <w:szCs w:val="28"/>
        </w:rPr>
        <w:t>сайт</w:t>
      </w:r>
      <w:r w:rsidRPr="00F03CFB">
        <w:rPr>
          <w:spacing w:val="-5"/>
          <w:sz w:val="28"/>
          <w:szCs w:val="28"/>
        </w:rPr>
        <w:t xml:space="preserve"> </w:t>
      </w:r>
      <w:r w:rsidRPr="00F03CFB">
        <w:rPr>
          <w:sz w:val="28"/>
          <w:szCs w:val="28"/>
        </w:rPr>
        <w:t>образовательной</w:t>
      </w:r>
      <w:r w:rsidRPr="00F03CFB">
        <w:rPr>
          <w:spacing w:val="-4"/>
          <w:sz w:val="28"/>
          <w:szCs w:val="28"/>
        </w:rPr>
        <w:t xml:space="preserve"> </w:t>
      </w:r>
      <w:r w:rsidRPr="00F03CFB">
        <w:rPr>
          <w:sz w:val="28"/>
          <w:szCs w:val="28"/>
        </w:rPr>
        <w:t>организации (разделы «Инновационная деятельность», «Методические материалы педагогов»)</w:t>
      </w:r>
    </w:p>
    <w:p w14:paraId="4806695E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5" w:line="293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Образовательная платформа «</w:t>
      </w:r>
      <w:proofErr w:type="spellStart"/>
      <w:r w:rsidRPr="00F03CFB">
        <w:rPr>
          <w:sz w:val="28"/>
          <w:szCs w:val="28"/>
        </w:rPr>
        <w:t>Сферум</w:t>
      </w:r>
      <w:proofErr w:type="spellEnd"/>
      <w:r w:rsidRPr="00F03CFB">
        <w:rPr>
          <w:sz w:val="28"/>
          <w:szCs w:val="28"/>
        </w:rPr>
        <w:t xml:space="preserve">» как сообщество для коммуникации всех участников образовательных отношений </w:t>
      </w:r>
    </w:p>
    <w:p w14:paraId="390528C5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line="293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Страницы</w:t>
      </w:r>
      <w:r w:rsidRPr="00F03CFB">
        <w:rPr>
          <w:spacing w:val="-3"/>
          <w:sz w:val="28"/>
          <w:szCs w:val="28"/>
        </w:rPr>
        <w:t xml:space="preserve"> </w:t>
      </w:r>
      <w:r w:rsidRPr="00F03CFB">
        <w:rPr>
          <w:sz w:val="28"/>
          <w:szCs w:val="28"/>
        </w:rPr>
        <w:t>педагогических</w:t>
      </w:r>
      <w:r w:rsidRPr="00F03CFB">
        <w:rPr>
          <w:spacing w:val="-1"/>
          <w:sz w:val="28"/>
          <w:szCs w:val="28"/>
        </w:rPr>
        <w:t xml:space="preserve"> </w:t>
      </w:r>
      <w:r w:rsidRPr="00F03CFB">
        <w:rPr>
          <w:sz w:val="28"/>
          <w:szCs w:val="28"/>
        </w:rPr>
        <w:t>работников</w:t>
      </w:r>
      <w:r w:rsidRPr="00F03CFB">
        <w:rPr>
          <w:spacing w:val="-3"/>
          <w:sz w:val="28"/>
          <w:szCs w:val="28"/>
        </w:rPr>
        <w:t xml:space="preserve"> </w:t>
      </w:r>
      <w:r w:rsidRPr="00F03CFB">
        <w:rPr>
          <w:sz w:val="28"/>
          <w:szCs w:val="28"/>
        </w:rPr>
        <w:t>школы в социально-педагогической сети «Социальная сеть работников образования», «</w:t>
      </w:r>
      <w:proofErr w:type="spellStart"/>
      <w:r w:rsidRPr="00F03CFB">
        <w:rPr>
          <w:sz w:val="28"/>
          <w:szCs w:val="28"/>
        </w:rPr>
        <w:t>Инфоурок</w:t>
      </w:r>
      <w:proofErr w:type="spellEnd"/>
      <w:r w:rsidRPr="00F03CFB">
        <w:rPr>
          <w:sz w:val="28"/>
          <w:szCs w:val="28"/>
        </w:rPr>
        <w:t xml:space="preserve">» и пр. </w:t>
      </w:r>
    </w:p>
    <w:p w14:paraId="15F9DD71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4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Медиа-центр «Патриотический вестник» (освещение реализации проекта и основных событий, акций)</w:t>
      </w:r>
    </w:p>
    <w:p w14:paraId="2DB103A8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2" w:line="292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 xml:space="preserve"> Сетевое сообщество «Юнармейский отряд «Спарта» (освещение событий деятельности сообщества)</w:t>
      </w:r>
    </w:p>
    <w:p w14:paraId="7AE60212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2" w:line="274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 xml:space="preserve">Сетевое сообщество «Музей МАОУ СОШ №17 с УИОП» (освещение событий деятельности сообщества) </w:t>
      </w:r>
    </w:p>
    <w:p w14:paraId="64EA55A9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2" w:line="274" w:lineRule="exact"/>
        <w:ind w:hanging="361"/>
        <w:jc w:val="both"/>
        <w:rPr>
          <w:sz w:val="28"/>
          <w:szCs w:val="28"/>
        </w:rPr>
      </w:pPr>
      <w:r w:rsidRPr="00F03CFB">
        <w:rPr>
          <w:sz w:val="28"/>
          <w:szCs w:val="28"/>
        </w:rPr>
        <w:t xml:space="preserve"> Школьная </w:t>
      </w:r>
      <w:proofErr w:type="spellStart"/>
      <w:r w:rsidRPr="00F03CFB">
        <w:rPr>
          <w:sz w:val="28"/>
          <w:szCs w:val="28"/>
        </w:rPr>
        <w:t>медиатека</w:t>
      </w:r>
      <w:proofErr w:type="spellEnd"/>
      <w:r w:rsidRPr="00F03CFB">
        <w:rPr>
          <w:sz w:val="28"/>
          <w:szCs w:val="28"/>
        </w:rPr>
        <w:t xml:space="preserve">/библиотека, оснащенная выходом в интернет. </w:t>
      </w:r>
      <w:proofErr w:type="spellStart"/>
      <w:r w:rsidRPr="00F03CFB">
        <w:rPr>
          <w:sz w:val="28"/>
          <w:szCs w:val="28"/>
        </w:rPr>
        <w:t>Медиатека</w:t>
      </w:r>
      <w:proofErr w:type="spellEnd"/>
      <w:r w:rsidRPr="00F03CFB">
        <w:rPr>
          <w:sz w:val="28"/>
          <w:szCs w:val="28"/>
        </w:rPr>
        <w:t xml:space="preserve"> цифровых образовательных ресурсов.</w:t>
      </w:r>
    </w:p>
    <w:p w14:paraId="0CE52E9B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4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Автоматизированные рабочие места педагогов и учащихся, оснащенные выходом в интернет.</w:t>
      </w:r>
    </w:p>
    <w:p w14:paraId="4F39AD99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4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>Мобильные классы для организации групповых и индивидуальных занятий с возможностью автономного выхода в интернет</w:t>
      </w:r>
    </w:p>
    <w:p w14:paraId="72C5B6BF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4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 xml:space="preserve">Информационный банк методических материалов по реализации проекта </w:t>
      </w:r>
      <w:r w:rsidRPr="00F03CFB">
        <w:rPr>
          <w:sz w:val="28"/>
          <w:szCs w:val="28"/>
        </w:rPr>
        <w:lastRenderedPageBreak/>
        <w:t xml:space="preserve">(информационно-методический ресурс профессионального роста) </w:t>
      </w:r>
    </w:p>
    <w:p w14:paraId="2600BA5E" w14:textId="77777777" w:rsidR="00396D1E" w:rsidRPr="00F03CFB" w:rsidRDefault="00396D1E" w:rsidP="00534DA7">
      <w:pPr>
        <w:pStyle w:val="TableParagraph"/>
        <w:numPr>
          <w:ilvl w:val="0"/>
          <w:numId w:val="10"/>
        </w:numPr>
        <w:tabs>
          <w:tab w:val="left" w:pos="370"/>
        </w:tabs>
        <w:spacing w:before="4" w:line="237" w:lineRule="auto"/>
        <w:ind w:right="95"/>
        <w:jc w:val="both"/>
        <w:rPr>
          <w:sz w:val="28"/>
          <w:szCs w:val="28"/>
        </w:rPr>
      </w:pPr>
      <w:r w:rsidRPr="00F03CFB">
        <w:rPr>
          <w:sz w:val="28"/>
          <w:szCs w:val="28"/>
        </w:rPr>
        <w:t xml:space="preserve">Сетевые партнеры в области вопросов повышения квалификации специалистов, участвующих в реализации Проекта. </w:t>
      </w:r>
    </w:p>
    <w:p w14:paraId="41E09FB4" w14:textId="77777777" w:rsidR="00945EFD" w:rsidRDefault="00945EFD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2D6069" w14:textId="10D39971" w:rsidR="000F3621" w:rsidRDefault="000F3621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материально-технических и финансовых условий: </w:t>
      </w:r>
    </w:p>
    <w:p w14:paraId="2C2DDCE9" w14:textId="77777777" w:rsidR="00396D1E" w:rsidRDefault="00396D1E" w:rsidP="00396D1E">
      <w:pPr>
        <w:pStyle w:val="TableParagraph"/>
        <w:ind w:right="96" w:firstLine="566"/>
        <w:jc w:val="both"/>
        <w:rPr>
          <w:sz w:val="28"/>
          <w:szCs w:val="28"/>
        </w:rPr>
      </w:pPr>
      <w:r w:rsidRPr="00CA789F">
        <w:rPr>
          <w:sz w:val="28"/>
          <w:szCs w:val="28"/>
        </w:rPr>
        <w:t>В школе 24 учебных кабинета, спортивный зал, актовый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зал, мастерская, историко-краеведческий музей, библиотека (</w:t>
      </w:r>
      <w:proofErr w:type="spellStart"/>
      <w:r w:rsidRPr="00CA789F">
        <w:rPr>
          <w:sz w:val="28"/>
          <w:szCs w:val="28"/>
        </w:rPr>
        <w:t>медиатека</w:t>
      </w:r>
      <w:proofErr w:type="spellEnd"/>
      <w:r w:rsidRPr="00CA789F">
        <w:rPr>
          <w:sz w:val="28"/>
          <w:szCs w:val="28"/>
        </w:rPr>
        <w:t>),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конференц-зал,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музыкальный кабинет с функцией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студии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звукозаписи,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кабинеты-студии для работы объединений обучающихся</w:t>
      </w:r>
      <w:r>
        <w:rPr>
          <w:sz w:val="28"/>
          <w:szCs w:val="28"/>
        </w:rPr>
        <w:t>.</w:t>
      </w:r>
    </w:p>
    <w:p w14:paraId="7680914F" w14:textId="77777777" w:rsidR="00396D1E" w:rsidRPr="00CA789F" w:rsidRDefault="00396D1E" w:rsidP="00396D1E">
      <w:pPr>
        <w:pStyle w:val="TableParagraph"/>
        <w:ind w:right="96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 кабинет юнармейского отряда «Спарта» - штаб клубной работы школы. </w:t>
      </w:r>
    </w:p>
    <w:p w14:paraId="3D538C85" w14:textId="77777777" w:rsidR="00396D1E" w:rsidRPr="00CA789F" w:rsidRDefault="00396D1E" w:rsidP="00396D1E">
      <w:pPr>
        <w:pStyle w:val="TableParagraph"/>
        <w:ind w:right="95" w:firstLine="566"/>
        <w:jc w:val="both"/>
        <w:rPr>
          <w:sz w:val="28"/>
          <w:szCs w:val="28"/>
        </w:rPr>
      </w:pPr>
      <w:r w:rsidRPr="00CA789F">
        <w:rPr>
          <w:sz w:val="28"/>
          <w:szCs w:val="28"/>
        </w:rPr>
        <w:t>На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территории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школы</w:t>
      </w:r>
      <w:r w:rsidRPr="00CA789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имеется спортивная площадка. Имеется пространство для организации творческих мероприятий на открытом воздухе. </w:t>
      </w:r>
    </w:p>
    <w:p w14:paraId="494297DE" w14:textId="77777777" w:rsidR="00396D1E" w:rsidRDefault="00396D1E" w:rsidP="00396D1E">
      <w:pPr>
        <w:pStyle w:val="TableParagraph"/>
        <w:ind w:right="97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89F">
        <w:rPr>
          <w:sz w:val="28"/>
          <w:szCs w:val="28"/>
        </w:rPr>
        <w:t xml:space="preserve"> Значительно обновлена база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костюмов</w:t>
      </w:r>
      <w:r w:rsidRPr="00CA789F">
        <w:rPr>
          <w:spacing w:val="-1"/>
          <w:sz w:val="28"/>
          <w:szCs w:val="28"/>
        </w:rPr>
        <w:t xml:space="preserve"> </w:t>
      </w:r>
      <w:r w:rsidRPr="00CA789F">
        <w:rPr>
          <w:sz w:val="28"/>
          <w:szCs w:val="28"/>
        </w:rPr>
        <w:t>для</w:t>
      </w:r>
      <w:r w:rsidRPr="00CA789F">
        <w:rPr>
          <w:spacing w:val="-1"/>
          <w:sz w:val="28"/>
          <w:szCs w:val="28"/>
        </w:rPr>
        <w:t xml:space="preserve"> </w:t>
      </w:r>
      <w:r w:rsidRPr="00CA789F">
        <w:rPr>
          <w:sz w:val="28"/>
          <w:szCs w:val="28"/>
        </w:rPr>
        <w:t>проведения мероприятий.</w:t>
      </w:r>
      <w:r>
        <w:rPr>
          <w:sz w:val="28"/>
          <w:szCs w:val="28"/>
        </w:rPr>
        <w:t xml:space="preserve"> </w:t>
      </w:r>
    </w:p>
    <w:p w14:paraId="1AC8F96A" w14:textId="77777777" w:rsidR="00396D1E" w:rsidRDefault="00396D1E" w:rsidP="00396D1E">
      <w:pPr>
        <w:pStyle w:val="TableParagraph"/>
        <w:ind w:right="97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Имеются необходимые комплекты народных инструментов. </w:t>
      </w:r>
    </w:p>
    <w:p w14:paraId="2B152237" w14:textId="77777777" w:rsidR="00396D1E" w:rsidRPr="00CA789F" w:rsidRDefault="00396D1E" w:rsidP="00396D1E">
      <w:pPr>
        <w:pStyle w:val="TableParagraph"/>
        <w:ind w:right="97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оборудование для подготовки к военно-спортивным конкурсам, включая электронные стрелковые тиры. </w:t>
      </w:r>
    </w:p>
    <w:p w14:paraId="64CE4F20" w14:textId="77777777" w:rsidR="00396D1E" w:rsidRPr="00CA789F" w:rsidRDefault="00396D1E" w:rsidP="00396D1E">
      <w:pPr>
        <w:pStyle w:val="TableParagraph"/>
        <w:ind w:right="95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2024 году планируется оборудование</w:t>
      </w:r>
      <w:r w:rsidRPr="00CA789F">
        <w:rPr>
          <w:sz w:val="28"/>
          <w:szCs w:val="28"/>
        </w:rPr>
        <w:t xml:space="preserve"> полос</w:t>
      </w:r>
      <w:r>
        <w:rPr>
          <w:sz w:val="28"/>
          <w:szCs w:val="28"/>
        </w:rPr>
        <w:t>ы</w:t>
      </w:r>
      <w:r w:rsidRPr="00CA789F">
        <w:rPr>
          <w:sz w:val="28"/>
          <w:szCs w:val="28"/>
        </w:rPr>
        <w:t xml:space="preserve"> препятствий для занятий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военно-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прикладными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видами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спорта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(лабиринт,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забор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с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наклонной</w:t>
      </w:r>
      <w:r w:rsidRPr="00CA789F">
        <w:rPr>
          <w:spacing w:val="-57"/>
          <w:sz w:val="28"/>
          <w:szCs w:val="28"/>
        </w:rPr>
        <w:t xml:space="preserve"> </w:t>
      </w:r>
      <w:r w:rsidRPr="00CA789F">
        <w:rPr>
          <w:sz w:val="28"/>
          <w:szCs w:val="28"/>
        </w:rPr>
        <w:t>доской, «разрушенный мост», «разрушенная лестница», стена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с</w:t>
      </w:r>
      <w:r w:rsidRPr="00CA789F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двумя проемами</w:t>
      </w:r>
      <w:r w:rsidRPr="00CA789F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14:paraId="59BE72D6" w14:textId="77777777" w:rsidR="00396D1E" w:rsidRDefault="00396D1E" w:rsidP="00396D1E">
      <w:pPr>
        <w:pStyle w:val="TableParagraph"/>
        <w:tabs>
          <w:tab w:val="left" w:pos="2372"/>
          <w:tab w:val="left" w:pos="3708"/>
          <w:tab w:val="left" w:pos="5743"/>
        </w:tabs>
        <w:ind w:right="92" w:firstLine="566"/>
        <w:jc w:val="both"/>
        <w:rPr>
          <w:sz w:val="28"/>
          <w:szCs w:val="28"/>
        </w:rPr>
      </w:pPr>
      <w:r>
        <w:rPr>
          <w:sz w:val="28"/>
          <w:szCs w:val="28"/>
        </w:rPr>
        <w:t>Также планируется модернизация пространства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школьного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историко-</w:t>
      </w:r>
      <w:r w:rsidRPr="00CA789F">
        <w:rPr>
          <w:spacing w:val="1"/>
          <w:sz w:val="28"/>
          <w:szCs w:val="28"/>
        </w:rPr>
        <w:t xml:space="preserve"> </w:t>
      </w:r>
      <w:r w:rsidRPr="00CA789F">
        <w:rPr>
          <w:sz w:val="28"/>
          <w:szCs w:val="28"/>
        </w:rPr>
        <w:t>краеведческого</w:t>
      </w:r>
      <w:r>
        <w:rPr>
          <w:sz w:val="28"/>
          <w:szCs w:val="28"/>
        </w:rPr>
        <w:t xml:space="preserve"> музея. </w:t>
      </w:r>
    </w:p>
    <w:p w14:paraId="7A487160" w14:textId="77777777" w:rsidR="00396D1E" w:rsidRDefault="00396D1E" w:rsidP="00396D1E">
      <w:pPr>
        <w:pStyle w:val="TableParagraph"/>
        <w:tabs>
          <w:tab w:val="left" w:pos="2372"/>
          <w:tab w:val="left" w:pos="3708"/>
          <w:tab w:val="left" w:pos="5743"/>
        </w:tabs>
        <w:ind w:right="9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не требует дополнительных источников финансирования. </w:t>
      </w:r>
    </w:p>
    <w:p w14:paraId="483276D2" w14:textId="77777777" w:rsidR="00396D1E" w:rsidRDefault="00396D1E" w:rsidP="00396D1E">
      <w:pPr>
        <w:pStyle w:val="TableParagraph"/>
        <w:tabs>
          <w:tab w:val="left" w:pos="2372"/>
          <w:tab w:val="left" w:pos="3708"/>
          <w:tab w:val="left" w:pos="5743"/>
        </w:tabs>
        <w:ind w:right="92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улучшения материально-технической базы школы используются внутренние ресурсы: участие в </w:t>
      </w:r>
      <w:proofErr w:type="spellStart"/>
      <w:r>
        <w:rPr>
          <w:sz w:val="28"/>
          <w:szCs w:val="28"/>
        </w:rPr>
        <w:t>грантовых</w:t>
      </w:r>
      <w:proofErr w:type="spellEnd"/>
      <w:r>
        <w:rPr>
          <w:sz w:val="28"/>
          <w:szCs w:val="28"/>
        </w:rPr>
        <w:t xml:space="preserve"> конкурсах (целевое направление), использование спонсорских средств; использование доходов, полученных от оказания платных образовательных услуг. </w:t>
      </w:r>
    </w:p>
    <w:p w14:paraId="5305355F" w14:textId="77777777" w:rsidR="00396D1E" w:rsidRDefault="00396D1E" w:rsidP="00396D1E">
      <w:pPr>
        <w:pStyle w:val="TableParagraph"/>
        <w:tabs>
          <w:tab w:val="left" w:pos="2372"/>
          <w:tab w:val="left" w:pos="3708"/>
          <w:tab w:val="left" w:pos="5743"/>
        </w:tabs>
        <w:ind w:right="92" w:firstLine="566"/>
        <w:jc w:val="both"/>
        <w:rPr>
          <w:sz w:val="24"/>
        </w:rPr>
      </w:pPr>
    </w:p>
    <w:p w14:paraId="386583D1" w14:textId="68C75D50" w:rsidR="00656269" w:rsidRPr="00656269" w:rsidRDefault="00656269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269">
        <w:rPr>
          <w:rFonts w:ascii="Times New Roman" w:hAnsi="Times New Roman" w:cs="Times New Roman"/>
          <w:b/>
          <w:sz w:val="28"/>
          <w:szCs w:val="28"/>
        </w:rPr>
        <w:t xml:space="preserve">Анализ опыта работы школы в сфере патриотического воспитания, самореализации и социализации обучающихся: </w:t>
      </w:r>
    </w:p>
    <w:p w14:paraId="5733A05D" w14:textId="5126AE4A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6E">
        <w:rPr>
          <w:rFonts w:ascii="Times New Roman" w:hAnsi="Times New Roman" w:cs="Times New Roman"/>
          <w:sz w:val="28"/>
          <w:szCs w:val="28"/>
        </w:rPr>
        <w:t>Проект разработан на основе анализа имеющейся ситуации с учетом положительного опыта, накопленного образовательной организацией в области патриотического воспитания, в области организации дополнительного образования</w:t>
      </w:r>
      <w:r w:rsidR="00656269">
        <w:rPr>
          <w:rFonts w:ascii="Times New Roman" w:hAnsi="Times New Roman" w:cs="Times New Roman"/>
          <w:sz w:val="28"/>
          <w:szCs w:val="28"/>
        </w:rPr>
        <w:t xml:space="preserve"> и внеурочной деятельности</w:t>
      </w:r>
      <w:r w:rsidR="000B2360">
        <w:rPr>
          <w:rFonts w:ascii="Times New Roman" w:hAnsi="Times New Roman" w:cs="Times New Roman"/>
          <w:sz w:val="28"/>
          <w:szCs w:val="28"/>
        </w:rPr>
        <w:t>, в области эффективной организации воспитательной среды</w:t>
      </w:r>
      <w:r w:rsidRPr="009E3E6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E6DD0A" w14:textId="77F158B2" w:rsidR="005C7C43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принцип организации воспитательного пространства МАОУ СОШ №17 с УИОП, который пронизывает все стороны школьной жизни </w:t>
      </w:r>
      <w:r w:rsidR="000B2360">
        <w:rPr>
          <w:rFonts w:ascii="Times New Roman" w:hAnsi="Times New Roman" w:cs="Times New Roman"/>
          <w:sz w:val="28"/>
          <w:szCs w:val="28"/>
        </w:rPr>
        <w:t xml:space="preserve">– </w:t>
      </w:r>
      <w:r w:rsidR="000B2360" w:rsidRPr="005C7C43">
        <w:rPr>
          <w:rFonts w:ascii="Times New Roman" w:hAnsi="Times New Roman" w:cs="Times New Roman"/>
          <w:sz w:val="28"/>
          <w:szCs w:val="28"/>
        </w:rPr>
        <w:t>«</w:t>
      </w:r>
      <w:r w:rsidRPr="005C7C43">
        <w:rPr>
          <w:rFonts w:ascii="Times New Roman" w:hAnsi="Times New Roman" w:cs="Times New Roman"/>
          <w:sz w:val="28"/>
          <w:szCs w:val="28"/>
        </w:rPr>
        <w:t xml:space="preserve">Без памяти прошлого нет будущего». </w:t>
      </w:r>
    </w:p>
    <w:p w14:paraId="606BAA3E" w14:textId="32C69C94" w:rsidR="005C7C43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E3E6E">
        <w:rPr>
          <w:rFonts w:ascii="Times New Roman" w:hAnsi="Times New Roman" w:cs="Times New Roman"/>
          <w:sz w:val="28"/>
          <w:szCs w:val="28"/>
        </w:rPr>
        <w:t xml:space="preserve">спешная работа по увековечиванию памяти </w:t>
      </w:r>
      <w:r w:rsidRPr="005C7C43">
        <w:rPr>
          <w:rFonts w:ascii="Times New Roman" w:hAnsi="Times New Roman" w:cs="Times New Roman"/>
          <w:sz w:val="28"/>
          <w:szCs w:val="28"/>
        </w:rPr>
        <w:t>выпускников школы разных лет</w:t>
      </w:r>
      <w:r w:rsidR="000C067A">
        <w:rPr>
          <w:rFonts w:ascii="Times New Roman" w:hAnsi="Times New Roman" w:cs="Times New Roman"/>
          <w:sz w:val="28"/>
          <w:szCs w:val="28"/>
        </w:rPr>
        <w:t xml:space="preserve">, </w:t>
      </w:r>
      <w:r w:rsidR="000C067A" w:rsidRPr="005C7C43">
        <w:rPr>
          <w:rFonts w:ascii="Times New Roman" w:hAnsi="Times New Roman" w:cs="Times New Roman"/>
          <w:sz w:val="28"/>
          <w:szCs w:val="28"/>
        </w:rPr>
        <w:t>отдавших жизнь за Родину, и</w:t>
      </w:r>
      <w:r w:rsidRPr="005C7C43">
        <w:rPr>
          <w:rFonts w:ascii="Times New Roman" w:hAnsi="Times New Roman" w:cs="Times New Roman"/>
          <w:sz w:val="28"/>
          <w:szCs w:val="28"/>
        </w:rPr>
        <w:t xml:space="preserve"> создание экспозиции «Аллея Славы».   </w:t>
      </w:r>
    </w:p>
    <w:p w14:paraId="499CF9A3" w14:textId="5ADF256B" w:rsidR="005C7C43" w:rsidRPr="005C7C43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5C7C43">
        <w:rPr>
          <w:rFonts w:ascii="Times New Roman" w:hAnsi="Times New Roman" w:cs="Times New Roman"/>
          <w:sz w:val="28"/>
          <w:szCs w:val="28"/>
        </w:rPr>
        <w:t xml:space="preserve"> социально-значим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C7C43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7C43">
        <w:rPr>
          <w:rFonts w:ascii="Times New Roman" w:hAnsi="Times New Roman" w:cs="Times New Roman"/>
          <w:sz w:val="28"/>
          <w:szCs w:val="28"/>
        </w:rPr>
        <w:t xml:space="preserve"> «Парта Героя», посвященн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C7C43">
        <w:rPr>
          <w:rFonts w:ascii="Times New Roman" w:hAnsi="Times New Roman" w:cs="Times New Roman"/>
          <w:sz w:val="28"/>
          <w:szCs w:val="28"/>
        </w:rPr>
        <w:t xml:space="preserve">памяти выпускника школы, Героя России В.Е. </w:t>
      </w:r>
      <w:r w:rsidR="000C067A">
        <w:rPr>
          <w:rFonts w:ascii="Times New Roman" w:hAnsi="Times New Roman" w:cs="Times New Roman"/>
          <w:sz w:val="28"/>
          <w:szCs w:val="28"/>
        </w:rPr>
        <w:t>Ласточкина.</w:t>
      </w:r>
    </w:p>
    <w:p w14:paraId="2B522D89" w14:textId="0E30A959" w:rsidR="005C7C43" w:rsidRPr="005C7C43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C43">
        <w:rPr>
          <w:rFonts w:ascii="Times New Roman" w:hAnsi="Times New Roman" w:cs="Times New Roman"/>
          <w:sz w:val="28"/>
          <w:szCs w:val="28"/>
        </w:rPr>
        <w:t>Юнармейский отряд «Спарта» Всероссийского военно-патриотического общественного движения «</w:t>
      </w:r>
      <w:proofErr w:type="spellStart"/>
      <w:r w:rsidRPr="005C7C4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5C7C43">
        <w:rPr>
          <w:rFonts w:ascii="Times New Roman" w:hAnsi="Times New Roman" w:cs="Times New Roman"/>
          <w:sz w:val="28"/>
          <w:szCs w:val="28"/>
        </w:rPr>
        <w:t>» по итогам областного смотра-</w:t>
      </w:r>
      <w:r w:rsidRPr="005C7C43">
        <w:rPr>
          <w:rFonts w:ascii="Times New Roman" w:hAnsi="Times New Roman" w:cs="Times New Roman"/>
          <w:sz w:val="28"/>
          <w:szCs w:val="28"/>
        </w:rPr>
        <w:lastRenderedPageBreak/>
        <w:t xml:space="preserve">конкурса среди военно-патриотических клубов и юнармейских отрядов признан лучшим юнармейским отрядом Свердловской области. </w:t>
      </w:r>
    </w:p>
    <w:p w14:paraId="659D2B6B" w14:textId="7C701452" w:rsidR="009E3E6E" w:rsidRPr="005C7C43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7C43">
        <w:rPr>
          <w:rFonts w:ascii="Times New Roman" w:hAnsi="Times New Roman" w:cs="Times New Roman"/>
          <w:sz w:val="28"/>
          <w:szCs w:val="28"/>
        </w:rPr>
        <w:t xml:space="preserve">Победы юнармейского отряда «Спарта» в </w:t>
      </w:r>
      <w:r w:rsidR="009E3E6E" w:rsidRPr="005C7C43">
        <w:rPr>
          <w:rFonts w:ascii="Times New Roman" w:hAnsi="Times New Roman" w:cs="Times New Roman"/>
          <w:sz w:val="28"/>
          <w:szCs w:val="28"/>
        </w:rPr>
        <w:t>военно-патриотических конкурсах Всероссийского, регион</w:t>
      </w:r>
      <w:r>
        <w:rPr>
          <w:rFonts w:ascii="Times New Roman" w:hAnsi="Times New Roman" w:cs="Times New Roman"/>
          <w:sz w:val="28"/>
          <w:szCs w:val="28"/>
        </w:rPr>
        <w:t xml:space="preserve">ального и муниципального уровня: </w:t>
      </w:r>
      <w:r w:rsidRPr="005C7C43">
        <w:rPr>
          <w:rFonts w:ascii="Times New Roman" w:hAnsi="Times New Roman" w:cs="Times New Roman"/>
          <w:sz w:val="28"/>
          <w:szCs w:val="28"/>
        </w:rPr>
        <w:t>«Зарница», «Тяжело в учении – легко в бою», «Дивизия «Черные ножи», «ЮНАРМИЯ: весенний призыв», «Школ</w:t>
      </w:r>
      <w:r w:rsidR="000B2360">
        <w:rPr>
          <w:rFonts w:ascii="Times New Roman" w:hAnsi="Times New Roman" w:cs="Times New Roman"/>
          <w:sz w:val="28"/>
          <w:szCs w:val="28"/>
        </w:rPr>
        <w:t>а безопасности», «</w:t>
      </w:r>
      <w:proofErr w:type="spellStart"/>
      <w:r w:rsidR="000B2360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 w:rsidR="000B2360">
        <w:rPr>
          <w:rFonts w:ascii="Times New Roman" w:hAnsi="Times New Roman" w:cs="Times New Roman"/>
          <w:sz w:val="28"/>
          <w:szCs w:val="28"/>
        </w:rPr>
        <w:t>», «Победа» и пр</w:t>
      </w:r>
      <w:r w:rsidRPr="005C7C43">
        <w:rPr>
          <w:rFonts w:ascii="Times New Roman" w:hAnsi="Times New Roman" w:cs="Times New Roman"/>
          <w:sz w:val="28"/>
          <w:szCs w:val="28"/>
        </w:rPr>
        <w:t>.</w:t>
      </w:r>
    </w:p>
    <w:p w14:paraId="1A6A4D6D" w14:textId="41B48036" w:rsidR="000B2360" w:rsidRPr="000F3621" w:rsidRDefault="005C7C43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F3621">
        <w:rPr>
          <w:rFonts w:ascii="Times New Roman" w:hAnsi="Times New Roman" w:cs="Times New Roman"/>
          <w:sz w:val="28"/>
          <w:szCs w:val="28"/>
        </w:rPr>
        <w:t>П</w:t>
      </w:r>
      <w:r w:rsidR="00656269" w:rsidRPr="000F3621">
        <w:rPr>
          <w:rFonts w:ascii="Times New Roman" w:hAnsi="Times New Roman" w:cs="Times New Roman"/>
          <w:sz w:val="28"/>
          <w:szCs w:val="28"/>
        </w:rPr>
        <w:t>обеды</w:t>
      </w:r>
      <w:r w:rsidR="009E3E6E" w:rsidRPr="000F3621">
        <w:rPr>
          <w:rFonts w:ascii="Times New Roman" w:hAnsi="Times New Roman" w:cs="Times New Roman"/>
          <w:sz w:val="28"/>
          <w:szCs w:val="28"/>
        </w:rPr>
        <w:t xml:space="preserve"> школьных творческих объединений дополнительного образования «Ладушки», «Камертон», «Классик», «Сказка» на фестивалях детског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о творчества различного уровня: </w:t>
      </w:r>
      <w:r w:rsidR="000B2360" w:rsidRPr="000F3621">
        <w:rPr>
          <w:rFonts w:ascii="Times New Roman" w:hAnsi="Times New Roman" w:cs="Times New Roman"/>
          <w:sz w:val="28"/>
          <w:szCs w:val="28"/>
        </w:rPr>
        <w:t>Международный конкурс-фестиваль «Синяя Роза», Международная премия в области детского и молодёжного творчества «ARTIS», Международны</w:t>
      </w:r>
      <w:r w:rsidR="000F3621" w:rsidRPr="000F3621">
        <w:rPr>
          <w:rFonts w:ascii="Times New Roman" w:hAnsi="Times New Roman" w:cs="Times New Roman"/>
          <w:sz w:val="28"/>
          <w:szCs w:val="28"/>
        </w:rPr>
        <w:t>е</w:t>
      </w:r>
      <w:r w:rsidR="000B2360" w:rsidRPr="000F362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F3621" w:rsidRPr="000F3621">
        <w:rPr>
          <w:rFonts w:ascii="Times New Roman" w:hAnsi="Times New Roman" w:cs="Times New Roman"/>
          <w:sz w:val="28"/>
          <w:szCs w:val="28"/>
        </w:rPr>
        <w:t>ы</w:t>
      </w:r>
      <w:r w:rsidR="000B2360" w:rsidRPr="000F3621">
        <w:rPr>
          <w:rFonts w:ascii="Times New Roman" w:hAnsi="Times New Roman" w:cs="Times New Roman"/>
          <w:sz w:val="28"/>
          <w:szCs w:val="28"/>
        </w:rPr>
        <w:t xml:space="preserve"> «Берега Надежды»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, </w:t>
      </w:r>
      <w:r w:rsidR="000B2360" w:rsidRPr="000F3621">
        <w:rPr>
          <w:rFonts w:ascii="Times New Roman" w:hAnsi="Times New Roman" w:cs="Times New Roman"/>
          <w:sz w:val="28"/>
          <w:szCs w:val="28"/>
        </w:rPr>
        <w:t>«Казанские узоры»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, </w:t>
      </w:r>
      <w:r w:rsidR="000B2360" w:rsidRPr="000F3621">
        <w:rPr>
          <w:rFonts w:ascii="Times New Roman" w:hAnsi="Times New Roman" w:cs="Times New Roman"/>
          <w:sz w:val="28"/>
          <w:szCs w:val="28"/>
        </w:rPr>
        <w:t>«Уральские самоцветы»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, </w:t>
      </w:r>
      <w:r w:rsidR="000B2360" w:rsidRPr="000F3621">
        <w:rPr>
          <w:rFonts w:ascii="Times New Roman" w:hAnsi="Times New Roman" w:cs="Times New Roman"/>
          <w:sz w:val="28"/>
          <w:szCs w:val="28"/>
        </w:rPr>
        <w:t>«Душа баяна</w:t>
      </w:r>
      <w:proofErr w:type="gramStart"/>
      <w:r w:rsidR="000B2360" w:rsidRPr="000F3621">
        <w:rPr>
          <w:rFonts w:ascii="Times New Roman" w:hAnsi="Times New Roman" w:cs="Times New Roman"/>
          <w:sz w:val="28"/>
          <w:szCs w:val="28"/>
        </w:rPr>
        <w:t xml:space="preserve">», 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 </w:t>
      </w:r>
      <w:r w:rsidR="000B2360" w:rsidRPr="000F362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B2360" w:rsidRPr="000F3621">
        <w:rPr>
          <w:rFonts w:ascii="Times New Roman" w:hAnsi="Times New Roman" w:cs="Times New Roman"/>
          <w:sz w:val="28"/>
          <w:szCs w:val="28"/>
        </w:rPr>
        <w:t xml:space="preserve">Рождение звезды», </w:t>
      </w:r>
      <w:r w:rsidR="000F3621" w:rsidRPr="000F3621">
        <w:rPr>
          <w:rFonts w:ascii="Times New Roman" w:hAnsi="Times New Roman" w:cs="Times New Roman"/>
          <w:sz w:val="28"/>
          <w:szCs w:val="28"/>
        </w:rPr>
        <w:t xml:space="preserve"> </w:t>
      </w:r>
      <w:r w:rsidR="000B2360" w:rsidRPr="000F3621">
        <w:rPr>
          <w:rFonts w:ascii="Times New Roman" w:hAnsi="Times New Roman" w:cs="Times New Roman"/>
          <w:sz w:val="28"/>
          <w:szCs w:val="28"/>
        </w:rPr>
        <w:t>Фестивал</w:t>
      </w:r>
      <w:r w:rsidR="000F3621" w:rsidRPr="000F3621">
        <w:rPr>
          <w:rFonts w:ascii="Times New Roman" w:hAnsi="Times New Roman" w:cs="Times New Roman"/>
          <w:sz w:val="28"/>
          <w:szCs w:val="28"/>
        </w:rPr>
        <w:t>ь</w:t>
      </w:r>
      <w:r w:rsidR="000B2360" w:rsidRPr="000F3621">
        <w:rPr>
          <w:rFonts w:ascii="Times New Roman" w:hAnsi="Times New Roman" w:cs="Times New Roman"/>
          <w:sz w:val="28"/>
          <w:szCs w:val="28"/>
        </w:rPr>
        <w:t xml:space="preserve"> «Большая сцена» при поддержке президентс</w:t>
      </w:r>
      <w:r w:rsidR="000F3621" w:rsidRPr="000F3621">
        <w:rPr>
          <w:rFonts w:ascii="Times New Roman" w:hAnsi="Times New Roman" w:cs="Times New Roman"/>
          <w:sz w:val="28"/>
          <w:szCs w:val="28"/>
        </w:rPr>
        <w:t>кого фонда культурных инициатив и пр.</w:t>
      </w:r>
    </w:p>
    <w:p w14:paraId="44A767E7" w14:textId="54879C05" w:rsidR="000F3621" w:rsidRDefault="000F3621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Успешный опыт в организации дополнительного образования и внеурочной деятельности, востребованность данных направлений у участников образовательных отношений (родителей и обучающихся). </w:t>
      </w:r>
    </w:p>
    <w:p w14:paraId="29C73632" w14:textId="54BCCC57" w:rsidR="009E3E6E" w:rsidRPr="009E3E6E" w:rsidRDefault="000C067A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3E6E" w:rsidRPr="009E3E6E">
        <w:rPr>
          <w:rFonts w:ascii="Times New Roman" w:hAnsi="Times New Roman" w:cs="Times New Roman"/>
          <w:sz w:val="28"/>
          <w:szCs w:val="28"/>
        </w:rPr>
        <w:t xml:space="preserve">пыт деятельности школьных клубов как детско-взрослой </w:t>
      </w:r>
      <w:proofErr w:type="gramStart"/>
      <w:r w:rsidR="009E3E6E" w:rsidRPr="009E3E6E">
        <w:rPr>
          <w:rFonts w:ascii="Times New Roman" w:hAnsi="Times New Roman" w:cs="Times New Roman"/>
          <w:sz w:val="28"/>
          <w:szCs w:val="28"/>
        </w:rPr>
        <w:t>общности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36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F3621">
        <w:rPr>
          <w:rFonts w:ascii="Times New Roman" w:hAnsi="Times New Roman" w:cs="Times New Roman"/>
          <w:sz w:val="28"/>
          <w:szCs w:val="28"/>
        </w:rPr>
        <w:t xml:space="preserve"> сертификация детских объединений. </w:t>
      </w:r>
    </w:p>
    <w:p w14:paraId="6AD60C52" w14:textId="70CE445A" w:rsidR="000C067A" w:rsidRDefault="000C067A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проектной команды школы в инновационном режиме (организация </w:t>
      </w:r>
      <w:r w:rsidRPr="000C067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школы как </w:t>
      </w:r>
      <w:r w:rsidRPr="000C067A">
        <w:rPr>
          <w:rFonts w:ascii="Times New Roman" w:hAnsi="Times New Roman" w:cs="Times New Roman"/>
          <w:sz w:val="28"/>
          <w:szCs w:val="28"/>
        </w:rPr>
        <w:t>ресурсного центра в рамках федерального инновационного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Института СДП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участие в конкурсных отборах </w:t>
      </w:r>
      <w:r w:rsidR="000B2360">
        <w:rPr>
          <w:rFonts w:ascii="Times New Roman" w:hAnsi="Times New Roman" w:cs="Times New Roman"/>
          <w:sz w:val="28"/>
          <w:szCs w:val="28"/>
        </w:rPr>
        <w:t>на получение статуса федеральной инновационной площадки; у</w:t>
      </w:r>
      <w:r w:rsidR="000B2360" w:rsidRPr="000B2360">
        <w:rPr>
          <w:rFonts w:ascii="Times New Roman" w:hAnsi="Times New Roman" w:cs="Times New Roman"/>
          <w:sz w:val="28"/>
          <w:szCs w:val="28"/>
        </w:rPr>
        <w:t>частие в деятельности городского ресурсного центра по модернизации воспитательной деятельности в образовательных орга</w:t>
      </w:r>
      <w:r w:rsidR="000B2360">
        <w:rPr>
          <w:rFonts w:ascii="Times New Roman" w:hAnsi="Times New Roman" w:cs="Times New Roman"/>
          <w:sz w:val="28"/>
          <w:szCs w:val="28"/>
        </w:rPr>
        <w:t xml:space="preserve">низациях г. Екатеринбурга и пр.). </w:t>
      </w:r>
    </w:p>
    <w:p w14:paraId="6D5D9EBB" w14:textId="7CB00909" w:rsidR="000C067A" w:rsidRDefault="00986B5A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научного руководителя – куратора инновационной деятельности, имеющего опыт работы по </w:t>
      </w:r>
      <w:r w:rsidR="000C067A" w:rsidRPr="000C067A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C067A" w:rsidRPr="000C0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C067A" w:rsidRPr="000C067A">
        <w:rPr>
          <w:rFonts w:ascii="Times New Roman" w:hAnsi="Times New Roman" w:cs="Times New Roman"/>
          <w:sz w:val="28"/>
          <w:szCs w:val="28"/>
        </w:rPr>
        <w:t>федеральных инновационных сетевых площадок на базе образовательных учреждений Екатеринбурга по проблемам управления качеством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067A" w:rsidRPr="000C067A">
        <w:rPr>
          <w:rFonts w:ascii="Times New Roman" w:hAnsi="Times New Roman" w:cs="Times New Roman"/>
          <w:sz w:val="28"/>
          <w:szCs w:val="28"/>
        </w:rPr>
        <w:t> </w:t>
      </w:r>
    </w:p>
    <w:p w14:paraId="4E4154BA" w14:textId="7563FBA5" w:rsidR="000C067A" w:rsidRDefault="000C067A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E3E6E" w:rsidRPr="009E3E6E">
        <w:rPr>
          <w:rFonts w:ascii="Times New Roman" w:hAnsi="Times New Roman" w:cs="Times New Roman"/>
          <w:sz w:val="28"/>
          <w:szCs w:val="28"/>
        </w:rPr>
        <w:t>аличие кадров, способных эффективно решать вопросы патриотического воспитания</w:t>
      </w:r>
      <w:r w:rsidR="000B2360">
        <w:rPr>
          <w:rFonts w:ascii="Times New Roman" w:hAnsi="Times New Roman" w:cs="Times New Roman"/>
          <w:sz w:val="28"/>
          <w:szCs w:val="28"/>
        </w:rPr>
        <w:t>, вопросы организации детско-взрослых сообществ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76F5DA" w14:textId="2C25F6BC" w:rsidR="009E3E6E" w:rsidRPr="009E3E6E" w:rsidRDefault="000C067A" w:rsidP="00534DA7">
      <w:pPr>
        <w:pStyle w:val="a5"/>
        <w:widowControl w:val="0"/>
        <w:numPr>
          <w:ilvl w:val="0"/>
          <w:numId w:val="8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E3E6E" w:rsidRPr="009E3E6E">
        <w:rPr>
          <w:rFonts w:ascii="Times New Roman" w:hAnsi="Times New Roman" w:cs="Times New Roman"/>
          <w:sz w:val="28"/>
          <w:szCs w:val="28"/>
        </w:rPr>
        <w:t xml:space="preserve">асширение сети социального партнерства с целью консолидации усилий в области патриотического воспитания. </w:t>
      </w:r>
    </w:p>
    <w:p w14:paraId="20C2964C" w14:textId="77777777" w:rsidR="009E3E6E" w:rsidRPr="009E3E6E" w:rsidRDefault="009E3E6E" w:rsidP="009E3E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6E">
        <w:rPr>
          <w:rFonts w:ascii="Times New Roman" w:hAnsi="Times New Roman" w:cs="Times New Roman"/>
          <w:sz w:val="28"/>
          <w:szCs w:val="28"/>
        </w:rPr>
        <w:t xml:space="preserve">В то же время, при разработке проекта были учтены и проблемы, связанные с изменением внешней и внутренней среды образовательной организации, что диктует поиск новых эффективных путей организации воспитательной работы, среди которых наиболее эффективным нам видится клубное движение. </w:t>
      </w:r>
    </w:p>
    <w:p w14:paraId="684873AE" w14:textId="77777777" w:rsidR="00491619" w:rsidRDefault="00491619" w:rsidP="00491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C7D58" w14:textId="5273B6B1" w:rsidR="003D273E" w:rsidRPr="009E3E6E" w:rsidRDefault="003D273E" w:rsidP="00024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lastRenderedPageBreak/>
        <w:t>2.3. Средства контроля и обеспечения достоверности результатов (методики анкетирования, диагностирования, тестирования и т.д., позволяющие объективно оценить эффект</w:t>
      </w:r>
      <w:r w:rsidR="001D41E7">
        <w:rPr>
          <w:rFonts w:ascii="Times New Roman" w:hAnsi="Times New Roman" w:cs="Times New Roman"/>
          <w:b/>
          <w:sz w:val="28"/>
          <w:szCs w:val="28"/>
        </w:rPr>
        <w:t>ы реализации проекта</w:t>
      </w:r>
      <w:r w:rsidRPr="009E3E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EC4C655" w14:textId="77777777" w:rsidR="00A10108" w:rsidRDefault="00A10108" w:rsidP="00A10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7238" w:rsidRPr="00A10108">
        <w:rPr>
          <w:rFonts w:ascii="Times New Roman" w:hAnsi="Times New Roman" w:cs="Times New Roman"/>
          <w:sz w:val="28"/>
          <w:szCs w:val="28"/>
        </w:rPr>
        <w:t>азработан мониторинг реализации проекта. Оценка результативности осуществляется на основе использования системы объективных критериев, которые выступают в качестве обобщенных оценочных показателей (индикаторов). Они представлены нравственно-духовными</w:t>
      </w:r>
      <w:r>
        <w:rPr>
          <w:rFonts w:ascii="Times New Roman" w:hAnsi="Times New Roman" w:cs="Times New Roman"/>
          <w:sz w:val="28"/>
          <w:szCs w:val="28"/>
        </w:rPr>
        <w:t xml:space="preserve"> (качественными)</w:t>
      </w:r>
      <w:r w:rsidR="00647238" w:rsidRPr="00A10108">
        <w:rPr>
          <w:rFonts w:ascii="Times New Roman" w:hAnsi="Times New Roman" w:cs="Times New Roman"/>
          <w:sz w:val="28"/>
          <w:szCs w:val="28"/>
        </w:rPr>
        <w:t xml:space="preserve"> и количественными параметрами. В качестве изучения результативности работы по реализации проекта используются следующие методы диагностики результатов: </w:t>
      </w:r>
    </w:p>
    <w:p w14:paraId="4DDA0034" w14:textId="32835468" w:rsidR="00A10108" w:rsidRPr="00A10108" w:rsidRDefault="00A1010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Сбор и анализ статистических данных,</w:t>
      </w:r>
    </w:p>
    <w:p w14:paraId="7349EE26" w14:textId="2936E921" w:rsidR="00A10108" w:rsidRPr="00A10108" w:rsidRDefault="00A1010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Экспертиза материалов,</w:t>
      </w:r>
    </w:p>
    <w:p w14:paraId="2B8A344E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анализ, </w:t>
      </w:r>
    </w:p>
    <w:p w14:paraId="1ADC4BF9" w14:textId="0185D38A" w:rsidR="00A10108" w:rsidRPr="00A10108" w:rsidRDefault="00A1010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диагностика</w:t>
      </w:r>
      <w:r w:rsidR="00647238" w:rsidRPr="00A101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BC2128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наблюдение; </w:t>
      </w:r>
    </w:p>
    <w:p w14:paraId="061107A3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анкетирование; </w:t>
      </w:r>
    </w:p>
    <w:p w14:paraId="0B602648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самооценка учащихся; </w:t>
      </w:r>
    </w:p>
    <w:p w14:paraId="325D27D2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анализ продуктов творческой деятельности; </w:t>
      </w:r>
    </w:p>
    <w:p w14:paraId="7588E337" w14:textId="77777777" w:rsidR="00A10108" w:rsidRPr="00A10108" w:rsidRDefault="0064723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создание специальных ситуаций</w:t>
      </w:r>
      <w:r w:rsidR="00A10108" w:rsidRPr="00A101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0D044B6" w14:textId="1F81B3C3" w:rsidR="00647238" w:rsidRPr="00A10108" w:rsidRDefault="00A10108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педагогическое наблюдение (с использованием оценочных матриц) во время деятельности учащихся в </w:t>
      </w:r>
      <w:proofErr w:type="spellStart"/>
      <w:r w:rsidRPr="00A10108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Pr="00A10108">
        <w:rPr>
          <w:rFonts w:ascii="Times New Roman" w:hAnsi="Times New Roman" w:cs="Times New Roman"/>
          <w:sz w:val="28"/>
          <w:szCs w:val="28"/>
        </w:rPr>
        <w:t xml:space="preserve"> событиях. </w:t>
      </w:r>
    </w:p>
    <w:p w14:paraId="6775F04D" w14:textId="1E554ABC" w:rsidR="00491619" w:rsidRPr="00A10108" w:rsidRDefault="00491619" w:rsidP="00534DA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мониторинг качества инновационной деятельности.</w:t>
      </w:r>
    </w:p>
    <w:p w14:paraId="195F9F3E" w14:textId="77777777" w:rsidR="00A10108" w:rsidRDefault="00A10108" w:rsidP="00A10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E8B562" w14:textId="5DA23790" w:rsidR="00647238" w:rsidRPr="00A10108" w:rsidRDefault="00647238" w:rsidP="00A101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108">
        <w:rPr>
          <w:rFonts w:ascii="Times New Roman" w:hAnsi="Times New Roman" w:cs="Times New Roman"/>
          <w:b/>
          <w:sz w:val="28"/>
          <w:szCs w:val="28"/>
        </w:rPr>
        <w:t>Критерии результативности</w:t>
      </w:r>
      <w:r w:rsidR="00A10108" w:rsidRPr="00A10108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 (с обеспечением достоверности результатов)</w:t>
      </w:r>
      <w:r w:rsidRPr="00A1010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A836472" w14:textId="4834578E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Включение в содержание всех программ </w:t>
      </w:r>
      <w:r w:rsidR="00A10108" w:rsidRPr="00A10108">
        <w:rPr>
          <w:rFonts w:ascii="Times New Roman" w:hAnsi="Times New Roman" w:cs="Times New Roman"/>
          <w:sz w:val="28"/>
          <w:szCs w:val="28"/>
        </w:rPr>
        <w:t>клубной деятельности</w:t>
      </w:r>
      <w:r w:rsidRPr="00A10108">
        <w:rPr>
          <w:rFonts w:ascii="Times New Roman" w:hAnsi="Times New Roman" w:cs="Times New Roman"/>
          <w:sz w:val="28"/>
          <w:szCs w:val="28"/>
        </w:rPr>
        <w:t xml:space="preserve">, входящих в целевые проекты, патриотического контента, а также форм и методов работы, направленных на формирование стержневых качеств личности гражданина и патриота, на социализацию и самореализацию учащихся. </w:t>
      </w:r>
      <w:r w:rsidRPr="00A10108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 w:rsidRPr="00A10108">
        <w:rPr>
          <w:rFonts w:ascii="Times New Roman" w:hAnsi="Times New Roman" w:cs="Times New Roman"/>
          <w:sz w:val="28"/>
          <w:szCs w:val="28"/>
        </w:rPr>
        <w:t xml:space="preserve"> </w:t>
      </w:r>
      <w:r w:rsidR="00A10108" w:rsidRPr="00A10108">
        <w:rPr>
          <w:rFonts w:ascii="Times New Roman" w:hAnsi="Times New Roman" w:cs="Times New Roman"/>
          <w:sz w:val="28"/>
          <w:szCs w:val="28"/>
        </w:rPr>
        <w:t xml:space="preserve">экспертиза, </w:t>
      </w:r>
      <w:r w:rsidRPr="00A10108">
        <w:rPr>
          <w:rFonts w:ascii="Times New Roman" w:hAnsi="Times New Roman" w:cs="Times New Roman"/>
          <w:sz w:val="28"/>
          <w:szCs w:val="28"/>
        </w:rPr>
        <w:t xml:space="preserve">анализ содержания программ. </w:t>
      </w:r>
    </w:p>
    <w:p w14:paraId="6DB1214F" w14:textId="4BA23D37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A10108" w:rsidRPr="00A10108">
        <w:rPr>
          <w:rFonts w:ascii="Times New Roman" w:hAnsi="Times New Roman" w:cs="Times New Roman"/>
          <w:sz w:val="28"/>
          <w:szCs w:val="28"/>
        </w:rPr>
        <w:t xml:space="preserve">развернутой </w:t>
      </w:r>
      <w:r w:rsidRPr="00A10108">
        <w:rPr>
          <w:rFonts w:ascii="Times New Roman" w:hAnsi="Times New Roman" w:cs="Times New Roman"/>
          <w:sz w:val="28"/>
          <w:szCs w:val="28"/>
        </w:rPr>
        <w:t xml:space="preserve">сети социального партнерства в области решения задач </w:t>
      </w:r>
      <w:r w:rsidR="00A10108" w:rsidRPr="00A10108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 w:rsidRPr="00A10108">
        <w:rPr>
          <w:rFonts w:ascii="Times New Roman" w:hAnsi="Times New Roman" w:cs="Times New Roman"/>
          <w:sz w:val="28"/>
          <w:szCs w:val="28"/>
        </w:rPr>
        <w:t xml:space="preserve">. </w:t>
      </w:r>
      <w:r w:rsidRPr="00A10108">
        <w:rPr>
          <w:rFonts w:ascii="Times New Roman" w:hAnsi="Times New Roman" w:cs="Times New Roman"/>
          <w:b/>
          <w:sz w:val="28"/>
          <w:szCs w:val="28"/>
        </w:rPr>
        <w:t>Способ контроля</w:t>
      </w:r>
      <w:r w:rsidRPr="00A10108">
        <w:rPr>
          <w:rFonts w:ascii="Times New Roman" w:hAnsi="Times New Roman" w:cs="Times New Roman"/>
          <w:sz w:val="28"/>
          <w:szCs w:val="28"/>
        </w:rPr>
        <w:t xml:space="preserve"> – анализ эффективности сотрудничества. </w:t>
      </w:r>
    </w:p>
    <w:p w14:paraId="3F57C0DF" w14:textId="3FE6E73F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Удовлетворение запросов семьи и ребенка в реализации своего творческого, личностного и интеллектуального потенциала через </w:t>
      </w:r>
      <w:r w:rsidR="00A10108" w:rsidRPr="00A10108">
        <w:rPr>
          <w:rFonts w:ascii="Times New Roman" w:hAnsi="Times New Roman" w:cs="Times New Roman"/>
          <w:sz w:val="28"/>
          <w:szCs w:val="28"/>
        </w:rPr>
        <w:t>клубное движение</w:t>
      </w:r>
      <w:r w:rsidRPr="00A10108">
        <w:rPr>
          <w:rFonts w:ascii="Times New Roman" w:hAnsi="Times New Roman" w:cs="Times New Roman"/>
          <w:sz w:val="28"/>
          <w:szCs w:val="28"/>
        </w:rPr>
        <w:t xml:space="preserve">. </w:t>
      </w:r>
      <w:r w:rsidRPr="00A10108">
        <w:rPr>
          <w:rFonts w:ascii="Times New Roman" w:hAnsi="Times New Roman" w:cs="Times New Roman"/>
          <w:b/>
          <w:sz w:val="28"/>
          <w:szCs w:val="28"/>
        </w:rPr>
        <w:t>Способ контроля</w:t>
      </w:r>
      <w:r w:rsidRPr="00A10108">
        <w:rPr>
          <w:rFonts w:ascii="Times New Roman" w:hAnsi="Times New Roman" w:cs="Times New Roman"/>
          <w:sz w:val="28"/>
          <w:szCs w:val="28"/>
        </w:rPr>
        <w:t xml:space="preserve"> – анкетирование. </w:t>
      </w:r>
    </w:p>
    <w:p w14:paraId="248EF784" w14:textId="18422B77" w:rsidR="00647238" w:rsidRPr="000F4C93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Включение не менее 80% учащихся в систему участия в конкурсах, соревнованиях, олимпиадах. </w:t>
      </w:r>
      <w:r w:rsidRPr="000F4C93">
        <w:rPr>
          <w:rFonts w:ascii="Times New Roman" w:hAnsi="Times New Roman" w:cs="Times New Roman"/>
          <w:b/>
          <w:sz w:val="28"/>
          <w:szCs w:val="28"/>
        </w:rPr>
        <w:t xml:space="preserve">Способ контроля </w:t>
      </w:r>
      <w:r w:rsidRPr="000F4C93">
        <w:rPr>
          <w:rFonts w:ascii="Times New Roman" w:hAnsi="Times New Roman" w:cs="Times New Roman"/>
          <w:sz w:val="28"/>
          <w:szCs w:val="28"/>
        </w:rPr>
        <w:t xml:space="preserve">– статистический анализ. </w:t>
      </w:r>
    </w:p>
    <w:p w14:paraId="277A473F" w14:textId="17BB236F" w:rsidR="000F4C93" w:rsidRDefault="000F4C93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конкурсах и фестивалях по направлению деятельности клубов.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статистический анализ и сбор результатов. </w:t>
      </w:r>
    </w:p>
    <w:p w14:paraId="014B05E9" w14:textId="18E9AB50" w:rsidR="000F4C93" w:rsidRDefault="000F4C93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участия</w:t>
      </w:r>
      <w:r w:rsidRPr="000F4C93">
        <w:rPr>
          <w:rFonts w:ascii="Times New Roman" w:hAnsi="Times New Roman" w:cs="Times New Roman"/>
          <w:sz w:val="28"/>
          <w:szCs w:val="28"/>
        </w:rPr>
        <w:t xml:space="preserve"> в проектах, направленных на патриотическое воспитание в рамках клубной деятельности (целевые ориентиры </w:t>
      </w:r>
      <w:r w:rsidRPr="000F4C93">
        <w:rPr>
          <w:rFonts w:ascii="Times New Roman" w:hAnsi="Times New Roman" w:cs="Times New Roman"/>
          <w:sz w:val="28"/>
          <w:szCs w:val="28"/>
        </w:rPr>
        <w:lastRenderedPageBreak/>
        <w:t>национальных целей развития РФ)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статистический анализ и сбор результатов.</w:t>
      </w:r>
    </w:p>
    <w:p w14:paraId="575DC845" w14:textId="69099463" w:rsidR="000F4C93" w:rsidRPr="00A10108" w:rsidRDefault="000F4C93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C93">
        <w:rPr>
          <w:rFonts w:ascii="Times New Roman" w:hAnsi="Times New Roman" w:cs="Times New Roman"/>
          <w:sz w:val="28"/>
          <w:szCs w:val="28"/>
        </w:rPr>
        <w:t>Вовлечение детей и молодежи – участников клубного движения в добровольческую и волонтерскую деятельность (целевые ориентиры национальных целей развития РФ)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статистический анализ и сбор результатов.</w:t>
      </w:r>
    </w:p>
    <w:p w14:paraId="1BBA47E4" w14:textId="77777777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>Повышение качества учебно-методического сопровождения проекта: расширение фонда авторских учебно-методических материалов из опыта работы педагогов школы, разработка и тиражирование для массового использования учебно-методических комплектов</w:t>
      </w:r>
      <w:proofErr w:type="gramStart"/>
      <w:r w:rsidRPr="00A10108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10108">
        <w:rPr>
          <w:rFonts w:ascii="Times New Roman" w:hAnsi="Times New Roman" w:cs="Times New Roman"/>
          <w:sz w:val="28"/>
          <w:szCs w:val="28"/>
        </w:rPr>
        <w:t xml:space="preserve">программа, пособие для учителя, пособие для ученика, ЦОР). </w:t>
      </w:r>
      <w:r w:rsidRPr="000F4C93">
        <w:rPr>
          <w:rFonts w:ascii="Times New Roman" w:hAnsi="Times New Roman" w:cs="Times New Roman"/>
          <w:b/>
          <w:sz w:val="28"/>
          <w:szCs w:val="28"/>
        </w:rPr>
        <w:t xml:space="preserve">Способ контроля: </w:t>
      </w:r>
      <w:r w:rsidRPr="00A10108">
        <w:rPr>
          <w:rFonts w:ascii="Times New Roman" w:hAnsi="Times New Roman" w:cs="Times New Roman"/>
          <w:sz w:val="28"/>
          <w:szCs w:val="28"/>
        </w:rPr>
        <w:t>привлечение независимых экспертов из числа сотрудников вузов для проведения качественной экспертной оценки и рецензирования материалов.</w:t>
      </w:r>
    </w:p>
    <w:p w14:paraId="5464AD80" w14:textId="77777777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Качественный уровень профессиональной компетентности педагогических кадров, способных реализовать потенциал инновационного проекта.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</w:t>
      </w:r>
      <w:r w:rsidRPr="00A10108">
        <w:rPr>
          <w:rFonts w:ascii="Times New Roman" w:hAnsi="Times New Roman" w:cs="Times New Roman"/>
          <w:sz w:val="28"/>
          <w:szCs w:val="28"/>
        </w:rPr>
        <w:t xml:space="preserve">: тестирование. </w:t>
      </w:r>
    </w:p>
    <w:p w14:paraId="3560DFC4" w14:textId="77777777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Деятельность школы как консультационного центра развития компетенций участников проекта: оборудование цифрового центра для проведения онлайн-консультаций, вебинаров и видеоконференций для педагогических работников школ региона, РФ, для социальных партнеров в области реализации задач патриотического воспитания; интерактивных площадок общения для учащихся.  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 w:rsidRPr="00A10108">
        <w:rPr>
          <w:rFonts w:ascii="Times New Roman" w:hAnsi="Times New Roman" w:cs="Times New Roman"/>
          <w:sz w:val="28"/>
          <w:szCs w:val="28"/>
        </w:rPr>
        <w:t xml:space="preserve"> количественный анализ мероприятий, качественный анализ контента. </w:t>
      </w:r>
    </w:p>
    <w:p w14:paraId="60753AFE" w14:textId="6C7D8C3F" w:rsidR="00647238" w:rsidRPr="00A10108" w:rsidRDefault="00647238" w:rsidP="00534DA7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108">
        <w:rPr>
          <w:rFonts w:ascii="Times New Roman" w:hAnsi="Times New Roman" w:cs="Times New Roman"/>
          <w:sz w:val="28"/>
          <w:szCs w:val="28"/>
        </w:rPr>
        <w:t xml:space="preserve">Повышение социальной активности обучающихся, </w:t>
      </w:r>
      <w:r w:rsidR="000F4C93">
        <w:rPr>
          <w:rFonts w:ascii="Times New Roman" w:hAnsi="Times New Roman" w:cs="Times New Roman"/>
          <w:sz w:val="28"/>
          <w:szCs w:val="28"/>
        </w:rPr>
        <w:t xml:space="preserve">повышение уровня воспитанности, </w:t>
      </w:r>
      <w:r w:rsidRPr="00A10108">
        <w:rPr>
          <w:rFonts w:ascii="Times New Roman" w:hAnsi="Times New Roman" w:cs="Times New Roman"/>
          <w:sz w:val="28"/>
          <w:szCs w:val="28"/>
        </w:rPr>
        <w:t>формирование ценностных ориентаций</w:t>
      </w:r>
      <w:r w:rsidR="000F4C93">
        <w:rPr>
          <w:rFonts w:ascii="Times New Roman" w:hAnsi="Times New Roman" w:cs="Times New Roman"/>
          <w:sz w:val="28"/>
          <w:szCs w:val="28"/>
        </w:rPr>
        <w:t xml:space="preserve"> (принятие патриотических ценностей)</w:t>
      </w:r>
      <w:r w:rsidRPr="00A10108">
        <w:rPr>
          <w:rFonts w:ascii="Times New Roman" w:hAnsi="Times New Roman" w:cs="Times New Roman"/>
          <w:sz w:val="28"/>
          <w:szCs w:val="28"/>
        </w:rPr>
        <w:t xml:space="preserve"> и </w:t>
      </w:r>
      <w:r w:rsidR="000F4C93">
        <w:rPr>
          <w:rFonts w:ascii="Times New Roman" w:hAnsi="Times New Roman" w:cs="Times New Roman"/>
          <w:sz w:val="28"/>
          <w:szCs w:val="28"/>
        </w:rPr>
        <w:t>п</w:t>
      </w:r>
      <w:r w:rsidR="000F4C93" w:rsidRPr="000F4C93">
        <w:rPr>
          <w:rFonts w:ascii="Times New Roman" w:hAnsi="Times New Roman" w:cs="Times New Roman"/>
          <w:sz w:val="28"/>
          <w:szCs w:val="28"/>
        </w:rPr>
        <w:t>роявление мировоззренческих установок на готовность к защите Отечества</w:t>
      </w:r>
      <w:r w:rsidRPr="00A10108">
        <w:rPr>
          <w:rFonts w:ascii="Times New Roman" w:hAnsi="Times New Roman" w:cs="Times New Roman"/>
          <w:sz w:val="28"/>
          <w:szCs w:val="28"/>
        </w:rPr>
        <w:t xml:space="preserve">. </w:t>
      </w:r>
      <w:r w:rsidRPr="000F4C93">
        <w:rPr>
          <w:rFonts w:ascii="Times New Roman" w:hAnsi="Times New Roman" w:cs="Times New Roman"/>
          <w:b/>
          <w:sz w:val="28"/>
          <w:szCs w:val="28"/>
        </w:rPr>
        <w:t>Способ контроля:</w:t>
      </w:r>
      <w:r w:rsidRPr="00A10108">
        <w:rPr>
          <w:rFonts w:ascii="Times New Roman" w:hAnsi="Times New Roman" w:cs="Times New Roman"/>
          <w:sz w:val="28"/>
          <w:szCs w:val="28"/>
        </w:rPr>
        <w:t xml:space="preserve"> анкетирова</w:t>
      </w:r>
      <w:r w:rsidR="00A10108" w:rsidRPr="00A10108">
        <w:rPr>
          <w:rFonts w:ascii="Times New Roman" w:hAnsi="Times New Roman" w:cs="Times New Roman"/>
          <w:sz w:val="28"/>
          <w:szCs w:val="28"/>
        </w:rPr>
        <w:t xml:space="preserve">ние, тестирование, диагностика, наблюдение с использованием оценочных матриц в ходе специальных педагогических ситуаций и в ходе </w:t>
      </w:r>
      <w:proofErr w:type="spellStart"/>
      <w:r w:rsidR="00A10108" w:rsidRPr="00A10108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="00A10108" w:rsidRPr="00A10108">
        <w:rPr>
          <w:rFonts w:ascii="Times New Roman" w:hAnsi="Times New Roman" w:cs="Times New Roman"/>
          <w:sz w:val="28"/>
          <w:szCs w:val="28"/>
        </w:rPr>
        <w:t xml:space="preserve"> событий. </w:t>
      </w:r>
    </w:p>
    <w:p w14:paraId="0FE5F1AC" w14:textId="77777777" w:rsidR="003D273E" w:rsidRDefault="003D273E" w:rsidP="00024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F302A" w14:textId="2813A1B7" w:rsidR="003D273E" w:rsidRPr="009E3E6E" w:rsidRDefault="003D273E" w:rsidP="00024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2.4. Перечень научных и (или) учебно-методических разработок по теме ин</w:t>
      </w:r>
      <w:r w:rsidR="001D41E7">
        <w:rPr>
          <w:rFonts w:ascii="Times New Roman" w:hAnsi="Times New Roman" w:cs="Times New Roman"/>
          <w:b/>
          <w:sz w:val="28"/>
          <w:szCs w:val="28"/>
        </w:rPr>
        <w:t>новационного проекта</w:t>
      </w:r>
      <w:r w:rsidRPr="009E3E6E">
        <w:rPr>
          <w:rFonts w:ascii="Times New Roman" w:hAnsi="Times New Roman" w:cs="Times New Roman"/>
          <w:b/>
          <w:sz w:val="28"/>
          <w:szCs w:val="28"/>
        </w:rPr>
        <w:t>, которые были положены в основу</w:t>
      </w:r>
      <w:r w:rsidR="001D41E7">
        <w:rPr>
          <w:rFonts w:ascii="Times New Roman" w:hAnsi="Times New Roman" w:cs="Times New Roman"/>
          <w:b/>
          <w:sz w:val="28"/>
          <w:szCs w:val="28"/>
        </w:rPr>
        <w:t xml:space="preserve"> разработки проекта </w:t>
      </w:r>
      <w:r w:rsidRPr="009E3E6E">
        <w:rPr>
          <w:rFonts w:ascii="Times New Roman" w:hAnsi="Times New Roman" w:cs="Times New Roman"/>
          <w:b/>
          <w:sz w:val="28"/>
          <w:szCs w:val="28"/>
        </w:rPr>
        <w:t xml:space="preserve">и проводились по данной проблематике: </w:t>
      </w:r>
    </w:p>
    <w:p w14:paraId="791E279D" w14:textId="1A3C6310" w:rsidR="00FC74E5" w:rsidRPr="003E234B" w:rsidRDefault="00FC74E5" w:rsidP="00FC74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34B">
        <w:rPr>
          <w:rFonts w:ascii="Times New Roman" w:hAnsi="Times New Roman" w:cs="Times New Roman"/>
          <w:sz w:val="28"/>
          <w:szCs w:val="28"/>
        </w:rPr>
        <w:t xml:space="preserve">В ходе разработки проекта использованы следующие </w:t>
      </w:r>
      <w:r w:rsidRPr="003E234B">
        <w:rPr>
          <w:rFonts w:ascii="Times New Roman" w:hAnsi="Times New Roman" w:cs="Times New Roman"/>
          <w:b/>
          <w:sz w:val="28"/>
          <w:szCs w:val="28"/>
        </w:rPr>
        <w:t>фундаментальные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(научные работы)</w:t>
      </w:r>
      <w:r w:rsidRPr="003E234B">
        <w:rPr>
          <w:rFonts w:ascii="Times New Roman" w:hAnsi="Times New Roman" w:cs="Times New Roman"/>
          <w:b/>
          <w:sz w:val="28"/>
          <w:szCs w:val="28"/>
        </w:rPr>
        <w:t>:</w:t>
      </w:r>
    </w:p>
    <w:p w14:paraId="14E2AE32" w14:textId="77777777" w:rsidR="00FC74E5" w:rsidRDefault="00FC74E5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вопросы патриотического воспитания и социального становления юного поколения; конструктивная концепция патриотически-ориентированного образования (О.П. Киреев, Л.Г.</w:t>
      </w:r>
      <w:r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Лаптев, В.Г.</w:t>
      </w:r>
      <w:r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Михайловский, В.В. Пионтковский и др.);</w:t>
      </w:r>
    </w:p>
    <w:p w14:paraId="574166E4" w14:textId="77777777" w:rsidR="00FC74E5" w:rsidRPr="003E234B" w:rsidRDefault="00FC74E5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результаты исследований в области проектирования развивающей </w:t>
      </w:r>
      <w:r>
        <w:rPr>
          <w:sz w:val="28"/>
          <w:szCs w:val="28"/>
        </w:rPr>
        <w:t>воспитательной</w:t>
      </w:r>
      <w:r w:rsidRPr="003E234B">
        <w:rPr>
          <w:sz w:val="28"/>
          <w:szCs w:val="28"/>
        </w:rPr>
        <w:t xml:space="preserve"> среды в современной школе (Ильясова Э. Н.);</w:t>
      </w:r>
    </w:p>
    <w:p w14:paraId="0315118C" w14:textId="77777777" w:rsidR="00FC74E5" w:rsidRPr="003E234B" w:rsidRDefault="00FC74E5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 xml:space="preserve">основные положения теории личностно ориентированного обучения и воспитания (Е.В. </w:t>
      </w:r>
      <w:proofErr w:type="spellStart"/>
      <w:r w:rsidRPr="003E234B">
        <w:rPr>
          <w:sz w:val="28"/>
          <w:szCs w:val="28"/>
        </w:rPr>
        <w:t>Бондаревская</w:t>
      </w:r>
      <w:proofErr w:type="spellEnd"/>
      <w:r w:rsidRPr="003E234B">
        <w:rPr>
          <w:sz w:val="28"/>
          <w:szCs w:val="28"/>
        </w:rPr>
        <w:t>, А.Н. Леонтьев, С.Л. Рубинштейн, и др.);</w:t>
      </w:r>
    </w:p>
    <w:p w14:paraId="5A4EDDBB" w14:textId="77777777" w:rsidR="00FC74E5" w:rsidRPr="003E234B" w:rsidRDefault="00FC74E5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lastRenderedPageBreak/>
        <w:t>основные положения по организации действенных практик личностного развития детей и молодежи на основе совместной деятельности (А.С.</w:t>
      </w:r>
      <w:r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Макаренко, Л.А.</w:t>
      </w:r>
      <w:r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Новикова, Л.С.</w:t>
      </w:r>
      <w:r>
        <w:rPr>
          <w:sz w:val="28"/>
          <w:szCs w:val="28"/>
        </w:rPr>
        <w:t xml:space="preserve"> </w:t>
      </w:r>
      <w:r w:rsidRPr="003E234B">
        <w:rPr>
          <w:sz w:val="28"/>
          <w:szCs w:val="28"/>
        </w:rPr>
        <w:t>Выготский)</w:t>
      </w:r>
      <w:r w:rsidRPr="003E234B">
        <w:rPr>
          <w:b/>
          <w:bCs/>
          <w:sz w:val="28"/>
          <w:szCs w:val="28"/>
        </w:rPr>
        <w:t>.</w:t>
      </w:r>
    </w:p>
    <w:p w14:paraId="1E9D3FC8" w14:textId="77777777" w:rsidR="00FC74E5" w:rsidRPr="003E234B" w:rsidRDefault="00FC74E5" w:rsidP="00534DA7">
      <w:pPr>
        <w:pStyle w:val="Default"/>
        <w:numPr>
          <w:ilvl w:val="0"/>
          <w:numId w:val="6"/>
        </w:numPr>
        <w:ind w:left="142" w:right="-1"/>
        <w:jc w:val="both"/>
        <w:rPr>
          <w:sz w:val="28"/>
          <w:szCs w:val="28"/>
        </w:rPr>
      </w:pPr>
      <w:r w:rsidRPr="003E234B">
        <w:rPr>
          <w:sz w:val="28"/>
          <w:szCs w:val="28"/>
        </w:rPr>
        <w:t>организационно-методические аспекты по формированию клубных объединений, способствующих патриотическому воспитанию детей и молодежи (А. Савенков, А. Саблин)</w:t>
      </w:r>
      <w:r>
        <w:rPr>
          <w:sz w:val="28"/>
          <w:szCs w:val="28"/>
        </w:rPr>
        <w:t>.</w:t>
      </w:r>
    </w:p>
    <w:p w14:paraId="11A494E8" w14:textId="77777777" w:rsidR="00FC74E5" w:rsidRPr="003E234B" w:rsidRDefault="00FC74E5" w:rsidP="00FC7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34B">
        <w:rPr>
          <w:rFonts w:ascii="Times New Roman" w:hAnsi="Times New Roman" w:cs="Times New Roman"/>
          <w:sz w:val="28"/>
          <w:szCs w:val="28"/>
        </w:rPr>
        <w:t>Опираясь на данную теоретическую основу, автор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E2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3E2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конкретизированы</w:t>
      </w:r>
      <w:r w:rsidRPr="003E234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наполнены</w:t>
      </w:r>
      <w:r w:rsidRPr="003E234B">
        <w:rPr>
          <w:rFonts w:ascii="Times New Roman" w:hAnsi="Times New Roman" w:cs="Times New Roman"/>
          <w:sz w:val="28"/>
          <w:szCs w:val="28"/>
        </w:rPr>
        <w:t xml:space="preserve"> практическим содержанием основные положения, изложенные в них,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воспитательного потенциала </w:t>
      </w:r>
      <w:r w:rsidRPr="003E234B">
        <w:rPr>
          <w:rFonts w:ascii="Times New Roman" w:hAnsi="Times New Roman" w:cs="Times New Roman"/>
          <w:sz w:val="28"/>
          <w:szCs w:val="28"/>
        </w:rPr>
        <w:t>клубного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Pr="003E234B">
        <w:rPr>
          <w:rFonts w:ascii="Times New Roman" w:hAnsi="Times New Roman" w:cs="Times New Roman"/>
          <w:sz w:val="28"/>
          <w:szCs w:val="28"/>
        </w:rPr>
        <w:t>.</w:t>
      </w:r>
    </w:p>
    <w:p w14:paraId="71F13310" w14:textId="77777777" w:rsidR="00FC74E5" w:rsidRPr="00612DC7" w:rsidRDefault="00FC74E5" w:rsidP="00FC74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</w:t>
      </w:r>
      <w:r w:rsidRPr="003E234B">
        <w:rPr>
          <w:rFonts w:ascii="Times New Roman" w:hAnsi="Times New Roman" w:cs="Times New Roman"/>
          <w:sz w:val="28"/>
          <w:szCs w:val="28"/>
        </w:rPr>
        <w:t>, не отрицая вклад аналоговых источников, во    многом    основываясь    на    них, представляет   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34B">
        <w:rPr>
          <w:rFonts w:ascii="Times New Roman" w:hAnsi="Times New Roman" w:cs="Times New Roman"/>
          <w:sz w:val="28"/>
          <w:szCs w:val="28"/>
        </w:rPr>
        <w:t xml:space="preserve">практическое пособие по созданию </w:t>
      </w:r>
      <w:r w:rsidRPr="00612DC7">
        <w:rPr>
          <w:rFonts w:ascii="Times New Roman" w:hAnsi="Times New Roman" w:cs="Times New Roman"/>
          <w:bCs/>
          <w:sz w:val="28"/>
          <w:szCs w:val="28"/>
        </w:rPr>
        <w:t>клубно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 пространств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 как </w:t>
      </w:r>
      <w:proofErr w:type="spellStart"/>
      <w:r w:rsidRPr="00612DC7">
        <w:rPr>
          <w:rFonts w:ascii="Times New Roman" w:hAnsi="Times New Roman" w:cs="Times New Roman"/>
          <w:bCs/>
          <w:sz w:val="28"/>
          <w:szCs w:val="28"/>
        </w:rPr>
        <w:t>центрообразующ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proofErr w:type="spellEnd"/>
      <w:r w:rsidRPr="00612DC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ядра воспитательной работы, направляющего</w:t>
      </w:r>
      <w:r w:rsidRPr="00612DC7">
        <w:rPr>
          <w:rFonts w:ascii="Times New Roman" w:hAnsi="Times New Roman" w:cs="Times New Roman"/>
          <w:bCs/>
          <w:sz w:val="28"/>
          <w:szCs w:val="28"/>
        </w:rPr>
        <w:t xml:space="preserve"> в конструктивное русло вопросы социализации, самореализации и патриотического воспитания школьников.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7E5348" w14:textId="287A7371" w:rsidR="00647238" w:rsidRPr="00FC74E5" w:rsidRDefault="00647238" w:rsidP="00FC7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74E5">
        <w:rPr>
          <w:rFonts w:ascii="Times New Roman" w:hAnsi="Times New Roman" w:cs="Times New Roman"/>
          <w:sz w:val="28"/>
          <w:szCs w:val="28"/>
        </w:rPr>
        <w:t xml:space="preserve">Учебно-методические продукты, разработанные и планируемые к разработке в ходе реализации проекта, направлены на то, чтобы не просто поднять уровень информированности ребенка, но радикально изменить ценностные ориентиры, при которых каждый мог бы ощутить себя звеном в </w:t>
      </w:r>
      <w:proofErr w:type="spellStart"/>
      <w:r w:rsidRPr="00FC74E5">
        <w:rPr>
          <w:rFonts w:ascii="Times New Roman" w:hAnsi="Times New Roman" w:cs="Times New Roman"/>
          <w:sz w:val="28"/>
          <w:szCs w:val="28"/>
        </w:rPr>
        <w:t>межпоколенческой</w:t>
      </w:r>
      <w:proofErr w:type="spellEnd"/>
      <w:r w:rsidRPr="00FC74E5">
        <w:rPr>
          <w:rFonts w:ascii="Times New Roman" w:hAnsi="Times New Roman" w:cs="Times New Roman"/>
          <w:sz w:val="28"/>
          <w:szCs w:val="28"/>
        </w:rPr>
        <w:t xml:space="preserve"> цепи.  На данный момент в МАОУ СОШ №17 с УИОП имеются следующие </w:t>
      </w:r>
      <w:r w:rsidR="00FC74E5">
        <w:rPr>
          <w:rFonts w:ascii="Times New Roman" w:hAnsi="Times New Roman" w:cs="Times New Roman"/>
          <w:sz w:val="28"/>
          <w:szCs w:val="28"/>
        </w:rPr>
        <w:t xml:space="preserve">учебно-методические </w:t>
      </w:r>
      <w:r w:rsidRPr="00FC74E5">
        <w:rPr>
          <w:rFonts w:ascii="Times New Roman" w:hAnsi="Times New Roman" w:cs="Times New Roman"/>
          <w:sz w:val="28"/>
          <w:szCs w:val="28"/>
        </w:rPr>
        <w:t xml:space="preserve">разработки по теме проекта: «Школьный музей как полигон информационно-культурной практики» (основы музейной педагогики </w:t>
      </w:r>
      <w:r w:rsidR="00FC74E5">
        <w:rPr>
          <w:rFonts w:ascii="Times New Roman" w:hAnsi="Times New Roman" w:cs="Times New Roman"/>
          <w:sz w:val="28"/>
          <w:szCs w:val="28"/>
        </w:rPr>
        <w:t>в клубном движении</w:t>
      </w:r>
      <w:r w:rsidRPr="00FC74E5">
        <w:rPr>
          <w:rFonts w:ascii="Times New Roman" w:hAnsi="Times New Roman" w:cs="Times New Roman"/>
          <w:sz w:val="28"/>
          <w:szCs w:val="28"/>
        </w:rPr>
        <w:t xml:space="preserve">); комплект методических разработок для </w:t>
      </w:r>
      <w:r w:rsidR="00FC74E5">
        <w:rPr>
          <w:rFonts w:ascii="Times New Roman" w:hAnsi="Times New Roman" w:cs="Times New Roman"/>
          <w:sz w:val="28"/>
          <w:szCs w:val="28"/>
        </w:rPr>
        <w:t>творческого клуба</w:t>
      </w:r>
      <w:r w:rsidRPr="00FC74E5">
        <w:rPr>
          <w:rFonts w:ascii="Times New Roman" w:hAnsi="Times New Roman" w:cs="Times New Roman"/>
          <w:sz w:val="28"/>
          <w:szCs w:val="28"/>
        </w:rPr>
        <w:t xml:space="preserve"> «Истоки народного творчества», комплект авторских партитур и композиций для ансамбля народных инструментов, </w:t>
      </w:r>
      <w:r w:rsidR="00FC74E5">
        <w:rPr>
          <w:rFonts w:ascii="Times New Roman" w:hAnsi="Times New Roman" w:cs="Times New Roman"/>
          <w:sz w:val="28"/>
          <w:szCs w:val="28"/>
        </w:rPr>
        <w:t xml:space="preserve"> </w:t>
      </w:r>
      <w:r w:rsidRPr="00FC74E5">
        <w:rPr>
          <w:rFonts w:ascii="Times New Roman" w:hAnsi="Times New Roman" w:cs="Times New Roman"/>
          <w:sz w:val="28"/>
          <w:szCs w:val="28"/>
        </w:rPr>
        <w:t xml:space="preserve">программа деятельности отделения «Кадетский класс» - «Я – кадет», </w:t>
      </w:r>
      <w:r w:rsidR="00FC74E5">
        <w:rPr>
          <w:rFonts w:ascii="Times New Roman" w:hAnsi="Times New Roman" w:cs="Times New Roman"/>
          <w:sz w:val="28"/>
          <w:szCs w:val="28"/>
        </w:rPr>
        <w:t xml:space="preserve">программа деятельности юнармейского отряда «Спарта», </w:t>
      </w:r>
      <w:r w:rsidRPr="00FC74E5">
        <w:rPr>
          <w:rFonts w:ascii="Times New Roman" w:hAnsi="Times New Roman" w:cs="Times New Roman"/>
          <w:sz w:val="28"/>
          <w:szCs w:val="28"/>
        </w:rPr>
        <w:t>авторские дополнительные общеразвивающие программы для учащихся.</w:t>
      </w:r>
    </w:p>
    <w:p w14:paraId="60BD2D43" w14:textId="77777777" w:rsidR="00647238" w:rsidRDefault="00647238" w:rsidP="00024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058F3" w14:textId="764DA57F" w:rsidR="003D273E" w:rsidRDefault="003D273E" w:rsidP="00534D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реал</w:t>
      </w:r>
      <w:r w:rsidR="001D41E7">
        <w:rPr>
          <w:rFonts w:ascii="Times New Roman" w:hAnsi="Times New Roman" w:cs="Times New Roman"/>
          <w:b/>
          <w:sz w:val="28"/>
          <w:szCs w:val="28"/>
        </w:rPr>
        <w:t>изации инновационного проекта</w:t>
      </w:r>
    </w:p>
    <w:p w14:paraId="7CB983B7" w14:textId="6F5A9EBD" w:rsidR="003D273E" w:rsidRDefault="00816AA7" w:rsidP="003D27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73E" w:rsidRPr="009E3E6E">
        <w:rPr>
          <w:rFonts w:ascii="Times New Roman" w:hAnsi="Times New Roman" w:cs="Times New Roman"/>
          <w:b/>
          <w:sz w:val="28"/>
          <w:szCs w:val="28"/>
        </w:rPr>
        <w:t>Календарный план с указанием сроков реализации проекта (программы) по этапам и перечня конечных результатов</w:t>
      </w:r>
      <w:r w:rsidR="003D273E">
        <w:rPr>
          <w:rFonts w:ascii="Times New Roman" w:hAnsi="Times New Roman" w:cs="Times New Roman"/>
          <w:sz w:val="28"/>
          <w:szCs w:val="28"/>
        </w:rPr>
        <w:t xml:space="preserve"> </w:t>
      </w:r>
      <w:r w:rsidR="001D41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7"/>
        <w:gridCol w:w="4821"/>
        <w:gridCol w:w="1842"/>
        <w:gridCol w:w="3402"/>
      </w:tblGrid>
      <w:tr w:rsidR="00DB501B" w14:paraId="68867500" w14:textId="77777777" w:rsidTr="00656269">
        <w:tc>
          <w:tcPr>
            <w:tcW w:w="567" w:type="dxa"/>
          </w:tcPr>
          <w:p w14:paraId="092EAC6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1" w:type="dxa"/>
          </w:tcPr>
          <w:p w14:paraId="5E986C3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запланированных мероприятий</w:t>
            </w:r>
          </w:p>
        </w:tc>
        <w:tc>
          <w:tcPr>
            <w:tcW w:w="1842" w:type="dxa"/>
          </w:tcPr>
          <w:p w14:paraId="187D604A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место проведения мероприятий</w:t>
            </w:r>
          </w:p>
        </w:tc>
        <w:tc>
          <w:tcPr>
            <w:tcW w:w="3402" w:type="dxa"/>
          </w:tcPr>
          <w:p w14:paraId="1CE3C19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конечных результатов/ образовательных продуктов</w:t>
            </w:r>
          </w:p>
        </w:tc>
      </w:tr>
      <w:tr w:rsidR="00DB501B" w14:paraId="70023431" w14:textId="77777777" w:rsidTr="00656269">
        <w:tc>
          <w:tcPr>
            <w:tcW w:w="10632" w:type="dxa"/>
            <w:gridSpan w:val="4"/>
          </w:tcPr>
          <w:p w14:paraId="09437538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– организационно-подготовительный (проектировочный)</w:t>
            </w:r>
          </w:p>
          <w:p w14:paraId="7BF48E40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этапа – апрель 2024 – декабрь 2024</w:t>
            </w:r>
          </w:p>
        </w:tc>
      </w:tr>
      <w:tr w:rsidR="00DB501B" w:rsidRPr="00FE0EC8" w14:paraId="7F79E68B" w14:textId="77777777" w:rsidTr="00656269">
        <w:tc>
          <w:tcPr>
            <w:tcW w:w="567" w:type="dxa"/>
          </w:tcPr>
          <w:p w14:paraId="1F994140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14:paraId="5568FB0E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Формирование проектно-инновационной группы по реализации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инновационного Проекта.</w:t>
            </w:r>
          </w:p>
        </w:tc>
        <w:tc>
          <w:tcPr>
            <w:tcW w:w="1842" w:type="dxa"/>
          </w:tcPr>
          <w:p w14:paraId="37743AE0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</w:t>
            </w:r>
          </w:p>
        </w:tc>
        <w:tc>
          <w:tcPr>
            <w:tcW w:w="3402" w:type="dxa"/>
          </w:tcPr>
          <w:p w14:paraId="010387B5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проектно-инновационной группы с определением предполагаемого функционала деятельности (приказ по школе). </w:t>
            </w:r>
          </w:p>
        </w:tc>
      </w:tr>
      <w:tr w:rsidR="00DB501B" w:rsidRPr="00FE0EC8" w14:paraId="3BC35FC8" w14:textId="77777777" w:rsidTr="00656269">
        <w:tc>
          <w:tcPr>
            <w:tcW w:w="567" w:type="dxa"/>
          </w:tcPr>
          <w:p w14:paraId="028E60C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14:paraId="2B228DA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Проектировочная сессия. </w:t>
            </w:r>
            <w:r w:rsidRPr="00FE0EC8">
              <w:rPr>
                <w:rFonts w:ascii="Times New Roman" w:hAnsi="Times New Roman" w:cs="Times New Roman"/>
                <w:sz w:val="24"/>
              </w:rPr>
              <w:t>Анализ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эффективности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сложившейся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школе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системы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воспитательной работы.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Выявление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актуальных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проблем,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обоснование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путей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решения.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67A1FD37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  <w:tc>
          <w:tcPr>
            <w:tcW w:w="3402" w:type="dxa"/>
          </w:tcPr>
          <w:p w14:paraId="4C7C0FE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– универсальная форма проведения анализа внешних и внутренних факторов развития ОО для оценки перспектив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в соответствии с современными вызовами (</w:t>
            </w:r>
            <w:r w:rsidRPr="00FE0EC8">
              <w:rPr>
                <w:rFonts w:ascii="Times New Roman" w:hAnsi="Times New Roman" w:cs="Times New Roman"/>
                <w:sz w:val="24"/>
                <w:szCs w:val="24"/>
              </w:rPr>
              <w:t>методы SWOT-анализа, БКГ-матрицы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E7A0FF7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– решение педагогического совета об участии в инновационном проекте. </w:t>
            </w:r>
          </w:p>
        </w:tc>
      </w:tr>
      <w:tr w:rsidR="00DB501B" w:rsidRPr="00FE0EC8" w14:paraId="00B0A59B" w14:textId="77777777" w:rsidTr="00656269">
        <w:trPr>
          <w:trHeight w:val="209"/>
        </w:trPr>
        <w:tc>
          <w:tcPr>
            <w:tcW w:w="567" w:type="dxa"/>
          </w:tcPr>
          <w:p w14:paraId="513E4875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1" w:type="dxa"/>
          </w:tcPr>
          <w:p w14:paraId="5D6E914F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Разработка организационно-содержательной модели воспитательного пространства школы на основе взаимодействия клубных сообществ различной направленности.</w:t>
            </w:r>
          </w:p>
        </w:tc>
        <w:tc>
          <w:tcPr>
            <w:tcW w:w="1842" w:type="dxa"/>
          </w:tcPr>
          <w:p w14:paraId="75C9779C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2024</w:t>
            </w:r>
          </w:p>
        </w:tc>
        <w:tc>
          <w:tcPr>
            <w:tcW w:w="3402" w:type="dxa"/>
          </w:tcPr>
          <w:p w14:paraId="4CFE9BC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– модель </w:t>
            </w:r>
            <w:r w:rsidRPr="00FE0EC8">
              <w:rPr>
                <w:rFonts w:ascii="Times New Roman" w:hAnsi="Times New Roman" w:cs="Times New Roman"/>
                <w:sz w:val="24"/>
              </w:rPr>
              <w:t>воспитательного пространства школы на основе взаимодействия клубных сообществ различной направленности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, созданная с использованием методов стратегического планирования. </w:t>
            </w:r>
          </w:p>
          <w:p w14:paraId="5EABD253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Продукт – схема-макет модели клубного воспитательного пространства школы с определением механизма управления и взаимодействия его частей. </w:t>
            </w:r>
          </w:p>
        </w:tc>
      </w:tr>
      <w:tr w:rsidR="00DB501B" w:rsidRPr="00FE0EC8" w14:paraId="5740D851" w14:textId="77777777" w:rsidTr="00656269">
        <w:trPr>
          <w:trHeight w:val="209"/>
        </w:trPr>
        <w:tc>
          <w:tcPr>
            <w:tcW w:w="567" w:type="dxa"/>
          </w:tcPr>
          <w:p w14:paraId="13CDCA8F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14:paraId="58E0799C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Разработка и запуск механизма реализации проекта клубного движения как системообразующего ядра воспитательной работы школы.</w:t>
            </w:r>
          </w:p>
        </w:tc>
        <w:tc>
          <w:tcPr>
            <w:tcW w:w="1842" w:type="dxa"/>
          </w:tcPr>
          <w:p w14:paraId="36A63AB7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  <w:tc>
          <w:tcPr>
            <w:tcW w:w="3402" w:type="dxa"/>
          </w:tcPr>
          <w:p w14:paraId="222742F8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инновационного проекта по созданию воспитательного пространства школы на основе клубного движения как системообразующего ядра воспитательной работы. </w:t>
            </w:r>
          </w:p>
        </w:tc>
      </w:tr>
      <w:tr w:rsidR="00DB501B" w:rsidRPr="00FE0EC8" w14:paraId="09448741" w14:textId="77777777" w:rsidTr="00656269">
        <w:trPr>
          <w:trHeight w:val="209"/>
        </w:trPr>
        <w:tc>
          <w:tcPr>
            <w:tcW w:w="567" w:type="dxa"/>
          </w:tcPr>
          <w:p w14:paraId="6DB78C6A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14:paraId="3592BB6A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программного обеспечения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  <w:r w:rsidRPr="00FE0EC8">
              <w:rPr>
                <w:rFonts w:ascii="Times New Roman" w:hAnsi="Times New Roman" w:cs="Times New Roman"/>
                <w:sz w:val="24"/>
              </w:rPr>
              <w:t xml:space="preserve">школьного клубного пространства – интегрированных программ 5-ти комплексных проектов клубов: «Я – патриот», «Клуб любителей истории», «У истоков народной культуры», спортивный клуб «Здоровое поколение», клуб семейного чтения «Образ Защитника Отечества на страницах книг детских писателей». </w:t>
            </w:r>
          </w:p>
        </w:tc>
        <w:tc>
          <w:tcPr>
            <w:tcW w:w="1842" w:type="dxa"/>
          </w:tcPr>
          <w:p w14:paraId="592CA38E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2024 </w:t>
            </w:r>
          </w:p>
        </w:tc>
        <w:tc>
          <w:tcPr>
            <w:tcW w:w="3402" w:type="dxa"/>
          </w:tcPr>
          <w:p w14:paraId="208B547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– готовая организационно-методическая база деятельности клубов.</w:t>
            </w:r>
          </w:p>
          <w:p w14:paraId="1C33C620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продукты – детальные программы деятельности 5-ти клубов в рамках единого клубного пространства школы. </w:t>
            </w:r>
          </w:p>
        </w:tc>
      </w:tr>
      <w:tr w:rsidR="00DB501B" w:rsidRPr="00FE0EC8" w14:paraId="5DF2C5B0" w14:textId="77777777" w:rsidTr="00656269">
        <w:trPr>
          <w:trHeight w:val="209"/>
        </w:trPr>
        <w:tc>
          <w:tcPr>
            <w:tcW w:w="567" w:type="dxa"/>
          </w:tcPr>
          <w:p w14:paraId="250582FC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14:paraId="5F7EC421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Корректировка</w:t>
            </w:r>
            <w:r w:rsidRPr="00FE0EC8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модели</w:t>
            </w:r>
            <w:r w:rsidRPr="00FE0EC8">
              <w:rPr>
                <w:rFonts w:ascii="Times New Roman" w:hAnsi="Times New Roman" w:cs="Times New Roman"/>
                <w:spacing w:val="77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сетевого</w:t>
            </w:r>
            <w:r w:rsidRPr="00FE0EC8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Pr="00FE0EC8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 xml:space="preserve">МАОУ СОШ №17 с УИОП с социальными партнерами в рамках реализации целевых установок проекта. </w:t>
            </w:r>
          </w:p>
        </w:tc>
        <w:tc>
          <w:tcPr>
            <w:tcW w:w="1842" w:type="dxa"/>
          </w:tcPr>
          <w:p w14:paraId="1D3703E0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2024 </w:t>
            </w:r>
          </w:p>
        </w:tc>
        <w:tc>
          <w:tcPr>
            <w:tcW w:w="3402" w:type="dxa"/>
          </w:tcPr>
          <w:p w14:paraId="629C72B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 – детализированная модель сетевого взаимодействия с социальными партнерами.</w:t>
            </w:r>
          </w:p>
          <w:p w14:paraId="26E9446D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>Продукт - пакет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документов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(включающих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договоры,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соглашения 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перспективные планы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сотрудничества) по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взаимодействию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социальными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партнерами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школы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целью популяризации идей патриотизма и консолидации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усилий</w:t>
            </w:r>
            <w:r w:rsidRPr="00FE0EC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</w:t>
            </w:r>
            <w:r w:rsidRPr="00FE0EC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области</w:t>
            </w:r>
            <w:r w:rsidRPr="00FE0EC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патриотического</w:t>
            </w:r>
            <w:r w:rsidRPr="00FE0EC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воспитания.</w:t>
            </w:r>
          </w:p>
        </w:tc>
      </w:tr>
      <w:tr w:rsidR="00DB501B" w:rsidRPr="00FE0EC8" w14:paraId="3B5840F0" w14:textId="77777777" w:rsidTr="00656269">
        <w:trPr>
          <w:trHeight w:val="209"/>
        </w:trPr>
        <w:tc>
          <w:tcPr>
            <w:tcW w:w="567" w:type="dxa"/>
          </w:tcPr>
          <w:p w14:paraId="4596E4B4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1" w:type="dxa"/>
          </w:tcPr>
          <w:p w14:paraId="48D09938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Уточнение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корректировка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основных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показателей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(индикаторов)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мониторинга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реализации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Проекта (включая качественные и количественные показатели).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0592CC4B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2024 </w:t>
            </w:r>
          </w:p>
        </w:tc>
        <w:tc>
          <w:tcPr>
            <w:tcW w:w="3402" w:type="dxa"/>
          </w:tcPr>
          <w:p w14:paraId="6BB40FA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езультат - р</w:t>
            </w:r>
            <w:r w:rsidRPr="00FE0EC8">
              <w:rPr>
                <w:rFonts w:ascii="Times New Roman" w:hAnsi="Times New Roman" w:cs="Times New Roman"/>
                <w:sz w:val="24"/>
              </w:rPr>
              <w:t>азработка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технологического инструментария (в том числе ЭОР) для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мониторинга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диагностики по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основным показателям результативности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Проекта.</w:t>
            </w:r>
          </w:p>
          <w:p w14:paraId="75C901D5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– материалы для проведения диагностики результатов. </w:t>
            </w:r>
          </w:p>
        </w:tc>
      </w:tr>
      <w:tr w:rsidR="00DB501B" w:rsidRPr="00FE0EC8" w14:paraId="30E9F6A1" w14:textId="77777777" w:rsidTr="00656269">
        <w:trPr>
          <w:trHeight w:val="209"/>
        </w:trPr>
        <w:tc>
          <w:tcPr>
            <w:tcW w:w="567" w:type="dxa"/>
          </w:tcPr>
          <w:p w14:paraId="43C01B11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1" w:type="dxa"/>
          </w:tcPr>
          <w:p w14:paraId="3BDB39E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Планирование и организация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событийного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пространства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-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 xml:space="preserve">системы </w:t>
            </w:r>
            <w:proofErr w:type="spellStart"/>
            <w:r w:rsidRPr="00FE0EC8">
              <w:rPr>
                <w:rFonts w:ascii="Times New Roman" w:hAnsi="Times New Roman" w:cs="Times New Roman"/>
                <w:sz w:val="24"/>
              </w:rPr>
              <w:t>межклубных</w:t>
            </w:r>
            <w:proofErr w:type="spellEnd"/>
            <w:r w:rsidRPr="00FE0EC8">
              <w:rPr>
                <w:rFonts w:ascii="Times New Roman" w:hAnsi="Times New Roman" w:cs="Times New Roman"/>
                <w:sz w:val="24"/>
              </w:rPr>
              <w:t xml:space="preserve"> событий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(в том числе с участием социальных партнеров в области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социализации,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самоопределения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и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 xml:space="preserve">патриотического 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FE0EC8">
              <w:rPr>
                <w:rFonts w:ascii="Times New Roman" w:hAnsi="Times New Roman" w:cs="Times New Roman"/>
                <w:sz w:val="24"/>
              </w:rPr>
              <w:t>воспитания).</w:t>
            </w:r>
          </w:p>
          <w:p w14:paraId="644883B8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10F3">
              <w:rPr>
                <w:rFonts w:ascii="Times New Roman" w:hAnsi="Times New Roman" w:cs="Times New Roman"/>
                <w:sz w:val="24"/>
              </w:rPr>
              <w:t xml:space="preserve">Разработка концепций сценариев событийных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мероприят</w:t>
            </w:r>
            <w:r w:rsidRPr="002D10F3">
              <w:rPr>
                <w:rFonts w:ascii="Times New Roman" w:hAnsi="Times New Roman" w:cs="Times New Roman"/>
                <w:sz w:val="24"/>
              </w:rPr>
              <w:t>ий</w:t>
            </w:r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  <w:r w:rsidRPr="002D10F3">
              <w:rPr>
                <w:rFonts w:ascii="Times New Roman" w:hAnsi="Times New Roman" w:cs="Times New Roman"/>
                <w:sz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</w:rPr>
              <w:t>ением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роли каждого клубного объединения в событии</w:t>
            </w:r>
            <w:r>
              <w:rPr>
                <w:rFonts w:ascii="Times New Roman" w:hAnsi="Times New Roman" w:cs="Times New Roman"/>
                <w:sz w:val="24"/>
              </w:rPr>
              <w:t xml:space="preserve">, с определением роли социальных партнеров и родительской общественности в событии. </w:t>
            </w:r>
          </w:p>
        </w:tc>
        <w:tc>
          <w:tcPr>
            <w:tcW w:w="1842" w:type="dxa"/>
          </w:tcPr>
          <w:p w14:paraId="4CF203E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</w:t>
            </w:r>
          </w:p>
        </w:tc>
        <w:tc>
          <w:tcPr>
            <w:tcW w:w="3402" w:type="dxa"/>
          </w:tcPr>
          <w:p w14:paraId="7B8CC1DB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– смоделировано событийное пространство. Составлены планы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событий. Выстроены локации в рамках клубного движения. </w:t>
            </w:r>
          </w:p>
          <w:p w14:paraId="61F5E1F2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Продукт – конструктор планов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событий с </w:t>
            </w:r>
            <w:r w:rsidRPr="002D10F3">
              <w:rPr>
                <w:rFonts w:ascii="Times New Roman" w:hAnsi="Times New Roman" w:cs="Times New Roman"/>
                <w:sz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</w:rPr>
              <w:t>ением</w:t>
            </w:r>
            <w:r w:rsidRPr="002D10F3">
              <w:rPr>
                <w:rFonts w:ascii="Times New Roman" w:hAnsi="Times New Roman" w:cs="Times New Roman"/>
                <w:sz w:val="24"/>
              </w:rPr>
              <w:t xml:space="preserve"> роли каждого клубного объединения в событии</w:t>
            </w:r>
            <w:r>
              <w:rPr>
                <w:rFonts w:ascii="Times New Roman" w:hAnsi="Times New Roman" w:cs="Times New Roman"/>
                <w:sz w:val="24"/>
              </w:rPr>
              <w:t>, роли социальных партнеров и родительской общественности в событии.</w:t>
            </w:r>
          </w:p>
        </w:tc>
      </w:tr>
      <w:tr w:rsidR="00DB501B" w:rsidRPr="00FE0EC8" w14:paraId="40D26E8D" w14:textId="77777777" w:rsidTr="00656269">
        <w:trPr>
          <w:trHeight w:val="209"/>
        </w:trPr>
        <w:tc>
          <w:tcPr>
            <w:tcW w:w="567" w:type="dxa"/>
          </w:tcPr>
          <w:p w14:paraId="1AA73FAE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14:paraId="1D42AABD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перспективного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плана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FE0EC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роста педагогов – участников Проекта, направленного на освоение современных технологий воспитания, эффективных форм организации деятельности.</w:t>
            </w:r>
          </w:p>
        </w:tc>
        <w:tc>
          <w:tcPr>
            <w:tcW w:w="1842" w:type="dxa"/>
          </w:tcPr>
          <w:p w14:paraId="219CD4C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</w:t>
            </w:r>
          </w:p>
        </w:tc>
        <w:tc>
          <w:tcPr>
            <w:tcW w:w="3402" w:type="dxa"/>
          </w:tcPr>
          <w:p w14:paraId="189C828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– рост профессионального мастерства педагогов-участников проекта в области воспитания. </w:t>
            </w:r>
          </w:p>
          <w:p w14:paraId="47486EE0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Продукт – готовый перспективный план профессионального роста педагогов, включающий разнообразные формы деятельности и отслеживание результативности. </w:t>
            </w:r>
          </w:p>
        </w:tc>
      </w:tr>
      <w:tr w:rsidR="00DB501B" w:rsidRPr="00FE0EC8" w14:paraId="595EB1FB" w14:textId="77777777" w:rsidTr="00656269">
        <w:trPr>
          <w:trHeight w:val="209"/>
        </w:trPr>
        <w:tc>
          <w:tcPr>
            <w:tcW w:w="567" w:type="dxa"/>
          </w:tcPr>
          <w:p w14:paraId="63E7F5A1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14:paraId="54C71C98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C8">
              <w:rPr>
                <w:rFonts w:ascii="Times New Roman" w:hAnsi="Times New Roman" w:cs="Times New Roman"/>
                <w:sz w:val="24"/>
              </w:rPr>
              <w:t>Создание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учебно-методических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материалов</w:t>
            </w:r>
            <w:r w:rsidRPr="00FE0EC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для реализации программ деятельности клубов</w:t>
            </w:r>
            <w:r w:rsidRPr="00FE0EC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75A0DDC4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2024 </w:t>
            </w:r>
          </w:p>
        </w:tc>
        <w:tc>
          <w:tcPr>
            <w:tcW w:w="3402" w:type="dxa"/>
          </w:tcPr>
          <w:p w14:paraId="37688D4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- н</w:t>
            </w:r>
            <w:r w:rsidRPr="00FE0EC8">
              <w:rPr>
                <w:rFonts w:ascii="Times New Roman" w:hAnsi="Times New Roman" w:cs="Times New Roman"/>
                <w:sz w:val="24"/>
              </w:rPr>
              <w:t>аполнение</w:t>
            </w:r>
            <w:r w:rsidRPr="00FE0EC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фонда</w:t>
            </w:r>
            <w:r w:rsidRPr="00FE0EC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воспитательной</w:t>
            </w:r>
            <w:r w:rsidRPr="00FE0EC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среды</w:t>
            </w:r>
            <w:r w:rsidRPr="00FE0EC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E0EC8">
              <w:rPr>
                <w:rFonts w:ascii="Times New Roman" w:hAnsi="Times New Roman" w:cs="Times New Roman"/>
                <w:sz w:val="24"/>
              </w:rPr>
              <w:t>школы методическим инструментарием</w:t>
            </w:r>
            <w:r>
              <w:rPr>
                <w:rFonts w:ascii="Times New Roman" w:hAnsi="Times New Roman" w:cs="Times New Roman"/>
                <w:sz w:val="24"/>
              </w:rPr>
              <w:t xml:space="preserve"> (сегмент клубной деятельности). </w:t>
            </w:r>
          </w:p>
          <w:p w14:paraId="4100DE58" w14:textId="77777777" w:rsidR="00DB501B" w:rsidRPr="00FE0EC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– конкретные методические разработки. </w:t>
            </w:r>
          </w:p>
        </w:tc>
      </w:tr>
      <w:tr w:rsidR="00DB501B" w14:paraId="09A27887" w14:textId="77777777" w:rsidTr="00656269">
        <w:tc>
          <w:tcPr>
            <w:tcW w:w="10632" w:type="dxa"/>
            <w:gridSpan w:val="4"/>
          </w:tcPr>
          <w:p w14:paraId="20DEC61F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– внедренческий</w:t>
            </w:r>
          </w:p>
          <w:p w14:paraId="1D63683C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этапа -  январь 2025 – март 2027 года</w:t>
            </w:r>
          </w:p>
        </w:tc>
      </w:tr>
      <w:tr w:rsidR="00DB501B" w:rsidRPr="00945A6C" w14:paraId="3FB00A3D" w14:textId="77777777" w:rsidTr="00656269">
        <w:tc>
          <w:tcPr>
            <w:tcW w:w="567" w:type="dxa"/>
          </w:tcPr>
          <w:p w14:paraId="38F6856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14:paraId="64684FED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реализация интегрированных комплексных проектов клубного движения (в соответствии с отдельными планами-графиками реализации по периодам): </w:t>
            </w:r>
          </w:p>
          <w:p w14:paraId="10CF27F1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C112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 xml:space="preserve"> 1-й проект: клуб «Я – патриот» (на основе юнармейского отряда «Спарта» и кадетских классов МВД).</w:t>
            </w:r>
          </w:p>
          <w:p w14:paraId="796B05B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деятельности объединения:</w:t>
            </w:r>
          </w:p>
          <w:p w14:paraId="19C83E8A" w14:textId="77777777" w:rsidR="00DB501B" w:rsidRPr="00C657D6" w:rsidRDefault="00DB501B" w:rsidP="00534DA7">
            <w:pPr>
              <w:pStyle w:val="a5"/>
              <w:numPr>
                <w:ilvl w:val="0"/>
                <w:numId w:val="15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дополнительной общеразвивающей программы юнармейского отряда «Спарта», включающей занятия по строевой подготовке, огневой подготовке, силовой подготовке, ОФП, деятельность по увековечиванию памяти героев Отечества, теоретические мероприятия по героическим страницам Родины; тренировки по военно-прикладным видам спорта </w:t>
            </w:r>
          </w:p>
          <w:p w14:paraId="3213F8FE" w14:textId="77777777" w:rsidR="00DB501B" w:rsidRPr="00C657D6" w:rsidRDefault="00DB501B" w:rsidP="00534DA7">
            <w:pPr>
              <w:pStyle w:val="a5"/>
              <w:numPr>
                <w:ilvl w:val="0"/>
                <w:numId w:val="15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«Я – кадет», включающей теоретические занятия по истории Родины и кадетского движения, по истории МВД, занятия по строевой, огневой, общефизической подготовке.  </w:t>
            </w:r>
          </w:p>
          <w:p w14:paraId="4343FF5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788FF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событий клуба: подготовка и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проведение военно-патриотических игр и соревнований для учащихся школы, района, города: «Зарница», «Орленок», стрелковые турниры, «Школа безопасности», 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одготовка и проведения посвящения в кадеты, посвящение в юнармейцы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3F50B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756A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 клуба: р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азработка символики клуба (эмблема, логотип), создание страницы клуба в социальной сети, разработка правил членов клуба. Подготовка и проведение рекламной акции по привлечению в клуб новых членов.</w:t>
            </w:r>
          </w:p>
          <w:p w14:paraId="7C9492B8" w14:textId="77777777" w:rsidR="00DB501B" w:rsidRPr="00C657D6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D8A5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социальными партнерами в соответствии с направлением деятельности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МВД, МЧС,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юнармейски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 города Екатеринбурга и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40076F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A2E9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событийное и социальное волонтерство.</w:t>
            </w:r>
          </w:p>
          <w:p w14:paraId="4589A3E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акций. </w:t>
            </w:r>
          </w:p>
          <w:p w14:paraId="4C61C15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2FA1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событиях 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</w:t>
            </w:r>
          </w:p>
        </w:tc>
        <w:tc>
          <w:tcPr>
            <w:tcW w:w="1842" w:type="dxa"/>
          </w:tcPr>
          <w:p w14:paraId="6D80921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этапа (2025-2027)</w:t>
            </w:r>
          </w:p>
        </w:tc>
        <w:tc>
          <w:tcPr>
            <w:tcW w:w="3402" w:type="dxa"/>
          </w:tcPr>
          <w:p w14:paraId="7870E7AC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членов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74AC9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Рост результативности участия в военно-патриотических конкурсах, соревнованиях по военно-прикладным видам спорта. </w:t>
            </w:r>
          </w:p>
          <w:p w14:paraId="7D0E077A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Рост патриотических установок, ценностных ориентаций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сотрудничества и взаимодействия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диагностики) </w:t>
            </w:r>
          </w:p>
          <w:p w14:paraId="1E41BF5F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</w:p>
          <w:p w14:paraId="5B57504A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для проведения тренировок и мероприятий. </w:t>
            </w:r>
          </w:p>
        </w:tc>
      </w:tr>
      <w:tr w:rsidR="00DB501B" w:rsidRPr="00945A6C" w14:paraId="338E0A1C" w14:textId="77777777" w:rsidTr="00656269">
        <w:tc>
          <w:tcPr>
            <w:tcW w:w="567" w:type="dxa"/>
          </w:tcPr>
          <w:p w14:paraId="5F859A7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1" w:type="dxa"/>
          </w:tcPr>
          <w:p w14:paraId="23833B3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>2-й проект: клуб «Клуб любителей истории» 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      </w:r>
            <w:proofErr w:type="spellStart"/>
            <w:r w:rsidRPr="00945A6C">
              <w:rPr>
                <w:rFonts w:ascii="Times New Roman" w:hAnsi="Times New Roman" w:cs="Times New Roman"/>
                <w:sz w:val="24"/>
                <w:szCs w:val="24"/>
              </w:rPr>
              <w:t>Екаход</w:t>
            </w:r>
            <w:proofErr w:type="spellEnd"/>
            <w:r w:rsidRPr="00945A6C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14:paraId="7C8490F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2C9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 деятельности объединений:</w:t>
            </w:r>
          </w:p>
          <w:p w14:paraId="754DAD8A" w14:textId="77777777" w:rsidR="00DB501B" w:rsidRPr="00C657D6" w:rsidRDefault="00DB501B" w:rsidP="00534DA7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«Школьный музей как полигон историко-культурной практики обучающихся». </w:t>
            </w:r>
          </w:p>
          <w:p w14:paraId="40077DAB" w14:textId="77777777" w:rsidR="00DB501B" w:rsidRPr="00C657D6" w:rsidRDefault="00DB501B" w:rsidP="00534DA7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краеведческой программы «</w:t>
            </w:r>
            <w:proofErr w:type="spellStart"/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Екаход</w:t>
            </w:r>
            <w:proofErr w:type="spellEnd"/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7A6CF0BE" w14:textId="77777777" w:rsidR="00DB501B" w:rsidRPr="00C657D6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Создание постоянных экспозиций школьного музея: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«Оружие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«История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«Выпускники школы в истории нашей Родины»</w:t>
            </w:r>
          </w:p>
          <w:p w14:paraId="405CB13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Создание виртуальных экспозиций, экскурсий,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краеведческих экскурсий </w:t>
            </w:r>
          </w:p>
          <w:p w14:paraId="3F087A0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F3F7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социальными партнерами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Музейные комплексы Екатеринбурга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раеведческие туристические агентства – «Тур-Урал», «Путешествуем по городу».</w:t>
            </w:r>
          </w:p>
          <w:p w14:paraId="6C72333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371EF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азработка символики клуба (эмблема, логотип), создание страницы клуба в социальной сети, разработка правил членов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одготовка и проведение рекламной акции по привлечению в клуб новых членов.</w:t>
            </w:r>
          </w:p>
          <w:p w14:paraId="0ED6DD6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855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обытийное волонтерство – уход за объектами культурного наследия нашего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ход за памятными, мемориальными досками (в образовательной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Социальное волонтерство – операция «Забота» (помощь пожилым людям – труженикам тыла, ветеранам МВД, ветеранам труда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7C9C1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DF202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F8BC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события: в </w:t>
            </w:r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планом. Клуб любителей истории к каждому </w:t>
            </w:r>
            <w:proofErr w:type="spellStart"/>
            <w:r w:rsidRPr="00C657D6">
              <w:rPr>
                <w:rFonts w:ascii="Times New Roman" w:hAnsi="Times New Roman" w:cs="Times New Roman"/>
                <w:sz w:val="24"/>
                <w:szCs w:val="24"/>
              </w:rPr>
              <w:t>межклубному</w:t>
            </w:r>
            <w:proofErr w:type="spellEnd"/>
            <w:r w:rsidRPr="00C657D6">
              <w:rPr>
                <w:rFonts w:ascii="Times New Roman" w:hAnsi="Times New Roman" w:cs="Times New Roman"/>
                <w:sz w:val="24"/>
                <w:szCs w:val="24"/>
              </w:rPr>
              <w:t xml:space="preserve"> событию готовит выставку, экскурсию либо виртуальное путешествие в соответствии с тематикой события; а также экскурсии по городу</w:t>
            </w:r>
          </w:p>
        </w:tc>
        <w:tc>
          <w:tcPr>
            <w:tcW w:w="1842" w:type="dxa"/>
          </w:tcPr>
          <w:p w14:paraId="5888457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этапа (2025-2027)</w:t>
            </w:r>
          </w:p>
        </w:tc>
        <w:tc>
          <w:tcPr>
            <w:tcW w:w="3402" w:type="dxa"/>
          </w:tcPr>
          <w:p w14:paraId="7EDE127D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включенных в активную деятельность в музее.</w:t>
            </w:r>
          </w:p>
          <w:p w14:paraId="287835F4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экспозиций школьного музея. </w:t>
            </w:r>
          </w:p>
          <w:p w14:paraId="26BAA4E3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виртуальных экскурсий и лекций. </w:t>
            </w:r>
          </w:p>
          <w:p w14:paraId="61546ABC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не менее 5-ти экскурсий краеведческой направленности за год. </w:t>
            </w:r>
          </w:p>
          <w:p w14:paraId="7E8F9911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посетителей музея. </w:t>
            </w:r>
          </w:p>
          <w:p w14:paraId="65F01B28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74EC2A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музея. </w:t>
            </w:r>
          </w:p>
        </w:tc>
      </w:tr>
      <w:tr w:rsidR="00DB501B" w:rsidRPr="00945A6C" w14:paraId="632E0EE8" w14:textId="77777777" w:rsidTr="00656269">
        <w:tc>
          <w:tcPr>
            <w:tcW w:w="567" w:type="dxa"/>
          </w:tcPr>
          <w:p w14:paraId="6B26A9AA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1" w:type="dxa"/>
          </w:tcPr>
          <w:p w14:paraId="4547C24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 xml:space="preserve">3-й проект: клуб «У истоков народной культуры» (объединение творческих коллективов школы, направленных на популяризацию культурного наследия народов России). </w:t>
            </w:r>
          </w:p>
          <w:p w14:paraId="6CF46692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FCDE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Реализация  программ</w:t>
            </w:r>
            <w:proofErr w:type="gramEnd"/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объединений:  дополнительных общеразвивающих программ творческих объединений школы (ансамбль «Ладушки», 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ансамбль «Камертон», ансамбль «Классик», театр «Сказка», вокальный ансамбль, хор и пр.). </w:t>
            </w:r>
          </w:p>
          <w:p w14:paraId="345AC8E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событий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: «Хоровод дружбы», «Фестиваль патриотической песни», «Битва хоров», «Родное слово» и пр.</w:t>
            </w:r>
          </w:p>
          <w:p w14:paraId="19D9D90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67A13B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социальными партнерами в соответствии с направлением деятельности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Детская филармония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КМЖ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алют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народной музыки «</w:t>
            </w:r>
            <w:proofErr w:type="spellStart"/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Аюшка</w:t>
            </w:r>
            <w:proofErr w:type="spellEnd"/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т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еатр «Щелкунчик»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A13D6A" w14:textId="77777777" w:rsidR="00DB501B" w:rsidRPr="00A419E5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AAFA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азработка символики клуба (эмблема, логотип), создание страницы клуба в социальной сети, разработка правил членов клуба. Подготовка и проведение рекламной акции по привлечению в клуб новых членов.</w:t>
            </w:r>
          </w:p>
          <w:p w14:paraId="16551DC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31BE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ультурное волонтерство – помощь маломобильным гражданам при проведении культурных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концертов, творческих поздравлений для пожилых людей (в том числе поздравление на дому)</w:t>
            </w:r>
          </w:p>
          <w:p w14:paraId="2733306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D3FEE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0C48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 соответств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ии с тематикой события творчески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419E5">
              <w:rPr>
                <w:rFonts w:ascii="Times New Roman" w:hAnsi="Times New Roman" w:cs="Times New Roman"/>
                <w:sz w:val="24"/>
                <w:szCs w:val="24"/>
              </w:rPr>
              <w:t>, постанов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842" w:type="dxa"/>
          </w:tcPr>
          <w:p w14:paraId="76CF05B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этапа (2025-2027)</w:t>
            </w:r>
          </w:p>
        </w:tc>
        <w:tc>
          <w:tcPr>
            <w:tcW w:w="3402" w:type="dxa"/>
          </w:tcPr>
          <w:p w14:paraId="7F1A218D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включенных в активную деятельность клуба.</w:t>
            </w:r>
          </w:p>
          <w:p w14:paraId="28861EBA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творческих проектов патриотической направленности, культурно-просветительских событий. </w:t>
            </w:r>
          </w:p>
          <w:p w14:paraId="3C558CD4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ОП деятельностью </w:t>
            </w:r>
            <w:r w:rsidRPr="00370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клуба и качеством проведения </w:t>
            </w:r>
            <w:proofErr w:type="spellStart"/>
            <w:r w:rsidRPr="003706E0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</w:p>
          <w:p w14:paraId="390870E4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>Удовлетворение запросов семьи и ребенка в реализации своего творческого потенциала.</w:t>
            </w:r>
          </w:p>
          <w:p w14:paraId="13DFA66F" w14:textId="77777777" w:rsidR="00DB501B" w:rsidRPr="003706E0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не менее 80% учащихся в систему участия в конкурсах, фестивалях. </w:t>
            </w:r>
          </w:p>
          <w:p w14:paraId="0600AE5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0">
              <w:rPr>
                <w:rFonts w:ascii="Times New Roman" w:hAnsi="Times New Roman" w:cs="Times New Roman"/>
                <w:sz w:val="24"/>
                <w:szCs w:val="24"/>
              </w:rPr>
              <w:t>Увеличение партнеров и платформ – организаторов фестивалей.</w:t>
            </w:r>
          </w:p>
        </w:tc>
      </w:tr>
      <w:tr w:rsidR="00DB501B" w:rsidRPr="00945A6C" w14:paraId="5613C54B" w14:textId="77777777" w:rsidTr="00656269">
        <w:tc>
          <w:tcPr>
            <w:tcW w:w="567" w:type="dxa"/>
          </w:tcPr>
          <w:p w14:paraId="78FED46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1" w:type="dxa"/>
          </w:tcPr>
          <w:p w14:paraId="6327C33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>4-й проект: спортивный клуб «Здоровое поколение» (разновозрастное объединение любителей спорта).</w:t>
            </w:r>
          </w:p>
          <w:p w14:paraId="0778232B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9DF78" w14:textId="77777777" w:rsidR="00DB501B" w:rsidRPr="008400A7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деятельности спортивного клуба: спортивные события, тренировки, профилактические мероприятия по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общеразвивающих программ спортивной направленности </w:t>
            </w:r>
          </w:p>
          <w:p w14:paraId="752ED6E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спортивных соревнований. Освещение соревнований в средствах массовой информации. </w:t>
            </w:r>
          </w:p>
          <w:p w14:paraId="20F86E9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символики клуба (эмблема, логотип), создание страницы клуба в социальной сети, разработка правил членов клуба.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рекламной акции по привлечению в клуб новых членов.</w:t>
            </w:r>
          </w:p>
          <w:p w14:paraId="75B7295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Спортивное волонтерство. </w:t>
            </w:r>
          </w:p>
          <w:p w14:paraId="0EBAA97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</w:t>
            </w:r>
          </w:p>
          <w:p w14:paraId="2A03AADF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1842" w:type="dxa"/>
          </w:tcPr>
          <w:p w14:paraId="69BEFDC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этапа (2025-2027)</w:t>
            </w:r>
          </w:p>
        </w:tc>
        <w:tc>
          <w:tcPr>
            <w:tcW w:w="3402" w:type="dxa"/>
          </w:tcPr>
          <w:p w14:paraId="5F1ADA84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членов клуба. </w:t>
            </w:r>
          </w:p>
          <w:p w14:paraId="243DD345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Рост результативности участия в акциях ЗОЖ, спортивных соревнованиях, рост участия в ВФСК «ГТО</w:t>
            </w:r>
            <w:proofErr w:type="gramStart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DEC552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 Рост патриотических установок, ценностных ориентаций обучающихся (по результатам диагностики). </w:t>
            </w:r>
          </w:p>
          <w:p w14:paraId="6744D10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материально-технической базы для проведения тренировок и мероприятий. </w:t>
            </w:r>
          </w:p>
        </w:tc>
      </w:tr>
      <w:tr w:rsidR="00DB501B" w:rsidRPr="00945A6C" w14:paraId="4DE5EFFE" w14:textId="77777777" w:rsidTr="00656269">
        <w:tc>
          <w:tcPr>
            <w:tcW w:w="567" w:type="dxa"/>
          </w:tcPr>
          <w:p w14:paraId="4F84C09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14:paraId="32DD1B6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A6C">
              <w:rPr>
                <w:rFonts w:ascii="Times New Roman" w:hAnsi="Times New Roman" w:cs="Times New Roman"/>
                <w:sz w:val="24"/>
                <w:szCs w:val="24"/>
              </w:rPr>
              <w:t xml:space="preserve">5-й проект: клуб семейного чтения «Образ защитника Отечества на страницах книг детских писателей». </w:t>
            </w:r>
          </w:p>
          <w:p w14:paraId="6770066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2265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клуба «Образ Защитника Отечества на страницах книг детских писателей». Клуб семейного чтения - уникальная возможность выразить свое мнение через призму искусства, обсудить литературные и кинопроизведения, увидеть, как одни и те же произведения воспринимаются представителями разных поколений и пр.</w:t>
            </w:r>
          </w:p>
          <w:p w14:paraId="00757C53" w14:textId="77777777" w:rsidR="00DB501B" w:rsidRPr="008400A7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Семейные читательские конференции (по отдельному плану)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2F2FC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социальными партнерами в соответствии с направлением деятельности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иблиотечные комплексы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луб развития интеллекта</w:t>
            </w:r>
          </w:p>
          <w:p w14:paraId="4B48C4E7" w14:textId="77777777" w:rsidR="00DB501B" w:rsidRPr="008400A7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 р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41B6AE88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(событийное волонтерство). </w:t>
            </w:r>
          </w:p>
          <w:p w14:paraId="18525E5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FAF026" w14:textId="77777777" w:rsidR="00DB501B" w:rsidRPr="008400A7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событиях в соответствии с планом. </w:t>
            </w:r>
          </w:p>
          <w:p w14:paraId="77DBBDE3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Члены клуба семейного чтения в рамках события готовят литературные квесты, викторины, игры по станциям «По страницам книг».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Также к их функционалу относится подготовка афиш мероприятий, а также освещение </w:t>
            </w:r>
            <w:proofErr w:type="spellStart"/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400A7">
              <w:rPr>
                <w:rFonts w:ascii="Times New Roman" w:hAnsi="Times New Roman" w:cs="Times New Roman"/>
                <w:sz w:val="24"/>
                <w:szCs w:val="24"/>
              </w:rPr>
              <w:t xml:space="preserve"> событий в СМИ, на порталах и </w:t>
            </w:r>
            <w:proofErr w:type="spellStart"/>
            <w:r w:rsidRPr="008400A7"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</w:p>
        </w:tc>
        <w:tc>
          <w:tcPr>
            <w:tcW w:w="1842" w:type="dxa"/>
          </w:tcPr>
          <w:p w14:paraId="4410B6B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этапа (2025-2027)</w:t>
            </w:r>
          </w:p>
        </w:tc>
        <w:tc>
          <w:tcPr>
            <w:tcW w:w="3402" w:type="dxa"/>
          </w:tcPr>
          <w:p w14:paraId="503F1B25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членов клуба не менее, чем на 10%. </w:t>
            </w:r>
          </w:p>
          <w:p w14:paraId="200133E8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Рост патриотических установок, ценностных ориентаций обучающихся (по результатам диагностики). </w:t>
            </w:r>
          </w:p>
          <w:p w14:paraId="69312079" w14:textId="77777777" w:rsidR="00DB501B" w:rsidRPr="00EE5268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не менее 30% родителей в деятельность клуба. </w:t>
            </w:r>
          </w:p>
          <w:p w14:paraId="1CB7AFF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всех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r w:rsidRPr="00EE526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деятельностью клуба и качеством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событий. </w:t>
            </w:r>
          </w:p>
        </w:tc>
      </w:tr>
      <w:tr w:rsidR="00DB501B" w:rsidRPr="00945A6C" w14:paraId="60815769" w14:textId="77777777" w:rsidTr="00656269">
        <w:tc>
          <w:tcPr>
            <w:tcW w:w="567" w:type="dxa"/>
          </w:tcPr>
          <w:p w14:paraId="0934C0A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14:paraId="47CEED21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0F3">
              <w:rPr>
                <w:rFonts w:ascii="Times New Roman" w:hAnsi="Times New Roman" w:cs="Times New Roman"/>
                <w:sz w:val="24"/>
                <w:szCs w:val="24"/>
              </w:rPr>
              <w:t>Создание канала клубного движения – медиа-центр «Патриотический вестник», освещение деятельности в рамках проекта</w:t>
            </w:r>
          </w:p>
        </w:tc>
        <w:tc>
          <w:tcPr>
            <w:tcW w:w="1842" w:type="dxa"/>
          </w:tcPr>
          <w:p w14:paraId="686BE28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2025 года и далее – постоянно.</w:t>
            </w:r>
          </w:p>
          <w:p w14:paraId="0DDD4EB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не реже 1 раза в неделю. </w:t>
            </w:r>
          </w:p>
        </w:tc>
        <w:tc>
          <w:tcPr>
            <w:tcW w:w="3402" w:type="dxa"/>
          </w:tcPr>
          <w:p w14:paraId="7E20E8B7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– информационное освещение реализации проекта.</w:t>
            </w:r>
          </w:p>
          <w:p w14:paraId="4F8C9D74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– действующий медиацентр как информационный портал с приложениями – страницами каждого клубного объединения (в сети Интернет) </w:t>
            </w:r>
          </w:p>
        </w:tc>
      </w:tr>
      <w:tr w:rsidR="00DB501B" w:rsidRPr="00945A6C" w14:paraId="7C1F2229" w14:textId="77777777" w:rsidTr="00656269">
        <w:tc>
          <w:tcPr>
            <w:tcW w:w="567" w:type="dxa"/>
          </w:tcPr>
          <w:p w14:paraId="5D03430A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1" w:type="dxa"/>
          </w:tcPr>
          <w:p w14:paraId="612FC60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Штаба клубного движения: координация деятельности и учеба активов клубов.</w:t>
            </w:r>
          </w:p>
          <w:p w14:paraId="00CDBE63" w14:textId="77777777" w:rsidR="00DB501B" w:rsidRPr="00945A6C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тренингов по формированию лидерских качеств. Реализация программ наставничества «Ученик – ученик»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5A4E">
              <w:rPr>
                <w:rFonts w:ascii="Times New Roman" w:hAnsi="Times New Roman" w:cs="Times New Roman"/>
                <w:sz w:val="24"/>
                <w:szCs w:val="24"/>
              </w:rPr>
              <w:t>Использование «метода ролей» (проигрывание ситуаций, затем – перенос в свои объединения)</w:t>
            </w:r>
          </w:p>
        </w:tc>
        <w:tc>
          <w:tcPr>
            <w:tcW w:w="1842" w:type="dxa"/>
          </w:tcPr>
          <w:p w14:paraId="700D916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января 2025 года и далее – постоянно </w:t>
            </w:r>
          </w:p>
        </w:tc>
        <w:tc>
          <w:tcPr>
            <w:tcW w:w="3402" w:type="dxa"/>
          </w:tcPr>
          <w:p w14:paraId="538F705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реализация принципов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самоуправления в клубном пространстве. </w:t>
            </w:r>
          </w:p>
          <w:p w14:paraId="40D6664B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продукт: материалы учебы активов (с использованием актуальных методик и технологий воспитывающей деятельности, личностного роста и формирования лидерских качеств) </w:t>
            </w:r>
          </w:p>
        </w:tc>
      </w:tr>
      <w:tr w:rsidR="00DB501B" w:rsidRPr="00945A6C" w14:paraId="315DD0A7" w14:textId="77777777" w:rsidTr="00656269">
        <w:tc>
          <w:tcPr>
            <w:tcW w:w="567" w:type="dxa"/>
          </w:tcPr>
          <w:p w14:paraId="516E73B5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1" w:type="dxa"/>
          </w:tcPr>
          <w:p w14:paraId="1559C77D" w14:textId="77777777" w:rsidR="00DB501B" w:rsidRPr="00945A6C" w:rsidRDefault="00DB501B" w:rsidP="00656269">
            <w:pPr>
              <w:pStyle w:val="TableParagraph"/>
              <w:tabs>
                <w:tab w:val="left" w:pos="425"/>
              </w:tabs>
              <w:ind w:right="151"/>
              <w:jc w:val="both"/>
              <w:rPr>
                <w:sz w:val="24"/>
              </w:rPr>
            </w:pPr>
            <w:r w:rsidRPr="00945A6C">
              <w:rPr>
                <w:sz w:val="24"/>
              </w:rPr>
              <w:t>Создание</w:t>
            </w:r>
            <w:r w:rsidRPr="00945A6C">
              <w:rPr>
                <w:spacing w:val="1"/>
                <w:sz w:val="24"/>
              </w:rPr>
              <w:t xml:space="preserve"> </w:t>
            </w:r>
            <w:r w:rsidRPr="00945A6C">
              <w:rPr>
                <w:sz w:val="24"/>
              </w:rPr>
              <w:t>виртуальных</w:t>
            </w:r>
            <w:r w:rsidRPr="00945A6C">
              <w:rPr>
                <w:spacing w:val="1"/>
                <w:sz w:val="24"/>
              </w:rPr>
              <w:t xml:space="preserve"> детско-взрослых </w:t>
            </w:r>
            <w:r w:rsidRPr="00945A6C">
              <w:rPr>
                <w:sz w:val="24"/>
              </w:rPr>
              <w:t>проектов</w:t>
            </w:r>
            <w:r w:rsidRPr="00945A6C">
              <w:rPr>
                <w:spacing w:val="1"/>
                <w:sz w:val="24"/>
              </w:rPr>
              <w:t xml:space="preserve"> </w:t>
            </w:r>
            <w:r w:rsidRPr="00945A6C">
              <w:rPr>
                <w:sz w:val="24"/>
              </w:rPr>
              <w:t>в</w:t>
            </w:r>
            <w:r w:rsidRPr="00945A6C">
              <w:rPr>
                <w:spacing w:val="1"/>
                <w:sz w:val="24"/>
              </w:rPr>
              <w:t xml:space="preserve"> </w:t>
            </w:r>
            <w:r w:rsidRPr="00945A6C">
              <w:rPr>
                <w:sz w:val="24"/>
              </w:rPr>
              <w:t>рамках</w:t>
            </w:r>
            <w:r w:rsidRPr="00945A6C">
              <w:rPr>
                <w:spacing w:val="1"/>
                <w:sz w:val="24"/>
              </w:rPr>
              <w:t xml:space="preserve"> </w:t>
            </w:r>
            <w:r w:rsidRPr="00945A6C">
              <w:rPr>
                <w:sz w:val="24"/>
              </w:rPr>
              <w:t>каждого</w:t>
            </w:r>
            <w:r w:rsidRPr="00945A6C">
              <w:rPr>
                <w:spacing w:val="1"/>
                <w:sz w:val="24"/>
              </w:rPr>
              <w:t xml:space="preserve"> </w:t>
            </w:r>
            <w:r w:rsidRPr="00945A6C">
              <w:rPr>
                <w:sz w:val="24"/>
              </w:rPr>
              <w:t>направления клубного пространства:</w:t>
            </w:r>
            <w:r w:rsidRPr="00945A6C">
              <w:rPr>
                <w:spacing w:val="1"/>
                <w:sz w:val="24"/>
              </w:rPr>
              <w:t xml:space="preserve"> </w:t>
            </w:r>
          </w:p>
          <w:p w14:paraId="3046CCFE" w14:textId="77777777" w:rsidR="00DB501B" w:rsidRPr="00945A6C" w:rsidRDefault="00DB501B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945A6C">
              <w:rPr>
                <w:sz w:val="24"/>
              </w:rPr>
              <w:t xml:space="preserve">«Дискуссионный клуб «Я – патриот» (сетевое взаимодействие с патриотическими клубами России – объединений Юнармии, кадетских школ и корпусов, казачьих классов); </w:t>
            </w:r>
          </w:p>
          <w:p w14:paraId="27330A29" w14:textId="77777777" w:rsidR="00DB501B" w:rsidRPr="00945A6C" w:rsidRDefault="00DB501B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945A6C">
              <w:rPr>
                <w:sz w:val="24"/>
              </w:rPr>
              <w:t xml:space="preserve">«Виртуальный музей»; </w:t>
            </w:r>
          </w:p>
          <w:p w14:paraId="6C199139" w14:textId="77777777" w:rsidR="00DB501B" w:rsidRPr="00945A6C" w:rsidRDefault="00DB501B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</w:rPr>
            </w:pPr>
            <w:r w:rsidRPr="00945A6C">
              <w:rPr>
                <w:sz w:val="24"/>
              </w:rPr>
              <w:t>Виртуальный проект «Творчество на службе добра: расширяем границы» (создание мульти-коллективных музыкальных клипов и модульных музыкально-драматических композиций сотворчества);</w:t>
            </w:r>
          </w:p>
          <w:p w14:paraId="2BE518BE" w14:textId="77777777" w:rsidR="00DB501B" w:rsidRPr="006935ED" w:rsidRDefault="00DB501B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  <w:szCs w:val="24"/>
              </w:rPr>
            </w:pPr>
            <w:r w:rsidRPr="00945A6C">
              <w:rPr>
                <w:sz w:val="24"/>
              </w:rPr>
              <w:t xml:space="preserve">Виртуальный проект «Здоровое поколение – шаг к успеху»; </w:t>
            </w:r>
          </w:p>
          <w:p w14:paraId="0EF2ED32" w14:textId="77777777" w:rsidR="00DB501B" w:rsidRPr="00945A6C" w:rsidRDefault="00DB501B" w:rsidP="00534DA7">
            <w:pPr>
              <w:pStyle w:val="TableParagraph"/>
              <w:numPr>
                <w:ilvl w:val="1"/>
                <w:numId w:val="13"/>
              </w:numPr>
              <w:tabs>
                <w:tab w:val="left" w:pos="459"/>
              </w:tabs>
              <w:ind w:left="459" w:right="147" w:hanging="425"/>
              <w:jc w:val="both"/>
              <w:rPr>
                <w:sz w:val="24"/>
                <w:szCs w:val="24"/>
              </w:rPr>
            </w:pPr>
            <w:r w:rsidRPr="00945A6C">
              <w:rPr>
                <w:sz w:val="24"/>
              </w:rPr>
              <w:t>«Виртуальная библиотека «Образ Защитника Отечества на страницах книг детских писателей»</w:t>
            </w:r>
          </w:p>
        </w:tc>
        <w:tc>
          <w:tcPr>
            <w:tcW w:w="1842" w:type="dxa"/>
          </w:tcPr>
          <w:p w14:paraId="1882452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этапа (2025-2027)</w:t>
            </w:r>
          </w:p>
        </w:tc>
        <w:tc>
          <w:tcPr>
            <w:tcW w:w="3402" w:type="dxa"/>
          </w:tcPr>
          <w:p w14:paraId="58A470B1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освоение виртуального пространства, расширение границ воспитывающей среды через виртуальное сообщество единомышленников (вне территориального принципа)</w:t>
            </w:r>
          </w:p>
          <w:p w14:paraId="3784099F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демонстрировать результаты работы клуба и 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событий широкому кругу общественности (без ограничения территориальным пространством). </w:t>
            </w:r>
          </w:p>
          <w:p w14:paraId="5F71F20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продукт: качественные виртуальные проекты как эффективная форма воспитательной работы в рамках клубного пространства. </w:t>
            </w:r>
          </w:p>
        </w:tc>
      </w:tr>
      <w:tr w:rsidR="00DB501B" w:rsidRPr="006935ED" w14:paraId="76A932A7" w14:textId="77777777" w:rsidTr="00656269">
        <w:tc>
          <w:tcPr>
            <w:tcW w:w="567" w:type="dxa"/>
          </w:tcPr>
          <w:p w14:paraId="771A6AA9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1" w:type="dxa"/>
          </w:tcPr>
          <w:p w14:paraId="4B7AC6FC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5ED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проекта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«Школа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мастерства»: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информационно-консультативное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и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научно-</w:t>
            </w:r>
            <w:r w:rsidRPr="006935E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методическое сопровождение педагогов по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освоению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современных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технологий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воспитания. Организация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сетевых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творческих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групп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педагогов.</w:t>
            </w:r>
          </w:p>
        </w:tc>
        <w:tc>
          <w:tcPr>
            <w:tcW w:w="1842" w:type="dxa"/>
          </w:tcPr>
          <w:p w14:paraId="40309979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этапа </w:t>
            </w:r>
          </w:p>
        </w:tc>
        <w:tc>
          <w:tcPr>
            <w:tcW w:w="3402" w:type="dxa"/>
          </w:tcPr>
          <w:p w14:paraId="237C8E5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 – повышение уровня компетентности педагогических кадров в вопросах организации воспитательной работы. </w:t>
            </w:r>
          </w:p>
          <w:p w14:paraId="7C6CD80C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Продукт – методические сценарии </w:t>
            </w:r>
            <w:r w:rsidRPr="006935ED">
              <w:rPr>
                <w:rFonts w:ascii="Times New Roman" w:hAnsi="Times New Roman" w:cs="Times New Roman"/>
                <w:sz w:val="24"/>
              </w:rPr>
              <w:t>вебинаров,</w:t>
            </w:r>
            <w:r w:rsidRPr="006935ED">
              <w:rPr>
                <w:rFonts w:ascii="Times New Roman" w:hAnsi="Times New Roman" w:cs="Times New Roman"/>
                <w:spacing w:val="120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 xml:space="preserve">сетевых лабораторий, </w:t>
            </w:r>
            <w:r>
              <w:rPr>
                <w:rFonts w:ascii="Times New Roman" w:hAnsi="Times New Roman" w:cs="Times New Roman"/>
                <w:sz w:val="24"/>
              </w:rPr>
              <w:t>дискуссионных</w:t>
            </w:r>
            <w:r w:rsidRPr="006935ED">
              <w:rPr>
                <w:rFonts w:ascii="Times New Roman" w:hAnsi="Times New Roman" w:cs="Times New Roman"/>
                <w:sz w:val="24"/>
              </w:rPr>
              <w:t xml:space="preserve"> площадок, </w:t>
            </w:r>
            <w:r>
              <w:rPr>
                <w:rFonts w:ascii="Times New Roman" w:hAnsi="Times New Roman" w:cs="Times New Roman"/>
                <w:sz w:val="24"/>
              </w:rPr>
              <w:t xml:space="preserve">консультаций по теме Проекта. </w:t>
            </w:r>
          </w:p>
        </w:tc>
      </w:tr>
      <w:tr w:rsidR="00DB501B" w:rsidRPr="006935ED" w14:paraId="1C23C7A0" w14:textId="77777777" w:rsidTr="00656269">
        <w:tc>
          <w:tcPr>
            <w:tcW w:w="567" w:type="dxa"/>
          </w:tcPr>
          <w:p w14:paraId="540918E4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1" w:type="dxa"/>
          </w:tcPr>
          <w:p w14:paraId="7C0CD624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5ED">
              <w:rPr>
                <w:rFonts w:ascii="Times New Roman" w:hAnsi="Times New Roman" w:cs="Times New Roman"/>
                <w:sz w:val="24"/>
              </w:rPr>
              <w:t>Расширение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фонда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методических материалов </w:t>
            </w:r>
            <w:r w:rsidRPr="006935ED">
              <w:rPr>
                <w:rFonts w:ascii="Times New Roman" w:hAnsi="Times New Roman" w:cs="Times New Roman"/>
                <w:sz w:val="24"/>
              </w:rPr>
              <w:t>по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организации клубного пространства по патриотическому воспитанию</w:t>
            </w:r>
            <w:r>
              <w:rPr>
                <w:rFonts w:ascii="Times New Roman" w:hAnsi="Times New Roman" w:cs="Times New Roman"/>
                <w:sz w:val="24"/>
              </w:rPr>
              <w:t xml:space="preserve"> учащихся. Тиражирование лучших образцов для внедрения в массовую практику. </w:t>
            </w:r>
          </w:p>
        </w:tc>
        <w:tc>
          <w:tcPr>
            <w:tcW w:w="1842" w:type="dxa"/>
          </w:tcPr>
          <w:p w14:paraId="138011D3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этапа </w:t>
            </w:r>
          </w:p>
        </w:tc>
        <w:tc>
          <w:tcPr>
            <w:tcW w:w="3402" w:type="dxa"/>
          </w:tcPr>
          <w:p w14:paraId="3338911D" w14:textId="77777777" w:rsidR="00DB501B" w:rsidRPr="006935ED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– учебно-методические материалы </w:t>
            </w:r>
            <w:r w:rsidRPr="006935ED">
              <w:rPr>
                <w:rFonts w:ascii="Times New Roman" w:hAnsi="Times New Roman" w:cs="Times New Roman"/>
                <w:sz w:val="24"/>
              </w:rPr>
              <w:t>из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опыта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работы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педагогов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школы</w:t>
            </w:r>
            <w:r w:rsidRPr="006935ED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по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вопросам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организации клубной деятельности с целью </w:t>
            </w:r>
            <w:r w:rsidRPr="006935ED">
              <w:rPr>
                <w:rFonts w:ascii="Times New Roman" w:hAnsi="Times New Roman" w:cs="Times New Roman"/>
                <w:sz w:val="24"/>
              </w:rPr>
              <w:t>самореализации,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самоопределения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6935ED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r w:rsidRPr="006935ED">
              <w:rPr>
                <w:rFonts w:ascii="Times New Roman" w:hAnsi="Times New Roman" w:cs="Times New Roman"/>
                <w:sz w:val="24"/>
              </w:rPr>
              <w:t>патриотического</w:t>
            </w:r>
            <w:r w:rsidRPr="006935E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5ED">
              <w:rPr>
                <w:rFonts w:ascii="Times New Roman" w:hAnsi="Times New Roman" w:cs="Times New Roman"/>
                <w:sz w:val="24"/>
              </w:rPr>
              <w:t>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DB501B" w14:paraId="3505A77A" w14:textId="77777777" w:rsidTr="00656269">
        <w:tc>
          <w:tcPr>
            <w:tcW w:w="567" w:type="dxa"/>
          </w:tcPr>
          <w:p w14:paraId="23AE008C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1" w:type="dxa"/>
          </w:tcPr>
          <w:p w14:paraId="6557AFE8" w14:textId="77777777" w:rsidR="00DB501B" w:rsidRPr="00DB0659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B0659">
              <w:rPr>
                <w:rFonts w:ascii="Times New Roman" w:hAnsi="Times New Roman" w:cs="Times New Roman"/>
                <w:sz w:val="24"/>
              </w:rPr>
              <w:t xml:space="preserve">Анализ эффективности деятельности. Анализ событий. Анализ достижения целей и задач. </w:t>
            </w:r>
          </w:p>
          <w:p w14:paraId="70044832" w14:textId="77777777" w:rsidR="00DB501B" w:rsidRPr="00DB0659" w:rsidRDefault="00DB501B" w:rsidP="006562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B0659">
              <w:rPr>
                <w:rFonts w:ascii="Times New Roman" w:hAnsi="Times New Roman" w:cs="Times New Roman"/>
                <w:sz w:val="24"/>
              </w:rPr>
              <w:lastRenderedPageBreak/>
              <w:t xml:space="preserve"> Выявление актуальных проблем, обоснование путей решения. </w:t>
            </w:r>
          </w:p>
        </w:tc>
        <w:tc>
          <w:tcPr>
            <w:tcW w:w="1842" w:type="dxa"/>
          </w:tcPr>
          <w:p w14:paraId="6F529C19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402" w:type="dxa"/>
          </w:tcPr>
          <w:p w14:paraId="4F3B67B0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-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DB0659">
              <w:rPr>
                <w:rFonts w:ascii="Times New Roman" w:hAnsi="Times New Roman" w:cs="Times New Roman"/>
                <w:sz w:val="24"/>
              </w:rPr>
              <w:t>оррекция проекта на основе анализа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DB501B" w14:paraId="62C532C9" w14:textId="77777777" w:rsidTr="00656269">
        <w:tc>
          <w:tcPr>
            <w:tcW w:w="10632" w:type="dxa"/>
            <w:gridSpan w:val="4"/>
          </w:tcPr>
          <w:p w14:paraId="34F6B34F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– результативно-обобщающий</w:t>
            </w:r>
          </w:p>
          <w:p w14:paraId="7749BC2E" w14:textId="77777777" w:rsidR="00DB501B" w:rsidRDefault="00DB501B" w:rsidP="00656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2027 года – декабрь 2027 года</w:t>
            </w:r>
          </w:p>
        </w:tc>
      </w:tr>
      <w:tr w:rsidR="00DB501B" w14:paraId="58DE9E4C" w14:textId="77777777" w:rsidTr="00656269">
        <w:tc>
          <w:tcPr>
            <w:tcW w:w="567" w:type="dxa"/>
          </w:tcPr>
          <w:p w14:paraId="423A2F72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14:paraId="4D3B0DDE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  <w:szCs w:val="24"/>
              </w:rPr>
            </w:pPr>
            <w:r w:rsidRPr="00491619">
              <w:rPr>
                <w:sz w:val="24"/>
              </w:rPr>
              <w:t xml:space="preserve">Мониторинг эффективности реализации </w:t>
            </w:r>
            <w:r>
              <w:rPr>
                <w:sz w:val="24"/>
              </w:rPr>
              <w:t>комплексных</w:t>
            </w:r>
            <w:r w:rsidRPr="00491619">
              <w:rPr>
                <w:sz w:val="24"/>
              </w:rPr>
              <w:t xml:space="preserve"> проектов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клубного движения </w:t>
            </w:r>
            <w:r w:rsidRPr="00491619">
              <w:rPr>
                <w:sz w:val="24"/>
              </w:rPr>
              <w:t>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рамках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 Проекта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результативности.</w:t>
            </w:r>
          </w:p>
        </w:tc>
        <w:tc>
          <w:tcPr>
            <w:tcW w:w="1842" w:type="dxa"/>
          </w:tcPr>
          <w:p w14:paraId="6D8FD53D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2027 </w:t>
            </w:r>
          </w:p>
        </w:tc>
        <w:tc>
          <w:tcPr>
            <w:tcW w:w="3402" w:type="dxa"/>
          </w:tcPr>
          <w:p w14:paraId="41F46BF6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универсальная модель клубного движения, откорректированная на основе мониторинга, диагностики и анализа результативности. </w:t>
            </w:r>
          </w:p>
        </w:tc>
      </w:tr>
      <w:tr w:rsidR="00DB501B" w:rsidRPr="00F06009" w14:paraId="202C93DC" w14:textId="77777777" w:rsidTr="00656269">
        <w:tc>
          <w:tcPr>
            <w:tcW w:w="567" w:type="dxa"/>
          </w:tcPr>
          <w:p w14:paraId="6F6BB2F5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1" w:type="dxa"/>
          </w:tcPr>
          <w:p w14:paraId="11BD49AF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 w:rsidRPr="00491619">
              <w:rPr>
                <w:sz w:val="24"/>
              </w:rPr>
              <w:t>Экспертиза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разработок</w:t>
            </w:r>
            <w:r>
              <w:rPr>
                <w:sz w:val="24"/>
              </w:rPr>
              <w:t xml:space="preserve"> организации клубного движения, сценариев </w:t>
            </w:r>
            <w:proofErr w:type="spellStart"/>
            <w:r>
              <w:rPr>
                <w:sz w:val="24"/>
              </w:rPr>
              <w:t>межклубных</w:t>
            </w:r>
            <w:proofErr w:type="spellEnd"/>
            <w:r>
              <w:rPr>
                <w:sz w:val="24"/>
              </w:rPr>
              <w:t xml:space="preserve"> событий</w:t>
            </w:r>
            <w:r w:rsidRPr="00491619">
              <w:rPr>
                <w:sz w:val="24"/>
              </w:rPr>
              <w:t>,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направленных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на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социализацию,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самоопределение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и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патриотическое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 xml:space="preserve">воспитание учащихся, а также рецензирование </w:t>
            </w:r>
            <w:r>
              <w:rPr>
                <w:sz w:val="24"/>
              </w:rPr>
              <w:t>методических материалов по обобщению опыта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в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этой</w:t>
            </w:r>
            <w:r w:rsidRPr="00F06009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сфере.</w:t>
            </w:r>
          </w:p>
        </w:tc>
        <w:tc>
          <w:tcPr>
            <w:tcW w:w="1842" w:type="dxa"/>
          </w:tcPr>
          <w:p w14:paraId="25C0689C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Сентябрь – октябрь 2027 </w:t>
            </w:r>
          </w:p>
        </w:tc>
        <w:tc>
          <w:tcPr>
            <w:tcW w:w="3402" w:type="dxa"/>
          </w:tcPr>
          <w:p w14:paraId="6179FEB0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Результат: повышение качества методических продуктов. </w:t>
            </w:r>
          </w:p>
        </w:tc>
      </w:tr>
      <w:tr w:rsidR="00DB501B" w14:paraId="7FB46F28" w14:textId="77777777" w:rsidTr="00656269">
        <w:tc>
          <w:tcPr>
            <w:tcW w:w="567" w:type="dxa"/>
          </w:tcPr>
          <w:p w14:paraId="6931244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14:paraId="1D4AA5D2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6"/>
              <w:jc w:val="both"/>
              <w:rPr>
                <w:sz w:val="24"/>
                <w:szCs w:val="24"/>
              </w:rPr>
            </w:pPr>
            <w:r w:rsidRPr="00491619">
              <w:rPr>
                <w:sz w:val="24"/>
              </w:rPr>
              <w:t>Презентация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педагогической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общественности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Электронных образовательных ресурсов, </w:t>
            </w:r>
            <w:r w:rsidRPr="00491619">
              <w:rPr>
                <w:sz w:val="24"/>
              </w:rPr>
              <w:t>цифровых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Pr="00491619"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53C828D4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Ноябрь 2027 </w:t>
            </w:r>
          </w:p>
        </w:tc>
        <w:tc>
          <w:tcPr>
            <w:tcW w:w="3402" w:type="dxa"/>
          </w:tcPr>
          <w:p w14:paraId="40D3280E" w14:textId="77777777" w:rsidR="00DB501B" w:rsidRPr="00F06009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Продукт: готовые материалы по практической реализации данного проекта в деятельность образовательных организаций, выбравших клубное движение как способ организации воспитательной среды школы.</w:t>
            </w:r>
          </w:p>
        </w:tc>
      </w:tr>
      <w:tr w:rsidR="00DB501B" w14:paraId="30F69BE7" w14:textId="77777777" w:rsidTr="00656269">
        <w:tc>
          <w:tcPr>
            <w:tcW w:w="567" w:type="dxa"/>
          </w:tcPr>
          <w:p w14:paraId="48195C13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14:paraId="0FEE1933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pacing w:val="1"/>
                <w:sz w:val="24"/>
              </w:rPr>
            </w:pPr>
            <w:r w:rsidRPr="00491619">
              <w:rPr>
                <w:sz w:val="24"/>
              </w:rPr>
              <w:t>Разработка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методических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рекомендаций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по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реализации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клубного движения как системообразующего ядра воспитательной работы школы</w:t>
            </w:r>
            <w:r w:rsidRPr="00491619">
              <w:rPr>
                <w:sz w:val="24"/>
              </w:rPr>
              <w:t>.</w:t>
            </w:r>
            <w:r w:rsidRPr="00491619">
              <w:rPr>
                <w:spacing w:val="1"/>
                <w:sz w:val="24"/>
              </w:rPr>
              <w:t xml:space="preserve"> </w:t>
            </w:r>
          </w:p>
          <w:p w14:paraId="3C497A44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z w:val="24"/>
              </w:rPr>
            </w:pPr>
          </w:p>
          <w:p w14:paraId="69E45A24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2"/>
              <w:jc w:val="both"/>
              <w:rPr>
                <w:sz w:val="24"/>
                <w:szCs w:val="24"/>
              </w:rPr>
            </w:pPr>
            <w:r w:rsidRPr="00491619">
              <w:rPr>
                <w:sz w:val="24"/>
              </w:rPr>
              <w:t>Проведение</w:t>
            </w:r>
            <w:r w:rsidRPr="00491619">
              <w:rPr>
                <w:spacing w:val="1"/>
                <w:sz w:val="24"/>
              </w:rPr>
              <w:t xml:space="preserve"> </w:t>
            </w:r>
            <w:r w:rsidRPr="00491619">
              <w:rPr>
                <w:sz w:val="24"/>
              </w:rPr>
              <w:t>обучающих</w:t>
            </w:r>
            <w:r w:rsidRPr="004916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семинаров и вебинаров для педагогической общественности. </w:t>
            </w:r>
          </w:p>
        </w:tc>
        <w:tc>
          <w:tcPr>
            <w:tcW w:w="1842" w:type="dxa"/>
          </w:tcPr>
          <w:p w14:paraId="7863164E" w14:textId="77777777" w:rsidR="00DB501B" w:rsidRDefault="00DB501B" w:rsidP="00656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2027 </w:t>
            </w:r>
          </w:p>
        </w:tc>
        <w:tc>
          <w:tcPr>
            <w:tcW w:w="3402" w:type="dxa"/>
          </w:tcPr>
          <w:p w14:paraId="0C5B9883" w14:textId="77777777" w:rsidR="00DB501B" w:rsidRDefault="00DB501B" w:rsidP="00656269">
            <w:pPr>
              <w:pStyle w:val="TableParagraph"/>
              <w:tabs>
                <w:tab w:val="left" w:pos="425"/>
              </w:tabs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Результат: </w:t>
            </w:r>
            <w:r w:rsidRPr="00491619">
              <w:rPr>
                <w:sz w:val="24"/>
              </w:rPr>
              <w:t>Школа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–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как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консультационный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центр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развития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компетенций</w:t>
            </w:r>
            <w:r w:rsidRPr="00DA3CA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эффективной организации воспитательной среды, по вопросам разработки и практической реализации рабочих программ воспитания образовательных организаций</w:t>
            </w:r>
            <w:r w:rsidRPr="00491619">
              <w:rPr>
                <w:sz w:val="24"/>
              </w:rPr>
              <w:t>;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координационный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центр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сетевого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взаимодействия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социальными</w:t>
            </w:r>
            <w:r w:rsidRPr="00DA3CA1">
              <w:rPr>
                <w:sz w:val="24"/>
              </w:rPr>
              <w:t xml:space="preserve"> </w:t>
            </w:r>
            <w:r w:rsidRPr="00491619">
              <w:rPr>
                <w:sz w:val="24"/>
              </w:rPr>
              <w:t>партнерами</w:t>
            </w:r>
            <w:r>
              <w:rPr>
                <w:sz w:val="24"/>
              </w:rPr>
              <w:t>.</w:t>
            </w:r>
          </w:p>
        </w:tc>
      </w:tr>
    </w:tbl>
    <w:p w14:paraId="7FC7BD3D" w14:textId="77777777" w:rsidR="00DB501B" w:rsidRPr="00816AA7" w:rsidRDefault="00DB501B" w:rsidP="00DB5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33FB2" w14:textId="77777777" w:rsidR="00E31D03" w:rsidRDefault="00E31D03">
      <w:pPr>
        <w:rPr>
          <w:rFonts w:ascii="Times New Roman" w:hAnsi="Times New Roman" w:cs="Times New Roman"/>
          <w:b/>
          <w:sz w:val="28"/>
          <w:szCs w:val="28"/>
        </w:rPr>
        <w:sectPr w:rsidR="00E31D03" w:rsidSect="00324610"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</w:p>
    <w:p w14:paraId="6013B0C8" w14:textId="55506A6E" w:rsidR="00E31D03" w:rsidRDefault="00E31D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деятельности клубных объединений на 2024-2025 учебный год </w:t>
      </w:r>
    </w:p>
    <w:tbl>
      <w:tblPr>
        <w:tblStyle w:val="a3"/>
        <w:tblW w:w="15593" w:type="dxa"/>
        <w:tblInd w:w="-5" w:type="dxa"/>
        <w:tblLayout w:type="fixed"/>
        <w:tblLook w:val="0480" w:firstRow="0" w:lastRow="0" w:firstColumn="1" w:lastColumn="0" w:noHBand="0" w:noVBand="1"/>
      </w:tblPr>
      <w:tblGrid>
        <w:gridCol w:w="2410"/>
        <w:gridCol w:w="2126"/>
        <w:gridCol w:w="3261"/>
        <w:gridCol w:w="5953"/>
        <w:gridCol w:w="1843"/>
      </w:tblGrid>
      <w:tr w:rsidR="00E31D03" w:rsidRPr="00415238" w14:paraId="32A7F86A" w14:textId="77777777" w:rsidTr="008118AC">
        <w:trPr>
          <w:tblHeader/>
        </w:trPr>
        <w:tc>
          <w:tcPr>
            <w:tcW w:w="2410" w:type="dxa"/>
          </w:tcPr>
          <w:p w14:paraId="090FD5B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 компонент модели клубного пространства</w:t>
            </w:r>
          </w:p>
        </w:tc>
        <w:tc>
          <w:tcPr>
            <w:tcW w:w="2126" w:type="dxa"/>
          </w:tcPr>
          <w:p w14:paraId="3F8628C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261" w:type="dxa"/>
          </w:tcPr>
          <w:p w14:paraId="18D6C0E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5953" w:type="dxa"/>
          </w:tcPr>
          <w:p w14:paraId="01B2D4E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1843" w:type="dxa"/>
          </w:tcPr>
          <w:p w14:paraId="449F69B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E31D03" w:rsidRPr="00565421" w14:paraId="2F1371BD" w14:textId="77777777" w:rsidTr="008118AC">
        <w:tc>
          <w:tcPr>
            <w:tcW w:w="2410" w:type="dxa"/>
            <w:vMerge w:val="restart"/>
          </w:tcPr>
          <w:p w14:paraId="70F1BDF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Совет руководителей клубов </w:t>
            </w:r>
          </w:p>
        </w:tc>
        <w:tc>
          <w:tcPr>
            <w:tcW w:w="2126" w:type="dxa"/>
            <w:vMerge w:val="restart"/>
          </w:tcPr>
          <w:p w14:paraId="0510B2A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Руководители клубов</w:t>
            </w:r>
          </w:p>
          <w:p w14:paraId="6CA34E8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81C9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реализации проекта </w:t>
            </w:r>
          </w:p>
        </w:tc>
        <w:tc>
          <w:tcPr>
            <w:tcW w:w="3261" w:type="dxa"/>
          </w:tcPr>
          <w:p w14:paraId="623D591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5953" w:type="dxa"/>
          </w:tcPr>
          <w:p w14:paraId="668ED251" w14:textId="77777777" w:rsidR="00E31D03" w:rsidRPr="008118AC" w:rsidRDefault="00E31D03" w:rsidP="008118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  <w:r w:rsidRPr="0081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«Клубное патриотическое движение как системообразующее ядро воспитательной работы школы в рамках эффективной модели современной саморазвивающейся образовательной организации».</w:t>
            </w:r>
          </w:p>
          <w:p w14:paraId="102751E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годового плана реализации проекта </w:t>
            </w:r>
          </w:p>
        </w:tc>
        <w:tc>
          <w:tcPr>
            <w:tcW w:w="1843" w:type="dxa"/>
          </w:tcPr>
          <w:p w14:paraId="4F7DFB0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</w:tr>
      <w:tr w:rsidR="00E31D03" w:rsidRPr="00565421" w14:paraId="410B6D7B" w14:textId="77777777" w:rsidTr="008118AC">
        <w:tc>
          <w:tcPr>
            <w:tcW w:w="2410" w:type="dxa"/>
            <w:vMerge/>
          </w:tcPr>
          <w:p w14:paraId="17FF3CB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C94F9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6FFFBA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 реализации модели клубной деятельности</w:t>
            </w:r>
          </w:p>
        </w:tc>
        <w:tc>
          <w:tcPr>
            <w:tcW w:w="5953" w:type="dxa"/>
          </w:tcPr>
          <w:p w14:paraId="2566D3D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деятельности школьных клубов. Конкретизация работы. </w:t>
            </w:r>
          </w:p>
        </w:tc>
        <w:tc>
          <w:tcPr>
            <w:tcW w:w="1843" w:type="dxa"/>
          </w:tcPr>
          <w:p w14:paraId="74D8ED1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2024 </w:t>
            </w:r>
          </w:p>
        </w:tc>
      </w:tr>
      <w:tr w:rsidR="00E31D03" w:rsidRPr="00565421" w14:paraId="3A9B7D8A" w14:textId="77777777" w:rsidTr="008118AC">
        <w:tc>
          <w:tcPr>
            <w:tcW w:w="2410" w:type="dxa"/>
            <w:vMerge/>
          </w:tcPr>
          <w:p w14:paraId="6E73EC7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43507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72F11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сети социального партнерства для решения задач патриотического воспитания </w:t>
            </w:r>
          </w:p>
        </w:tc>
        <w:tc>
          <w:tcPr>
            <w:tcW w:w="5953" w:type="dxa"/>
          </w:tcPr>
          <w:p w14:paraId="119910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спектра социальных партнеров для реализации проекта. </w:t>
            </w:r>
          </w:p>
          <w:p w14:paraId="382A0AD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пакетов документов: договоры о сотрудничестве и планы совместной деятельности. </w:t>
            </w:r>
          </w:p>
          <w:p w14:paraId="3FEEB84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модели сетевого </w:t>
            </w:r>
            <w:proofErr w:type="gram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взаимодействия  с</w:t>
            </w:r>
            <w:proofErr w:type="gram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целью совместного решения проблем патриотического воспитания </w:t>
            </w:r>
          </w:p>
        </w:tc>
        <w:tc>
          <w:tcPr>
            <w:tcW w:w="1843" w:type="dxa"/>
          </w:tcPr>
          <w:p w14:paraId="4420D51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август 2024 </w:t>
            </w:r>
          </w:p>
        </w:tc>
      </w:tr>
      <w:tr w:rsidR="00E31D03" w:rsidRPr="00565421" w14:paraId="70788B98" w14:textId="77777777" w:rsidTr="008118AC">
        <w:tc>
          <w:tcPr>
            <w:tcW w:w="2410" w:type="dxa"/>
            <w:vMerge/>
          </w:tcPr>
          <w:p w14:paraId="7A2BFB1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44C60A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256CB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концепций сценариев событийных мероприятий</w:t>
            </w:r>
          </w:p>
        </w:tc>
        <w:tc>
          <w:tcPr>
            <w:tcW w:w="5953" w:type="dxa"/>
          </w:tcPr>
          <w:p w14:paraId="13C7A3B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определенной тематикой. В концепции важно определить значимость и важность роли каждого клубного объединения в событии. Выбор формы проведения события (с приоритетом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подхода). Определение роли социальных партнеров и родительской общественности в событии. </w:t>
            </w:r>
          </w:p>
        </w:tc>
        <w:tc>
          <w:tcPr>
            <w:tcW w:w="1843" w:type="dxa"/>
          </w:tcPr>
          <w:p w14:paraId="6CE035B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0342312E" w14:textId="77777777" w:rsidTr="008118AC">
        <w:tc>
          <w:tcPr>
            <w:tcW w:w="2410" w:type="dxa"/>
            <w:vMerge/>
          </w:tcPr>
          <w:p w14:paraId="5B9048F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4C2A9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0A83D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Кураторство деятельности Штаба</w:t>
            </w:r>
          </w:p>
        </w:tc>
        <w:tc>
          <w:tcPr>
            <w:tcW w:w="5953" w:type="dxa"/>
          </w:tcPr>
          <w:p w14:paraId="50700C7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 основным направлениям деятельности </w:t>
            </w:r>
          </w:p>
        </w:tc>
        <w:tc>
          <w:tcPr>
            <w:tcW w:w="1843" w:type="dxa"/>
          </w:tcPr>
          <w:p w14:paraId="759C2B9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E31D03" w:rsidRPr="00565421" w14:paraId="7BCD2057" w14:textId="77777777" w:rsidTr="008118AC">
        <w:tc>
          <w:tcPr>
            <w:tcW w:w="2410" w:type="dxa"/>
            <w:vMerge/>
          </w:tcPr>
          <w:p w14:paraId="1D65710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ADDFA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6AE14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</w:t>
            </w:r>
          </w:p>
        </w:tc>
        <w:tc>
          <w:tcPr>
            <w:tcW w:w="5953" w:type="dxa"/>
          </w:tcPr>
          <w:p w14:paraId="5351ADD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деятельности. Анализ событий. </w:t>
            </w:r>
          </w:p>
          <w:p w14:paraId="7F88239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достижения целей и задач. </w:t>
            </w:r>
          </w:p>
          <w:p w14:paraId="24CB5BE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Выявление актуальных проблем, обоснование путей решения. Коррекция проекта на основе анализа </w:t>
            </w:r>
          </w:p>
        </w:tc>
        <w:tc>
          <w:tcPr>
            <w:tcW w:w="1843" w:type="dxa"/>
          </w:tcPr>
          <w:p w14:paraId="2891C8B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системе </w:t>
            </w:r>
          </w:p>
        </w:tc>
      </w:tr>
      <w:tr w:rsidR="00E31D03" w:rsidRPr="00565421" w14:paraId="08BBAF31" w14:textId="77777777" w:rsidTr="008118AC">
        <w:tc>
          <w:tcPr>
            <w:tcW w:w="2410" w:type="dxa"/>
            <w:vMerge/>
          </w:tcPr>
          <w:p w14:paraId="075E94F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861F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8295A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проекта </w:t>
            </w:r>
          </w:p>
        </w:tc>
        <w:tc>
          <w:tcPr>
            <w:tcW w:w="5953" w:type="dxa"/>
          </w:tcPr>
          <w:p w14:paraId="72B496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Создание канала клубного движения – медиа-центр «Патриотический вестник», освещение деятельности в рамках проекта</w:t>
            </w:r>
          </w:p>
        </w:tc>
        <w:tc>
          <w:tcPr>
            <w:tcW w:w="1843" w:type="dxa"/>
          </w:tcPr>
          <w:p w14:paraId="14F1A96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  <w:p w14:paraId="15FC3CF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Далее – постоянно </w:t>
            </w:r>
          </w:p>
        </w:tc>
      </w:tr>
      <w:tr w:rsidR="00E31D03" w:rsidRPr="00565421" w14:paraId="2340CD9E" w14:textId="77777777" w:rsidTr="008118AC">
        <w:tc>
          <w:tcPr>
            <w:tcW w:w="2410" w:type="dxa"/>
            <w:vMerge/>
          </w:tcPr>
          <w:p w14:paraId="233CAE0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EC804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031AA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обобщению и предъявлению опыта; по профессиональному росту педагогов-участников проекта  </w:t>
            </w:r>
          </w:p>
        </w:tc>
        <w:tc>
          <w:tcPr>
            <w:tcW w:w="5953" w:type="dxa"/>
          </w:tcPr>
          <w:p w14:paraId="5F22959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повышения квалификации педагогических работников по эффективной организации воспитательной работы. </w:t>
            </w:r>
          </w:p>
          <w:p w14:paraId="4CD0C32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материалов, участие в методических мероприятиях по вопросам организации воспитательной работы (на различном уровне)</w:t>
            </w:r>
          </w:p>
        </w:tc>
        <w:tc>
          <w:tcPr>
            <w:tcW w:w="1843" w:type="dxa"/>
          </w:tcPr>
          <w:p w14:paraId="7FDB831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E31D03" w:rsidRPr="00565421" w14:paraId="776FD0F7" w14:textId="77777777" w:rsidTr="008118AC">
        <w:tc>
          <w:tcPr>
            <w:tcW w:w="2410" w:type="dxa"/>
            <w:vMerge w:val="restart"/>
          </w:tcPr>
          <w:p w14:paraId="081CEC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Штаб клубного движения </w:t>
            </w:r>
          </w:p>
          <w:p w14:paraId="589C987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0A92EB1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Актив юнармейского отряда «Спарта»</w:t>
            </w:r>
          </w:p>
          <w:p w14:paraId="4150EE7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8949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Лидеры клубов </w:t>
            </w:r>
          </w:p>
        </w:tc>
        <w:tc>
          <w:tcPr>
            <w:tcW w:w="3261" w:type="dxa"/>
          </w:tcPr>
          <w:p w14:paraId="07C9EE8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школьных клубов </w:t>
            </w:r>
          </w:p>
        </w:tc>
        <w:tc>
          <w:tcPr>
            <w:tcW w:w="5953" w:type="dxa"/>
          </w:tcPr>
          <w:p w14:paraId="68D174C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«экспресс-встречи» по согласованию планов деятельности, по обсуждению результатов </w:t>
            </w:r>
          </w:p>
        </w:tc>
        <w:tc>
          <w:tcPr>
            <w:tcW w:w="1843" w:type="dxa"/>
          </w:tcPr>
          <w:p w14:paraId="467AFE0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E31D03" w:rsidRPr="00565421" w14:paraId="6803FC55" w14:textId="77777777" w:rsidTr="008118AC">
        <w:tc>
          <w:tcPr>
            <w:tcW w:w="2410" w:type="dxa"/>
            <w:vMerge/>
          </w:tcPr>
          <w:p w14:paraId="17B09B0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391D5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2831E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Учеба активов клубов </w:t>
            </w:r>
          </w:p>
        </w:tc>
        <w:tc>
          <w:tcPr>
            <w:tcW w:w="5953" w:type="dxa"/>
          </w:tcPr>
          <w:p w14:paraId="780E6E7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тренингов по формированию лидерских качеств. </w:t>
            </w:r>
          </w:p>
          <w:p w14:paraId="5CB08A0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навыков межличностного взаимодействия </w:t>
            </w:r>
          </w:p>
          <w:p w14:paraId="7BABC40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наставничества «Ученик – ученик»</w:t>
            </w:r>
          </w:p>
          <w:p w14:paraId="078CDF3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«метода ролей» (проигрывание ситуаций, затем – перенос в свои объединения) </w:t>
            </w:r>
          </w:p>
        </w:tc>
        <w:tc>
          <w:tcPr>
            <w:tcW w:w="1843" w:type="dxa"/>
          </w:tcPr>
          <w:p w14:paraId="425C3FA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</w:tr>
      <w:tr w:rsidR="00E31D03" w:rsidRPr="00565421" w14:paraId="04E584CE" w14:textId="77777777" w:rsidTr="008118AC">
        <w:tc>
          <w:tcPr>
            <w:tcW w:w="2410" w:type="dxa"/>
            <w:vMerge/>
          </w:tcPr>
          <w:p w14:paraId="7BF427F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0ADF57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AE9BB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Волонтерская и добровольческая деятельность</w:t>
            </w:r>
          </w:p>
        </w:tc>
        <w:tc>
          <w:tcPr>
            <w:tcW w:w="5953" w:type="dxa"/>
          </w:tcPr>
          <w:p w14:paraId="219797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задач, направлений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каждого клубного объединения. Координация работы. </w:t>
            </w:r>
          </w:p>
        </w:tc>
        <w:tc>
          <w:tcPr>
            <w:tcW w:w="1843" w:type="dxa"/>
          </w:tcPr>
          <w:p w14:paraId="4F9792B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31D03" w:rsidRPr="00565421" w14:paraId="254A5CA3" w14:textId="77777777" w:rsidTr="008118AC">
        <w:tc>
          <w:tcPr>
            <w:tcW w:w="2410" w:type="dxa"/>
            <w:vMerge/>
          </w:tcPr>
          <w:p w14:paraId="7424770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F7171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3EB02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  </w:t>
            </w:r>
          </w:p>
        </w:tc>
        <w:tc>
          <w:tcPr>
            <w:tcW w:w="5953" w:type="dxa"/>
          </w:tcPr>
          <w:p w14:paraId="76F8318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проведения акций в каждом клубном объединении </w:t>
            </w:r>
          </w:p>
        </w:tc>
        <w:tc>
          <w:tcPr>
            <w:tcW w:w="1843" w:type="dxa"/>
          </w:tcPr>
          <w:p w14:paraId="2A915A8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3C31B94C" w14:textId="77777777" w:rsidTr="008118AC">
        <w:tc>
          <w:tcPr>
            <w:tcW w:w="2410" w:type="dxa"/>
            <w:vMerge/>
          </w:tcPr>
          <w:p w14:paraId="30D095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F7055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14:paraId="3B956E7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событий (определение плана мероприятия,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сценирование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, распределение обязанностей, </w:t>
            </w: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согласование действий, репетиции и пр.) </w:t>
            </w:r>
          </w:p>
        </w:tc>
        <w:tc>
          <w:tcPr>
            <w:tcW w:w="5953" w:type="dxa"/>
          </w:tcPr>
          <w:p w14:paraId="6EBCA9F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«Солдаты, подарили вы планете Великий май, Победный май» </w:t>
            </w:r>
          </w:p>
        </w:tc>
        <w:tc>
          <w:tcPr>
            <w:tcW w:w="1843" w:type="dxa"/>
          </w:tcPr>
          <w:p w14:paraId="56D172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</w:tr>
      <w:tr w:rsidR="00E31D03" w:rsidRPr="00565421" w14:paraId="562460C8" w14:textId="77777777" w:rsidTr="008118AC">
        <w:tc>
          <w:tcPr>
            <w:tcW w:w="2410" w:type="dxa"/>
            <w:vMerge/>
          </w:tcPr>
          <w:p w14:paraId="5A9E66F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E1AB3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17306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4DC60D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(месячник безопасности) </w:t>
            </w:r>
          </w:p>
        </w:tc>
        <w:tc>
          <w:tcPr>
            <w:tcW w:w="1843" w:type="dxa"/>
          </w:tcPr>
          <w:p w14:paraId="357B4C2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2024 </w:t>
            </w:r>
          </w:p>
        </w:tc>
      </w:tr>
      <w:tr w:rsidR="00E31D03" w:rsidRPr="00565421" w14:paraId="35CFB15D" w14:textId="77777777" w:rsidTr="008118AC">
        <w:tc>
          <w:tcPr>
            <w:tcW w:w="2410" w:type="dxa"/>
            <w:vMerge/>
          </w:tcPr>
          <w:p w14:paraId="4CA1CDD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62B49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43B76FA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F444A3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«Край родной, навек любимый» (краеведческое событийное мероприятие)</w:t>
            </w:r>
          </w:p>
        </w:tc>
        <w:tc>
          <w:tcPr>
            <w:tcW w:w="1843" w:type="dxa"/>
          </w:tcPr>
          <w:p w14:paraId="29E0F2C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2024 </w:t>
            </w:r>
          </w:p>
        </w:tc>
      </w:tr>
      <w:tr w:rsidR="00E31D03" w:rsidRPr="00565421" w14:paraId="4056E99E" w14:textId="77777777" w:rsidTr="008118AC">
        <w:tc>
          <w:tcPr>
            <w:tcW w:w="2410" w:type="dxa"/>
            <w:vMerge/>
          </w:tcPr>
          <w:p w14:paraId="7BD3FF2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F1124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56F8C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0937D2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дружбы» (День народного единства) </w:t>
            </w:r>
          </w:p>
        </w:tc>
        <w:tc>
          <w:tcPr>
            <w:tcW w:w="1843" w:type="dxa"/>
          </w:tcPr>
          <w:p w14:paraId="05343EB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Ноябрь 2024 </w:t>
            </w:r>
          </w:p>
        </w:tc>
      </w:tr>
      <w:tr w:rsidR="00E31D03" w:rsidRPr="00565421" w14:paraId="759B18A5" w14:textId="77777777" w:rsidTr="008118AC">
        <w:tc>
          <w:tcPr>
            <w:tcW w:w="2410" w:type="dxa"/>
            <w:vMerge/>
          </w:tcPr>
          <w:p w14:paraId="614D24E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8D3E8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0A3C87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64F0CE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«Имя тебе – русский солдат» (День неизвестного солдата, День Героев Отечества) </w:t>
            </w:r>
          </w:p>
        </w:tc>
        <w:tc>
          <w:tcPr>
            <w:tcW w:w="1843" w:type="dxa"/>
          </w:tcPr>
          <w:p w14:paraId="71AF855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2024 </w:t>
            </w:r>
          </w:p>
        </w:tc>
      </w:tr>
      <w:tr w:rsidR="00E31D03" w:rsidRPr="00565421" w14:paraId="01602573" w14:textId="77777777" w:rsidTr="008118AC">
        <w:tc>
          <w:tcPr>
            <w:tcW w:w="2410" w:type="dxa"/>
            <w:vMerge/>
          </w:tcPr>
          <w:p w14:paraId="5A0D5B1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D6B6F0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D8EF67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09249C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«Ленинградский метроном» (День снятия блокады Ленинграда)</w:t>
            </w:r>
          </w:p>
        </w:tc>
        <w:tc>
          <w:tcPr>
            <w:tcW w:w="1843" w:type="dxa"/>
          </w:tcPr>
          <w:p w14:paraId="6724947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</w:tr>
      <w:tr w:rsidR="00E31D03" w:rsidRPr="00565421" w14:paraId="2CB93403" w14:textId="77777777" w:rsidTr="008118AC">
        <w:tc>
          <w:tcPr>
            <w:tcW w:w="2410" w:type="dxa"/>
            <w:vMerge/>
          </w:tcPr>
          <w:p w14:paraId="6089513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FCA94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0DF7045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86EB85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«Есть такая профессия – Родину защищать» (День защитника Отечества) </w:t>
            </w:r>
          </w:p>
        </w:tc>
        <w:tc>
          <w:tcPr>
            <w:tcW w:w="1843" w:type="dxa"/>
          </w:tcPr>
          <w:p w14:paraId="2AA23AD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</w:tr>
      <w:tr w:rsidR="00E31D03" w:rsidRPr="00565421" w14:paraId="670E9BB6" w14:textId="77777777" w:rsidTr="008118AC">
        <w:tc>
          <w:tcPr>
            <w:tcW w:w="2410" w:type="dxa"/>
            <w:vMerge/>
          </w:tcPr>
          <w:p w14:paraId="580D170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3858E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1B68F9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EBA1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«Возвращение в родную гавань» (День воссоединения Крыма с Россией)</w:t>
            </w:r>
          </w:p>
        </w:tc>
        <w:tc>
          <w:tcPr>
            <w:tcW w:w="1843" w:type="dxa"/>
          </w:tcPr>
          <w:p w14:paraId="4125ED5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</w:tr>
      <w:tr w:rsidR="00E31D03" w14:paraId="36FB47FA" w14:textId="77777777" w:rsidTr="008118AC">
        <w:tc>
          <w:tcPr>
            <w:tcW w:w="2410" w:type="dxa"/>
            <w:vMerge/>
          </w:tcPr>
          <w:p w14:paraId="36787A0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EEEB8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56CEC40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5442C6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«Он сказал – поехали!» (День космонавтики)</w:t>
            </w:r>
          </w:p>
        </w:tc>
        <w:tc>
          <w:tcPr>
            <w:tcW w:w="1843" w:type="dxa"/>
          </w:tcPr>
          <w:p w14:paraId="3367FA5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E31D03" w14:paraId="3CA1BEB8" w14:textId="77777777" w:rsidTr="008118AC">
        <w:tc>
          <w:tcPr>
            <w:tcW w:w="2410" w:type="dxa"/>
            <w:vMerge/>
          </w:tcPr>
          <w:p w14:paraId="6105050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89EDB2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1491E9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D2730A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«Мы этой памяти верны» (событийное мероприятие к 80-летию Победы) </w:t>
            </w:r>
          </w:p>
        </w:tc>
        <w:tc>
          <w:tcPr>
            <w:tcW w:w="1843" w:type="dxa"/>
          </w:tcPr>
          <w:p w14:paraId="3382D13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2025 </w:t>
            </w:r>
          </w:p>
        </w:tc>
      </w:tr>
      <w:tr w:rsidR="00E31D03" w:rsidRPr="00565421" w14:paraId="1B372978" w14:textId="77777777" w:rsidTr="008118AC">
        <w:tc>
          <w:tcPr>
            <w:tcW w:w="2410" w:type="dxa"/>
            <w:vMerge w:val="restart"/>
          </w:tcPr>
          <w:p w14:paraId="241E5D1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«Я – патриот» </w:t>
            </w:r>
          </w:p>
        </w:tc>
        <w:tc>
          <w:tcPr>
            <w:tcW w:w="2126" w:type="dxa"/>
            <w:vMerge w:val="restart"/>
          </w:tcPr>
          <w:p w14:paraId="3BE69A7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Члены юнармейского отряда «Спарта» </w:t>
            </w:r>
          </w:p>
          <w:p w14:paraId="18C1AAC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0F69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кадетских классов МВД </w:t>
            </w:r>
          </w:p>
          <w:p w14:paraId="7DC20E4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родительской общественности </w:t>
            </w:r>
          </w:p>
          <w:p w14:paraId="18AB5FF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D3F0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3261" w:type="dxa"/>
          </w:tcPr>
          <w:p w14:paraId="22B6CCA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деятельности объединений. </w:t>
            </w:r>
          </w:p>
          <w:p w14:paraId="59D5DA7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BDF1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Основным направлением работы клуба «Патриот» является гражданско-патриотическое воспитание молодежи.   Клуб организует тематические экскурсии, митинги, творческие чтения, является участником военно-патриотических соревнований, занимается исследованием родословных </w:t>
            </w:r>
            <w:proofErr w:type="gram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учащихся,  участвует</w:t>
            </w:r>
            <w:proofErr w:type="gram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жизни школы, района, города  пробуждает у детей интерес к активной гражданской и исторической позиции.</w:t>
            </w:r>
          </w:p>
          <w:p w14:paraId="3A1B3AB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41A78C8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дополнительной общеразвивающей программы юнармейского отряда «Спарта», включающей занятия по строевой подготовке, огневой подготовке, силовой подготовке, ОФП, деятельность по увековечиванию памяти героев Отечества, теоретические мероприятия по героическим страницам Родины и пр.</w:t>
            </w:r>
          </w:p>
          <w:p w14:paraId="7F3F58A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Тренировки по военно-прикладным видам спорта </w:t>
            </w:r>
          </w:p>
          <w:p w14:paraId="6C9D1BF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«Я – кадет», включающей теоретические занятия по истории Родины и кадетского движения, по истории МВД, занятия по строевой, огневой, общефизической подготовке. </w:t>
            </w:r>
          </w:p>
          <w:p w14:paraId="5B26A44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устных журналов для учащихся школы. </w:t>
            </w:r>
          </w:p>
          <w:p w14:paraId="6774B9A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подготовки к конкурсам, соревнованиям, военно-патриотическим играм. </w:t>
            </w:r>
          </w:p>
          <w:p w14:paraId="30E8386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 соответствии со Всероссийским планом объединений «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3" w:type="dxa"/>
          </w:tcPr>
          <w:p w14:paraId="57C77DE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E31D03" w14:paraId="326C8957" w14:textId="77777777" w:rsidTr="008118AC">
        <w:tc>
          <w:tcPr>
            <w:tcW w:w="2410" w:type="dxa"/>
            <w:vMerge/>
          </w:tcPr>
          <w:p w14:paraId="2E3EACC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77DD8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27A98E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событий клуба </w:t>
            </w:r>
          </w:p>
        </w:tc>
        <w:tc>
          <w:tcPr>
            <w:tcW w:w="5953" w:type="dxa"/>
          </w:tcPr>
          <w:p w14:paraId="444992D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военно-патриотических игр и соревнований для учащихся школы, района, города: «Зарница», «Орленок», стрелковые турниры, «Школа безопасности», Смотр строя и песни. </w:t>
            </w:r>
          </w:p>
          <w:p w14:paraId="2C1680C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проведения посвящения в кадеты, посвящение в юнармейцы </w:t>
            </w:r>
          </w:p>
        </w:tc>
        <w:tc>
          <w:tcPr>
            <w:tcW w:w="1843" w:type="dxa"/>
          </w:tcPr>
          <w:p w14:paraId="7657D0F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  <w:p w14:paraId="21F8C98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4D2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8A61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7DED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E31D03" w14:paraId="6488CC29" w14:textId="77777777" w:rsidTr="008118AC">
        <w:tc>
          <w:tcPr>
            <w:tcW w:w="2410" w:type="dxa"/>
            <w:vMerge/>
          </w:tcPr>
          <w:p w14:paraId="08DDA10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775BE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0D053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клуба </w:t>
            </w:r>
          </w:p>
        </w:tc>
        <w:tc>
          <w:tcPr>
            <w:tcW w:w="5953" w:type="dxa"/>
          </w:tcPr>
          <w:p w14:paraId="158D91C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731D683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1843" w:type="dxa"/>
          </w:tcPr>
          <w:p w14:paraId="4A34BEC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Май-сентябрь 2024</w:t>
            </w:r>
          </w:p>
        </w:tc>
      </w:tr>
      <w:tr w:rsidR="00E31D03" w:rsidRPr="00565421" w14:paraId="5FE9ACE0" w14:textId="77777777" w:rsidTr="008118AC">
        <w:tc>
          <w:tcPr>
            <w:tcW w:w="2410" w:type="dxa"/>
            <w:vMerge/>
          </w:tcPr>
          <w:p w14:paraId="6F0D2D3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8D700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0F818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953" w:type="dxa"/>
          </w:tcPr>
          <w:p w14:paraId="45E9E33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 с МВД (соревнования, митинги, концерты). </w:t>
            </w:r>
          </w:p>
          <w:p w14:paraId="38BEFC3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юнармейскими отрядами города Екатеринбурга и Свердловской области. </w:t>
            </w:r>
          </w:p>
          <w:p w14:paraId="11DEA32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5A22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патриотическими клубами </w:t>
            </w:r>
          </w:p>
        </w:tc>
        <w:tc>
          <w:tcPr>
            <w:tcW w:w="1843" w:type="dxa"/>
          </w:tcPr>
          <w:p w14:paraId="2FC97DB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72609516" w14:textId="77777777" w:rsidTr="008118AC">
        <w:tc>
          <w:tcPr>
            <w:tcW w:w="2410" w:type="dxa"/>
            <w:vMerge/>
          </w:tcPr>
          <w:p w14:paraId="2299F8D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EB7C4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00AE65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</w:p>
        </w:tc>
        <w:tc>
          <w:tcPr>
            <w:tcW w:w="5953" w:type="dxa"/>
          </w:tcPr>
          <w:p w14:paraId="6D34575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Событийное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при проведении городских мероприятий</w:t>
            </w:r>
          </w:p>
          <w:p w14:paraId="0C06E7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операция «Забота» (помощь пожилым людям – труженикам тыла, ветеранам МВД, ветеранам труда и пр.) </w:t>
            </w:r>
          </w:p>
          <w:p w14:paraId="7FE7B1E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«Рука друга» - гуманитарная помощь дому малютки, социальным центрам. </w:t>
            </w:r>
          </w:p>
        </w:tc>
        <w:tc>
          <w:tcPr>
            <w:tcW w:w="1843" w:type="dxa"/>
          </w:tcPr>
          <w:p w14:paraId="769FFAA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E31D03" w:rsidRPr="00565421" w14:paraId="3A6E3D64" w14:textId="77777777" w:rsidTr="008118AC">
        <w:tc>
          <w:tcPr>
            <w:tcW w:w="2410" w:type="dxa"/>
            <w:vMerge/>
          </w:tcPr>
          <w:p w14:paraId="7E446FE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285644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263F72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 </w:t>
            </w:r>
          </w:p>
        </w:tc>
        <w:tc>
          <w:tcPr>
            <w:tcW w:w="5953" w:type="dxa"/>
          </w:tcPr>
          <w:p w14:paraId="000CFEA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14:paraId="0D91960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«Нет забытых героев»</w:t>
            </w:r>
          </w:p>
          <w:p w14:paraId="2536143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14:paraId="26B3536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Ветеран живет рядом</w:t>
            </w:r>
          </w:p>
          <w:p w14:paraId="4893659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Диалог поколений </w:t>
            </w:r>
          </w:p>
          <w:p w14:paraId="59AE380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Окна Победы </w:t>
            </w:r>
          </w:p>
          <w:p w14:paraId="0BA7AE3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Письма солдату </w:t>
            </w:r>
          </w:p>
          <w:p w14:paraId="3AD3801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</w:tc>
        <w:tc>
          <w:tcPr>
            <w:tcW w:w="1843" w:type="dxa"/>
          </w:tcPr>
          <w:p w14:paraId="5EE60C2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0E1837EA" w14:textId="77777777" w:rsidTr="008118AC">
        <w:tc>
          <w:tcPr>
            <w:tcW w:w="2410" w:type="dxa"/>
            <w:vMerge/>
          </w:tcPr>
          <w:p w14:paraId="323608C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DFAD5B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E696A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5953" w:type="dxa"/>
          </w:tcPr>
          <w:p w14:paraId="7B2DE9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каждого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</w:t>
            </w:r>
          </w:p>
        </w:tc>
        <w:tc>
          <w:tcPr>
            <w:tcW w:w="1843" w:type="dxa"/>
          </w:tcPr>
          <w:p w14:paraId="2B5F9D0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E31D03" w:rsidRPr="00565421" w14:paraId="08D7AF66" w14:textId="77777777" w:rsidTr="008118AC">
        <w:tc>
          <w:tcPr>
            <w:tcW w:w="2410" w:type="dxa"/>
            <w:vMerge w:val="restart"/>
          </w:tcPr>
          <w:p w14:paraId="5225D71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любителей истории </w:t>
            </w:r>
          </w:p>
        </w:tc>
        <w:tc>
          <w:tcPr>
            <w:tcW w:w="2126" w:type="dxa"/>
            <w:vMerge w:val="restart"/>
          </w:tcPr>
          <w:p w14:paraId="10B940F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Члены актива школьного музея</w:t>
            </w:r>
          </w:p>
          <w:p w14:paraId="2DFEBCC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D88E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Члены краеведческой группы</w:t>
            </w:r>
          </w:p>
          <w:p w14:paraId="5699882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99E5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родительской общественности </w:t>
            </w:r>
          </w:p>
          <w:p w14:paraId="1B0BEC0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ED5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3261" w:type="dxa"/>
          </w:tcPr>
          <w:p w14:paraId="01C393B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деятельности объединений </w:t>
            </w:r>
          </w:p>
        </w:tc>
        <w:tc>
          <w:tcPr>
            <w:tcW w:w="5953" w:type="dxa"/>
          </w:tcPr>
          <w:p w14:paraId="47070DF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«Школьный музей как полигон историко-культурной практики обучающихся». </w:t>
            </w:r>
          </w:p>
          <w:p w14:paraId="74B00DA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7DA3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Реализация краеведческой программы «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Екаход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454B4C3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7CAD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Создание постоянных экспозиций школьного музея:</w:t>
            </w:r>
          </w:p>
          <w:p w14:paraId="49ECC94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«Оружие Победы»</w:t>
            </w:r>
          </w:p>
          <w:p w14:paraId="1BF1C34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«История школы»</w:t>
            </w:r>
          </w:p>
          <w:p w14:paraId="24DCDCD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«Выпускники школы в истории нашей Родины»</w:t>
            </w:r>
          </w:p>
          <w:p w14:paraId="48104B5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632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Создание виртуальных экспозиций, экскурсий, выставок</w:t>
            </w:r>
          </w:p>
          <w:p w14:paraId="387B7E8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25DE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краеведческих экскурсий </w:t>
            </w:r>
          </w:p>
        </w:tc>
        <w:tc>
          <w:tcPr>
            <w:tcW w:w="1843" w:type="dxa"/>
          </w:tcPr>
          <w:p w14:paraId="79CA5F9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63C1B5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FE49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65B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124FE0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E9E3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34678D6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3A771F9" w14:textId="77777777" w:rsidR="00E31D03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3897F74B" w14:textId="77777777" w:rsidR="008118AC" w:rsidRDefault="008118AC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6CE90" w14:textId="77777777" w:rsidR="008118AC" w:rsidRPr="008118AC" w:rsidRDefault="008118AC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6D60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14:paraId="0F3F421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E31D03" w:rsidRPr="00565421" w14:paraId="36D2B63A" w14:textId="77777777" w:rsidTr="008118AC">
        <w:tc>
          <w:tcPr>
            <w:tcW w:w="2410" w:type="dxa"/>
            <w:vMerge/>
          </w:tcPr>
          <w:p w14:paraId="5570884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28529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F6874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социальными партнерами в </w:t>
            </w: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направлением деятельности клуба </w:t>
            </w:r>
          </w:p>
        </w:tc>
        <w:tc>
          <w:tcPr>
            <w:tcW w:w="5953" w:type="dxa"/>
          </w:tcPr>
          <w:p w14:paraId="5EAFE59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Музейные комплексы Екатеринбурга</w:t>
            </w:r>
          </w:p>
          <w:p w14:paraId="1D079A0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3BD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Краеведческие туристические агентства – «Тур-Урал», «Путешествуем по городу». </w:t>
            </w:r>
          </w:p>
        </w:tc>
        <w:tc>
          <w:tcPr>
            <w:tcW w:w="1843" w:type="dxa"/>
          </w:tcPr>
          <w:p w14:paraId="3581277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E31D03" w14:paraId="191C9F8C" w14:textId="77777777" w:rsidTr="008118AC">
        <w:tc>
          <w:tcPr>
            <w:tcW w:w="2410" w:type="dxa"/>
            <w:vMerge/>
          </w:tcPr>
          <w:p w14:paraId="4CA58DE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42F2E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16C482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клуба </w:t>
            </w:r>
          </w:p>
        </w:tc>
        <w:tc>
          <w:tcPr>
            <w:tcW w:w="5953" w:type="dxa"/>
          </w:tcPr>
          <w:p w14:paraId="4219C72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71FA171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1843" w:type="dxa"/>
          </w:tcPr>
          <w:p w14:paraId="22545A6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Май-сентябрь 2024</w:t>
            </w:r>
          </w:p>
        </w:tc>
      </w:tr>
      <w:tr w:rsidR="00E31D03" w:rsidRPr="00565421" w14:paraId="5812DAAA" w14:textId="77777777" w:rsidTr="008118AC">
        <w:tc>
          <w:tcPr>
            <w:tcW w:w="2410" w:type="dxa"/>
            <w:vMerge/>
          </w:tcPr>
          <w:p w14:paraId="7A2182F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2A9438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903BC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</w:p>
        </w:tc>
        <w:tc>
          <w:tcPr>
            <w:tcW w:w="5953" w:type="dxa"/>
          </w:tcPr>
          <w:p w14:paraId="525221E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Событийное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уход за объектами культурного наследия нашего района</w:t>
            </w:r>
          </w:p>
          <w:p w14:paraId="33EA6D6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Уход за памятными, мемориальными досками (в образовательной организации)</w:t>
            </w:r>
          </w:p>
          <w:p w14:paraId="43732EB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операция «Забота» (помощь пожилым людям – труженикам тыла, ветеранам МВД, ветеранам труда и пр.) </w:t>
            </w:r>
          </w:p>
        </w:tc>
        <w:tc>
          <w:tcPr>
            <w:tcW w:w="1843" w:type="dxa"/>
          </w:tcPr>
          <w:p w14:paraId="34D4858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706A1732" w14:textId="77777777" w:rsidTr="008118AC">
        <w:tc>
          <w:tcPr>
            <w:tcW w:w="2410" w:type="dxa"/>
            <w:vMerge/>
          </w:tcPr>
          <w:p w14:paraId="665B910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D8DC7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8EB04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 </w:t>
            </w:r>
          </w:p>
        </w:tc>
        <w:tc>
          <w:tcPr>
            <w:tcW w:w="5953" w:type="dxa"/>
          </w:tcPr>
          <w:p w14:paraId="180D4E9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«Нет забытых героев»</w:t>
            </w:r>
          </w:p>
          <w:p w14:paraId="518DA71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14:paraId="424EFC5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Ветеран живет рядом</w:t>
            </w:r>
          </w:p>
          <w:p w14:paraId="6B333BD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Диалог поколений </w:t>
            </w:r>
          </w:p>
          <w:p w14:paraId="278AB33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Окна Победы </w:t>
            </w:r>
          </w:p>
          <w:p w14:paraId="0F0938C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Письма солдату </w:t>
            </w:r>
          </w:p>
          <w:p w14:paraId="6FD47CF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14:paraId="45CBED6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Ночь музеев </w:t>
            </w:r>
          </w:p>
        </w:tc>
        <w:tc>
          <w:tcPr>
            <w:tcW w:w="1843" w:type="dxa"/>
          </w:tcPr>
          <w:p w14:paraId="3B60174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</w:tr>
      <w:tr w:rsidR="00E31D03" w:rsidRPr="00565421" w14:paraId="1C003A65" w14:textId="77777777" w:rsidTr="008118AC">
        <w:tc>
          <w:tcPr>
            <w:tcW w:w="2410" w:type="dxa"/>
            <w:vMerge/>
          </w:tcPr>
          <w:p w14:paraId="3108C48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868A0D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0EF7FF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5953" w:type="dxa"/>
          </w:tcPr>
          <w:p w14:paraId="1F0C3BF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каждого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</w:t>
            </w:r>
          </w:p>
          <w:p w14:paraId="3365061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любителей истории к каждому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межклубному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событию готовит выставку, экскурсию либо виртуальное путешествие в соответствии с тематикой события; а также экскурсии по городу. </w:t>
            </w:r>
          </w:p>
        </w:tc>
        <w:tc>
          <w:tcPr>
            <w:tcW w:w="1843" w:type="dxa"/>
          </w:tcPr>
          <w:p w14:paraId="45A6686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E31D03" w:rsidRPr="00565421" w14:paraId="55A04F2B" w14:textId="77777777" w:rsidTr="008118AC">
        <w:tc>
          <w:tcPr>
            <w:tcW w:w="2410" w:type="dxa"/>
            <w:vMerge w:val="restart"/>
          </w:tcPr>
          <w:p w14:paraId="4FCCFBA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 «У истоков родной культуры»</w:t>
            </w:r>
          </w:p>
        </w:tc>
        <w:tc>
          <w:tcPr>
            <w:tcW w:w="2126" w:type="dxa"/>
            <w:vMerge w:val="restart"/>
          </w:tcPr>
          <w:p w14:paraId="05DEE9A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Участники творческих объединений (ансамбли ложкарей, гитаристов, народных инструментов, вокальные, хореографические коллективы, театральная студия)</w:t>
            </w:r>
          </w:p>
          <w:p w14:paraId="53B7213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1D1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родительской общественности </w:t>
            </w:r>
          </w:p>
          <w:p w14:paraId="1641E2B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46C7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3261" w:type="dxa"/>
          </w:tcPr>
          <w:p w14:paraId="56E2CC9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деятельности объединений </w:t>
            </w:r>
          </w:p>
        </w:tc>
        <w:tc>
          <w:tcPr>
            <w:tcW w:w="5953" w:type="dxa"/>
          </w:tcPr>
          <w:p w14:paraId="55D01E0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дополнительных общеразвивающих программ творческих объединений школы (ансамбль «Ладушки», ансамбль «Камертон», ансамбль «Классик», театр «Сказка», вокальный ансамбль, хор и пр.). </w:t>
            </w:r>
          </w:p>
        </w:tc>
        <w:tc>
          <w:tcPr>
            <w:tcW w:w="1843" w:type="dxa"/>
          </w:tcPr>
          <w:p w14:paraId="2C1C52C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14:paraId="643B4A6E" w14:textId="77777777" w:rsidTr="008118AC">
        <w:tc>
          <w:tcPr>
            <w:tcW w:w="2410" w:type="dxa"/>
            <w:vMerge/>
          </w:tcPr>
          <w:p w14:paraId="020A0B4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5F506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9D30D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творческих событий </w:t>
            </w:r>
          </w:p>
        </w:tc>
        <w:tc>
          <w:tcPr>
            <w:tcW w:w="5953" w:type="dxa"/>
          </w:tcPr>
          <w:p w14:paraId="26670D9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 и фестивалям.</w:t>
            </w:r>
          </w:p>
          <w:p w14:paraId="5A80DB6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конкурсов и фестивалей: «Хоровод дружбы», «Фестиваль патриотической песни», «Битва хоров», «Родное слово» и пр. </w:t>
            </w:r>
          </w:p>
        </w:tc>
        <w:tc>
          <w:tcPr>
            <w:tcW w:w="1843" w:type="dxa"/>
          </w:tcPr>
          <w:p w14:paraId="1C6EDDA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</w:tc>
      </w:tr>
      <w:tr w:rsidR="00E31D03" w:rsidRPr="00565421" w14:paraId="36815ED7" w14:textId="77777777" w:rsidTr="008118AC">
        <w:tc>
          <w:tcPr>
            <w:tcW w:w="2410" w:type="dxa"/>
            <w:vMerge/>
          </w:tcPr>
          <w:p w14:paraId="51A33F3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BD185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75BA90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953" w:type="dxa"/>
          </w:tcPr>
          <w:p w14:paraId="526F7EA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Детская филармония</w:t>
            </w:r>
          </w:p>
          <w:p w14:paraId="1A5BA19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КМЖ «Сюрприз»</w:t>
            </w:r>
          </w:p>
          <w:p w14:paraId="48530987" w14:textId="7CFE06E6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Ансамбл</w:t>
            </w:r>
            <w:r w:rsidR="008118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музыки «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Аюшка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18A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8118AC">
              <w:rPr>
                <w:rFonts w:ascii="Times New Roman" w:hAnsi="Times New Roman" w:cs="Times New Roman"/>
                <w:sz w:val="24"/>
                <w:szCs w:val="24"/>
              </w:rPr>
              <w:t>Русичи</w:t>
            </w:r>
            <w:proofErr w:type="spellEnd"/>
            <w:r w:rsidR="00811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4A15A8F" w14:textId="61ACADE4" w:rsidR="00E31D03" w:rsidRPr="008118AC" w:rsidRDefault="008118AC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1BE39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Дом музыки </w:t>
            </w:r>
          </w:p>
        </w:tc>
        <w:tc>
          <w:tcPr>
            <w:tcW w:w="1843" w:type="dxa"/>
          </w:tcPr>
          <w:p w14:paraId="21F7B25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14:paraId="6820CF96" w14:textId="77777777" w:rsidTr="008118AC">
        <w:tc>
          <w:tcPr>
            <w:tcW w:w="2410" w:type="dxa"/>
            <w:vMerge/>
          </w:tcPr>
          <w:p w14:paraId="1C20308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F27D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6C130B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клуба </w:t>
            </w:r>
          </w:p>
        </w:tc>
        <w:tc>
          <w:tcPr>
            <w:tcW w:w="5953" w:type="dxa"/>
          </w:tcPr>
          <w:p w14:paraId="3C765F4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24310FB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1843" w:type="dxa"/>
          </w:tcPr>
          <w:p w14:paraId="0935984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Май-сентябрь 2024</w:t>
            </w:r>
          </w:p>
        </w:tc>
      </w:tr>
      <w:tr w:rsidR="00E31D03" w:rsidRPr="00565421" w14:paraId="248EBB1E" w14:textId="77777777" w:rsidTr="008118AC">
        <w:tc>
          <w:tcPr>
            <w:tcW w:w="2410" w:type="dxa"/>
            <w:vMerge/>
          </w:tcPr>
          <w:p w14:paraId="4DC892D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2B745A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F742C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</w:p>
        </w:tc>
        <w:tc>
          <w:tcPr>
            <w:tcW w:w="5953" w:type="dxa"/>
          </w:tcPr>
          <w:p w14:paraId="07C9877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маломобильным гражданам при проведении культурных мероприятий.</w:t>
            </w:r>
          </w:p>
          <w:p w14:paraId="595F8D1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и проведение концертов, творческих поздравлений для пожилых людей (в том числе поздравление на дому), для участников СВО, сотрудников правоохранительных органов. </w:t>
            </w:r>
          </w:p>
        </w:tc>
        <w:tc>
          <w:tcPr>
            <w:tcW w:w="1843" w:type="dxa"/>
          </w:tcPr>
          <w:p w14:paraId="41B3AA0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12302EFF" w14:textId="77777777" w:rsidTr="008118AC">
        <w:tc>
          <w:tcPr>
            <w:tcW w:w="2410" w:type="dxa"/>
            <w:vMerge/>
          </w:tcPr>
          <w:p w14:paraId="12AD28F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808847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CF683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 </w:t>
            </w:r>
          </w:p>
        </w:tc>
        <w:tc>
          <w:tcPr>
            <w:tcW w:w="5953" w:type="dxa"/>
          </w:tcPr>
          <w:p w14:paraId="44DD86F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14:paraId="018F265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Песни Победы</w:t>
            </w:r>
          </w:p>
          <w:p w14:paraId="6BBEC06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Вальс Победы</w:t>
            </w:r>
          </w:p>
          <w:p w14:paraId="0FE91A3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Диалог поколений </w:t>
            </w:r>
          </w:p>
          <w:p w14:paraId="7C9FCF0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Окна Победы </w:t>
            </w:r>
          </w:p>
          <w:p w14:paraId="19D7177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Письма солдату </w:t>
            </w:r>
          </w:p>
          <w:p w14:paraId="6BABFFE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14:paraId="408437C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на службе добра </w:t>
            </w:r>
          </w:p>
          <w:p w14:paraId="2B5D7E0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Собери ребенка в школу  </w:t>
            </w:r>
          </w:p>
        </w:tc>
        <w:tc>
          <w:tcPr>
            <w:tcW w:w="1843" w:type="dxa"/>
          </w:tcPr>
          <w:p w14:paraId="3CB8A21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</w:p>
        </w:tc>
      </w:tr>
      <w:tr w:rsidR="00E31D03" w:rsidRPr="00565421" w14:paraId="31FCEF5F" w14:textId="77777777" w:rsidTr="008118AC">
        <w:tc>
          <w:tcPr>
            <w:tcW w:w="2410" w:type="dxa"/>
            <w:vMerge/>
          </w:tcPr>
          <w:p w14:paraId="5D8794C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643DB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A1372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5953" w:type="dxa"/>
          </w:tcPr>
          <w:p w14:paraId="00CDB58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каждого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</w:t>
            </w:r>
          </w:p>
          <w:p w14:paraId="6EBAA8A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«У истоков родной культуры» в соответствии с тематикой события готовит творческие номера, постановки. </w:t>
            </w:r>
          </w:p>
        </w:tc>
        <w:tc>
          <w:tcPr>
            <w:tcW w:w="1843" w:type="dxa"/>
          </w:tcPr>
          <w:p w14:paraId="09E504F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E31D03" w:rsidRPr="00565421" w14:paraId="476DFB50" w14:textId="77777777" w:rsidTr="008118AC">
        <w:tc>
          <w:tcPr>
            <w:tcW w:w="2410" w:type="dxa"/>
            <w:vMerge w:val="restart"/>
          </w:tcPr>
          <w:p w14:paraId="4F77CF5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Клуб «Здоровое поколение»</w:t>
            </w:r>
          </w:p>
        </w:tc>
        <w:tc>
          <w:tcPr>
            <w:tcW w:w="2126" w:type="dxa"/>
            <w:vMerge w:val="restart"/>
          </w:tcPr>
          <w:p w14:paraId="425A803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Учащиеся - члены спортивного клуба</w:t>
            </w:r>
          </w:p>
          <w:p w14:paraId="24F6AE7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0640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Воспитанники школьных спортивных секций</w:t>
            </w:r>
          </w:p>
          <w:p w14:paraId="0C591A2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C64C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родительской общественности </w:t>
            </w:r>
          </w:p>
          <w:p w14:paraId="7AC37C6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B37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3261" w:type="dxa"/>
          </w:tcPr>
          <w:p w14:paraId="15B6FA4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деятельности объединений </w:t>
            </w:r>
          </w:p>
        </w:tc>
        <w:tc>
          <w:tcPr>
            <w:tcW w:w="5953" w:type="dxa"/>
          </w:tcPr>
          <w:p w14:paraId="27AB6C8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деятельности спортивного клуба: спортивные события, тренировки, профилактические мероприятия по ЗОЖ.</w:t>
            </w:r>
          </w:p>
          <w:p w14:paraId="2317F27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общеразвивающих программ спортивной направленности </w:t>
            </w:r>
          </w:p>
          <w:p w14:paraId="52FB504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спортивных соревнований. Освещение соревнований в средствах массовой информации. </w:t>
            </w:r>
          </w:p>
        </w:tc>
        <w:tc>
          <w:tcPr>
            <w:tcW w:w="1843" w:type="dxa"/>
          </w:tcPr>
          <w:p w14:paraId="0E43505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14:paraId="688340AE" w14:textId="77777777" w:rsidTr="008118AC">
        <w:tc>
          <w:tcPr>
            <w:tcW w:w="2410" w:type="dxa"/>
            <w:vMerge/>
          </w:tcPr>
          <w:p w14:paraId="614F008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ED349E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C6F21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клуба </w:t>
            </w:r>
          </w:p>
        </w:tc>
        <w:tc>
          <w:tcPr>
            <w:tcW w:w="5953" w:type="dxa"/>
          </w:tcPr>
          <w:p w14:paraId="3D43428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585B7EB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1843" w:type="dxa"/>
          </w:tcPr>
          <w:p w14:paraId="49193E9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Май-сентябрь 2024</w:t>
            </w:r>
          </w:p>
        </w:tc>
      </w:tr>
      <w:tr w:rsidR="00E31D03" w:rsidRPr="00565421" w14:paraId="796E9150" w14:textId="77777777" w:rsidTr="008118AC">
        <w:tc>
          <w:tcPr>
            <w:tcW w:w="2410" w:type="dxa"/>
            <w:vMerge/>
          </w:tcPr>
          <w:p w14:paraId="0E554FE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E6C14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90DC3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</w:p>
        </w:tc>
        <w:tc>
          <w:tcPr>
            <w:tcW w:w="5953" w:type="dxa"/>
          </w:tcPr>
          <w:p w14:paraId="645DF34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– реализация программы «Серебряный возраст – путь к здоровью» (тренировки и разминки с людьми пожилого возраста, посильно повышающие двигательную активность). </w:t>
            </w:r>
          </w:p>
        </w:tc>
        <w:tc>
          <w:tcPr>
            <w:tcW w:w="1843" w:type="dxa"/>
          </w:tcPr>
          <w:p w14:paraId="034B43A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403C6229" w14:textId="77777777" w:rsidTr="008118AC">
        <w:tc>
          <w:tcPr>
            <w:tcW w:w="2410" w:type="dxa"/>
            <w:vMerge/>
          </w:tcPr>
          <w:p w14:paraId="21C9A6B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0EC18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123579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 </w:t>
            </w:r>
          </w:p>
        </w:tc>
        <w:tc>
          <w:tcPr>
            <w:tcW w:w="5953" w:type="dxa"/>
          </w:tcPr>
          <w:p w14:paraId="23E35BB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Здоровая нация (акции, пропагандирующие здоровый образ жизни)</w:t>
            </w:r>
          </w:p>
          <w:p w14:paraId="6442A05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зарядка </w:t>
            </w:r>
          </w:p>
          <w:p w14:paraId="6B0D5B0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14:paraId="7A6920C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Окна Победы </w:t>
            </w:r>
          </w:p>
          <w:p w14:paraId="2E1C915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Письма солдату </w:t>
            </w:r>
          </w:p>
          <w:p w14:paraId="18FFD4D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</w:tc>
        <w:tc>
          <w:tcPr>
            <w:tcW w:w="1843" w:type="dxa"/>
          </w:tcPr>
          <w:p w14:paraId="29947AE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</w:tr>
      <w:tr w:rsidR="00E31D03" w:rsidRPr="00565421" w14:paraId="67A685E9" w14:textId="77777777" w:rsidTr="008118AC">
        <w:tc>
          <w:tcPr>
            <w:tcW w:w="2410" w:type="dxa"/>
            <w:vMerge/>
          </w:tcPr>
          <w:p w14:paraId="678EA21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ED85C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432F8D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5953" w:type="dxa"/>
          </w:tcPr>
          <w:p w14:paraId="1280409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каждого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</w:t>
            </w:r>
          </w:p>
          <w:p w14:paraId="5D3BCD4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Члены спортивного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уклуба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событий проводят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, организуют дежурство и пр. </w:t>
            </w:r>
          </w:p>
        </w:tc>
        <w:tc>
          <w:tcPr>
            <w:tcW w:w="1843" w:type="dxa"/>
          </w:tcPr>
          <w:p w14:paraId="5A40165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  <w:tr w:rsidR="00E31D03" w:rsidRPr="00565421" w14:paraId="5921BA3B" w14:textId="77777777" w:rsidTr="008118AC">
        <w:tc>
          <w:tcPr>
            <w:tcW w:w="2410" w:type="dxa"/>
            <w:vMerge w:val="restart"/>
          </w:tcPr>
          <w:p w14:paraId="7A6C283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любителей семейного чтения </w:t>
            </w:r>
          </w:p>
        </w:tc>
        <w:tc>
          <w:tcPr>
            <w:tcW w:w="2126" w:type="dxa"/>
            <w:vMerge w:val="restart"/>
          </w:tcPr>
          <w:p w14:paraId="224FA7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  <w:p w14:paraId="64D55FE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CD9B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Члены родительской общественности </w:t>
            </w:r>
          </w:p>
          <w:p w14:paraId="15C90F2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3F6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партнеры </w:t>
            </w:r>
          </w:p>
        </w:tc>
        <w:tc>
          <w:tcPr>
            <w:tcW w:w="3261" w:type="dxa"/>
          </w:tcPr>
          <w:p w14:paraId="1D8587F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деятельности объединений </w:t>
            </w:r>
          </w:p>
        </w:tc>
        <w:tc>
          <w:tcPr>
            <w:tcW w:w="5953" w:type="dxa"/>
          </w:tcPr>
          <w:p w14:paraId="26BE135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клуба «Образ Защитника Отечества на страницах книг детских писателей». </w:t>
            </w:r>
          </w:p>
          <w:p w14:paraId="64F950DD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семейного чтения - уникальная возможность выразить свое мнение через призму искусства, обсудить литературные и кинопроизведения, увидеть, как одни и те же произведения воспринимаются представителями разных поколений и пр.  </w:t>
            </w:r>
          </w:p>
        </w:tc>
        <w:tc>
          <w:tcPr>
            <w:tcW w:w="1843" w:type="dxa"/>
          </w:tcPr>
          <w:p w14:paraId="4BA0211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14:paraId="0E0CD22E" w14:textId="77777777" w:rsidTr="008118AC">
        <w:tc>
          <w:tcPr>
            <w:tcW w:w="2410" w:type="dxa"/>
            <w:vMerge/>
          </w:tcPr>
          <w:p w14:paraId="7DF24B9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34AB7B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477F6C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читательских событий </w:t>
            </w:r>
          </w:p>
        </w:tc>
        <w:tc>
          <w:tcPr>
            <w:tcW w:w="5953" w:type="dxa"/>
          </w:tcPr>
          <w:p w14:paraId="3942E25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Семейные читательские конференции (по отдельному плану)</w:t>
            </w:r>
          </w:p>
          <w:p w14:paraId="4742F7A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кинофильмов </w:t>
            </w:r>
          </w:p>
        </w:tc>
        <w:tc>
          <w:tcPr>
            <w:tcW w:w="1843" w:type="dxa"/>
          </w:tcPr>
          <w:p w14:paraId="6F22A298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  <w:p w14:paraId="1EC4898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C872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A138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</w:tr>
      <w:tr w:rsidR="00E31D03" w:rsidRPr="00565421" w14:paraId="7D842358" w14:textId="77777777" w:rsidTr="008118AC">
        <w:tc>
          <w:tcPr>
            <w:tcW w:w="2410" w:type="dxa"/>
            <w:vMerge/>
          </w:tcPr>
          <w:p w14:paraId="1CE7ECE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782A9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507BAE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953" w:type="dxa"/>
          </w:tcPr>
          <w:p w14:paraId="149AF38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комплексы </w:t>
            </w:r>
          </w:p>
          <w:p w14:paraId="47E2FB1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Клуб развития интеллекта </w:t>
            </w:r>
          </w:p>
        </w:tc>
        <w:tc>
          <w:tcPr>
            <w:tcW w:w="1843" w:type="dxa"/>
          </w:tcPr>
          <w:p w14:paraId="69C6750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14:paraId="39E71615" w14:textId="77777777" w:rsidTr="008118AC">
        <w:tc>
          <w:tcPr>
            <w:tcW w:w="2410" w:type="dxa"/>
            <w:vMerge/>
          </w:tcPr>
          <w:p w14:paraId="514CE1B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7B7E4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5A7182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деятельность клуба </w:t>
            </w:r>
          </w:p>
        </w:tc>
        <w:tc>
          <w:tcPr>
            <w:tcW w:w="5953" w:type="dxa"/>
          </w:tcPr>
          <w:p w14:paraId="0656147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2F5AF41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1843" w:type="dxa"/>
          </w:tcPr>
          <w:p w14:paraId="4F52E34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Май-сентябрь 2024</w:t>
            </w:r>
          </w:p>
        </w:tc>
      </w:tr>
      <w:tr w:rsidR="00E31D03" w:rsidRPr="00565421" w14:paraId="2A33EB52" w14:textId="77777777" w:rsidTr="008118AC">
        <w:tc>
          <w:tcPr>
            <w:tcW w:w="2410" w:type="dxa"/>
            <w:vMerge/>
          </w:tcPr>
          <w:p w14:paraId="7146E8E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6319B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DDD20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и добровольческой деятельности</w:t>
            </w:r>
          </w:p>
        </w:tc>
        <w:tc>
          <w:tcPr>
            <w:tcW w:w="5953" w:type="dxa"/>
          </w:tcPr>
          <w:p w14:paraId="04D0176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Книге – вторая жизнь (реставрация книг)</w:t>
            </w:r>
          </w:p>
          <w:p w14:paraId="3E1E0290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Сохрани дерево (сбор макулатуры)</w:t>
            </w:r>
          </w:p>
          <w:p w14:paraId="205520B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Событийное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CD59EA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31D03" w:rsidRPr="00565421" w14:paraId="59ADD2B8" w14:textId="77777777" w:rsidTr="008118AC">
        <w:tc>
          <w:tcPr>
            <w:tcW w:w="2410" w:type="dxa"/>
            <w:vMerge/>
          </w:tcPr>
          <w:p w14:paraId="24D7787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343DBF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431B92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патриотических акций </w:t>
            </w:r>
          </w:p>
        </w:tc>
        <w:tc>
          <w:tcPr>
            <w:tcW w:w="5953" w:type="dxa"/>
          </w:tcPr>
          <w:p w14:paraId="6298F53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«Нет забытых героев»</w:t>
            </w:r>
          </w:p>
          <w:p w14:paraId="210530D4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14:paraId="5F2EFEA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Ветеран живет рядом</w:t>
            </w:r>
          </w:p>
          <w:p w14:paraId="28ECD52B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Диалог поколений </w:t>
            </w:r>
          </w:p>
          <w:p w14:paraId="20BA8D71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Окна Победы </w:t>
            </w:r>
          </w:p>
          <w:p w14:paraId="2FD0F21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Письма солдату </w:t>
            </w:r>
          </w:p>
          <w:p w14:paraId="7DE3D4C9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14:paraId="286715F6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5C24A6C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</w:tc>
      </w:tr>
      <w:tr w:rsidR="00E31D03" w:rsidRPr="00565421" w14:paraId="3207877C" w14:textId="77777777" w:rsidTr="008118AC">
        <w:tc>
          <w:tcPr>
            <w:tcW w:w="2410" w:type="dxa"/>
            <w:vMerge/>
          </w:tcPr>
          <w:p w14:paraId="7C79D39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8B7B753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00D912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5953" w:type="dxa"/>
          </w:tcPr>
          <w:p w14:paraId="1A94734A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каждого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межклубного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</w:t>
            </w:r>
          </w:p>
          <w:p w14:paraId="4C179927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семейного чтения в рамках события готовят литературные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, викторины, игры по станциям «По страницам книг».</w:t>
            </w:r>
          </w:p>
          <w:p w14:paraId="405B3AA5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Также к их функционалу относится подготовка афиш мероприятий, а также освещение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межклубных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 событий в СМИ, на порталах и </w:t>
            </w:r>
            <w:proofErr w:type="spellStart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06E59EBE" w14:textId="77777777" w:rsidR="00E31D03" w:rsidRPr="008118AC" w:rsidRDefault="00E31D03" w:rsidP="00811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8AC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</w:tr>
    </w:tbl>
    <w:p w14:paraId="7A241541" w14:textId="77777777" w:rsidR="00E31D03" w:rsidRDefault="00E31D03">
      <w:pPr>
        <w:rPr>
          <w:rFonts w:ascii="Times New Roman" w:hAnsi="Times New Roman" w:cs="Times New Roman"/>
          <w:b/>
          <w:sz w:val="28"/>
          <w:szCs w:val="28"/>
        </w:rPr>
      </w:pPr>
    </w:p>
    <w:p w14:paraId="2328BF30" w14:textId="77777777" w:rsidR="00E31D03" w:rsidRDefault="00E31D03">
      <w:pPr>
        <w:rPr>
          <w:rFonts w:ascii="Times New Roman" w:hAnsi="Times New Roman" w:cs="Times New Roman"/>
          <w:b/>
          <w:sz w:val="28"/>
          <w:szCs w:val="28"/>
        </w:rPr>
      </w:pPr>
    </w:p>
    <w:p w14:paraId="0E99FDC6" w14:textId="77777777" w:rsidR="00E31D03" w:rsidRDefault="00E31D03">
      <w:pPr>
        <w:rPr>
          <w:rFonts w:ascii="Times New Roman" w:hAnsi="Times New Roman" w:cs="Times New Roman"/>
          <w:b/>
          <w:sz w:val="28"/>
          <w:szCs w:val="28"/>
        </w:rPr>
        <w:sectPr w:rsidR="00E31D03" w:rsidSect="00E31D03">
          <w:pgSz w:w="16840" w:h="11910" w:orient="landscape"/>
          <w:pgMar w:top="1701" w:right="1134" w:bottom="851" w:left="709" w:header="720" w:footer="720" w:gutter="0"/>
          <w:cols w:space="720"/>
          <w:docGrid w:linePitch="299"/>
        </w:sectPr>
      </w:pPr>
    </w:p>
    <w:p w14:paraId="313A5337" w14:textId="005CD908" w:rsidR="00396D1E" w:rsidRDefault="00396D1E" w:rsidP="00534D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Предложения по распространению и внедрению результатов проекта в массовую практику</w:t>
      </w:r>
    </w:p>
    <w:p w14:paraId="3349B2E1" w14:textId="77777777" w:rsidR="00396D1E" w:rsidRPr="009E3E6E" w:rsidRDefault="00396D1E" w:rsidP="00396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4.1. Предложения по распространению и внедрению результатов инновационного проекта в систему образования Свердловской области:</w:t>
      </w:r>
    </w:p>
    <w:p w14:paraId="2BD05FF7" w14:textId="77777777" w:rsidR="00C721A2" w:rsidRDefault="00C721A2" w:rsidP="00C721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218">
        <w:rPr>
          <w:rFonts w:ascii="Times New Roman" w:hAnsi="Times New Roman" w:cs="Times New Roman"/>
          <w:sz w:val="28"/>
          <w:szCs w:val="28"/>
        </w:rPr>
        <w:t>Результаты реализации проекта будут распространены через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3FE60DE" w14:textId="77777777" w:rsidR="00C721A2" w:rsidRPr="00B74627" w:rsidRDefault="00C721A2" w:rsidP="00B74627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деятельность школы как консультационного центра развития компетенций педагогических работников по реализации идеи клубного движения как системообразующего ядра воспитательного пространства школы, как инструмента самореализации, самоопределения и патриотического воспитания обучающихся; </w:t>
      </w:r>
    </w:p>
    <w:p w14:paraId="00D71233" w14:textId="77777777" w:rsidR="00C721A2" w:rsidRPr="00B74627" w:rsidRDefault="00C721A2" w:rsidP="00B74627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деятельность школы как координационного центра интерактивного сетевого взаимодействия педагогического сообщества; </w:t>
      </w:r>
    </w:p>
    <w:p w14:paraId="55E1D138" w14:textId="77777777" w:rsidR="00C721A2" w:rsidRPr="00B74627" w:rsidRDefault="00C721A2" w:rsidP="00B74627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выступления участников проекта на конференциях, семинарах, образовательных чтениях, видеоконференциях и </w:t>
      </w:r>
      <w:proofErr w:type="spellStart"/>
      <w:r w:rsidRPr="00B74627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B74627">
        <w:rPr>
          <w:rFonts w:ascii="Times New Roman" w:hAnsi="Times New Roman" w:cs="Times New Roman"/>
          <w:sz w:val="28"/>
          <w:szCs w:val="28"/>
        </w:rPr>
        <w:t xml:space="preserve"> различного уровня;</w:t>
      </w:r>
    </w:p>
    <w:p w14:paraId="53242F01" w14:textId="77777777" w:rsidR="00C721A2" w:rsidRPr="00B74627" w:rsidRDefault="00C721A2" w:rsidP="00B74627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>публикации учебно-методических материалов по теме инновационной деятельности в методических изданиях, сборниках, на образовательных порталах.</w:t>
      </w:r>
    </w:p>
    <w:p w14:paraId="2E2C209E" w14:textId="5373D418" w:rsidR="00C721A2" w:rsidRDefault="00C721A2" w:rsidP="00B74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распространения результатов проекта в массовую практику планируется организовать следующие мероприятия: </w:t>
      </w:r>
    </w:p>
    <w:p w14:paraId="0CF12FBD" w14:textId="1AB300D7" w:rsidR="00C721A2" w:rsidRPr="00B74627" w:rsidRDefault="00C721A2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Семинар «Воспитать гражданина» (обобщение опыта работы, проведение открытого </w:t>
      </w:r>
      <w:proofErr w:type="spellStart"/>
      <w:r w:rsidRPr="00B74627">
        <w:rPr>
          <w:rFonts w:ascii="Times New Roman" w:hAnsi="Times New Roman" w:cs="Times New Roman"/>
          <w:sz w:val="28"/>
          <w:szCs w:val="28"/>
        </w:rPr>
        <w:t>межклубного</w:t>
      </w:r>
      <w:proofErr w:type="spellEnd"/>
      <w:r w:rsidRPr="00B74627">
        <w:rPr>
          <w:rFonts w:ascii="Times New Roman" w:hAnsi="Times New Roman" w:cs="Times New Roman"/>
          <w:sz w:val="28"/>
          <w:szCs w:val="28"/>
        </w:rPr>
        <w:t xml:space="preserve"> события, </w:t>
      </w:r>
      <w:r w:rsidR="00B5230D" w:rsidRPr="00B74627">
        <w:rPr>
          <w:rFonts w:ascii="Times New Roman" w:hAnsi="Times New Roman" w:cs="Times New Roman"/>
          <w:sz w:val="28"/>
          <w:szCs w:val="28"/>
        </w:rPr>
        <w:t>мастер-классов</w:t>
      </w:r>
      <w:r w:rsidRPr="00B74627">
        <w:rPr>
          <w:rFonts w:ascii="Times New Roman" w:hAnsi="Times New Roman" w:cs="Times New Roman"/>
          <w:sz w:val="28"/>
          <w:szCs w:val="28"/>
        </w:rPr>
        <w:t xml:space="preserve"> </w:t>
      </w:r>
      <w:r w:rsidR="00B5230D" w:rsidRPr="00B74627">
        <w:rPr>
          <w:rFonts w:ascii="Times New Roman" w:hAnsi="Times New Roman" w:cs="Times New Roman"/>
          <w:sz w:val="28"/>
          <w:szCs w:val="28"/>
        </w:rPr>
        <w:t xml:space="preserve">с предъявлением эффективных форм работы, направленных на </w:t>
      </w:r>
      <w:r w:rsidRPr="00B74627">
        <w:rPr>
          <w:rFonts w:ascii="Times New Roman" w:hAnsi="Times New Roman" w:cs="Times New Roman"/>
          <w:sz w:val="28"/>
          <w:szCs w:val="28"/>
        </w:rPr>
        <w:t>социализаци</w:t>
      </w:r>
      <w:r w:rsidR="00B5230D" w:rsidRPr="00B74627">
        <w:rPr>
          <w:rFonts w:ascii="Times New Roman" w:hAnsi="Times New Roman" w:cs="Times New Roman"/>
          <w:sz w:val="28"/>
          <w:szCs w:val="28"/>
        </w:rPr>
        <w:t>ю</w:t>
      </w:r>
      <w:r w:rsidRPr="00B74627">
        <w:rPr>
          <w:rFonts w:ascii="Times New Roman" w:hAnsi="Times New Roman" w:cs="Times New Roman"/>
          <w:sz w:val="28"/>
          <w:szCs w:val="28"/>
        </w:rPr>
        <w:t>, самоопределени</w:t>
      </w:r>
      <w:r w:rsidR="00B5230D" w:rsidRPr="00B74627">
        <w:rPr>
          <w:rFonts w:ascii="Times New Roman" w:hAnsi="Times New Roman" w:cs="Times New Roman"/>
          <w:sz w:val="28"/>
          <w:szCs w:val="28"/>
        </w:rPr>
        <w:t>е</w:t>
      </w:r>
      <w:r w:rsidRPr="00B74627">
        <w:rPr>
          <w:rFonts w:ascii="Times New Roman" w:hAnsi="Times New Roman" w:cs="Times New Roman"/>
          <w:sz w:val="28"/>
          <w:szCs w:val="28"/>
        </w:rPr>
        <w:t xml:space="preserve"> и патриотическо</w:t>
      </w:r>
      <w:r w:rsidR="00B5230D" w:rsidRPr="00B74627">
        <w:rPr>
          <w:rFonts w:ascii="Times New Roman" w:hAnsi="Times New Roman" w:cs="Times New Roman"/>
          <w:sz w:val="28"/>
          <w:szCs w:val="28"/>
        </w:rPr>
        <w:t>е</w:t>
      </w:r>
      <w:r w:rsidRPr="00B74627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B5230D" w:rsidRPr="00B74627">
        <w:rPr>
          <w:rFonts w:ascii="Times New Roman" w:hAnsi="Times New Roman" w:cs="Times New Roman"/>
          <w:sz w:val="28"/>
          <w:szCs w:val="28"/>
        </w:rPr>
        <w:t>е</w:t>
      </w:r>
      <w:r w:rsidRPr="00B74627">
        <w:rPr>
          <w:rFonts w:ascii="Times New Roman" w:hAnsi="Times New Roman" w:cs="Times New Roman"/>
          <w:sz w:val="28"/>
          <w:szCs w:val="28"/>
        </w:rPr>
        <w:t xml:space="preserve"> учащихся).</w:t>
      </w:r>
    </w:p>
    <w:p w14:paraId="60340967" w14:textId="1B56A2CA" w:rsidR="00B5230D" w:rsidRPr="00B74627" w:rsidRDefault="00B5230D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>Видеоконференция – консультация для руководителей патриотических клубов, юнармейских отрядов и объединений по теме «Школьный патриотический клуб как модель воспитания патриота и гражданина Российской Федерации»</w:t>
      </w:r>
    </w:p>
    <w:p w14:paraId="5D18C0EA" w14:textId="6AFD52C7" w:rsidR="00C721A2" w:rsidRPr="00B74627" w:rsidRDefault="00C721A2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Видеоконференция «Традиции </w:t>
      </w:r>
      <w:r w:rsidR="00B5230D" w:rsidRPr="00B74627">
        <w:rPr>
          <w:rFonts w:ascii="Times New Roman" w:hAnsi="Times New Roman" w:cs="Times New Roman"/>
          <w:sz w:val="28"/>
          <w:szCs w:val="28"/>
        </w:rPr>
        <w:t xml:space="preserve">семейного чтения. Методика организаций читательских конференций и литературных </w:t>
      </w:r>
      <w:proofErr w:type="spellStart"/>
      <w:r w:rsidR="00B5230D" w:rsidRPr="00B74627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B5230D" w:rsidRPr="00B74627">
        <w:rPr>
          <w:rFonts w:ascii="Times New Roman" w:hAnsi="Times New Roman" w:cs="Times New Roman"/>
          <w:sz w:val="28"/>
          <w:szCs w:val="28"/>
        </w:rPr>
        <w:t xml:space="preserve"> патриотической тематики</w:t>
      </w:r>
      <w:r w:rsidRPr="00B74627">
        <w:rPr>
          <w:rFonts w:ascii="Times New Roman" w:hAnsi="Times New Roman" w:cs="Times New Roman"/>
          <w:sz w:val="28"/>
          <w:szCs w:val="28"/>
        </w:rPr>
        <w:t>»</w:t>
      </w:r>
    </w:p>
    <w:p w14:paraId="19ADC586" w14:textId="6D6BDD76" w:rsidR="00C721A2" w:rsidRPr="00B74627" w:rsidRDefault="00B5230D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C721A2" w:rsidRPr="00B74627">
        <w:rPr>
          <w:rFonts w:ascii="Times New Roman" w:hAnsi="Times New Roman" w:cs="Times New Roman"/>
          <w:sz w:val="28"/>
          <w:szCs w:val="28"/>
        </w:rPr>
        <w:t xml:space="preserve">для педагогов дополнительного образования </w:t>
      </w:r>
      <w:r w:rsidRPr="00B74627">
        <w:rPr>
          <w:rFonts w:ascii="Times New Roman" w:hAnsi="Times New Roman" w:cs="Times New Roman"/>
          <w:sz w:val="28"/>
          <w:szCs w:val="28"/>
        </w:rPr>
        <w:t xml:space="preserve">по использованию потенциала народной культуры в творческой деятельности учащихся. </w:t>
      </w:r>
    </w:p>
    <w:p w14:paraId="4E259838" w14:textId="7D382894" w:rsidR="00C721A2" w:rsidRPr="00B74627" w:rsidRDefault="00B5230D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Участие педагогов – участников проекта в региональных и муниципальных Рождественских чтениях, в Екатерининских днях. </w:t>
      </w:r>
    </w:p>
    <w:p w14:paraId="3CFE70DE" w14:textId="1828318A" w:rsidR="00B74627" w:rsidRPr="00B74627" w:rsidRDefault="00B74627" w:rsidP="00B74627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627">
        <w:rPr>
          <w:rFonts w:ascii="Times New Roman" w:hAnsi="Times New Roman" w:cs="Times New Roman"/>
          <w:sz w:val="28"/>
          <w:szCs w:val="28"/>
        </w:rPr>
        <w:t xml:space="preserve">Публикации методических материалов в методических сборниках, периодических изданиях, на образовательных порталах. Размещение </w:t>
      </w:r>
      <w:proofErr w:type="gramStart"/>
      <w:r w:rsidRPr="00B74627">
        <w:rPr>
          <w:rFonts w:ascii="Times New Roman" w:hAnsi="Times New Roman" w:cs="Times New Roman"/>
          <w:sz w:val="28"/>
          <w:szCs w:val="28"/>
        </w:rPr>
        <w:t>на образовательных порталах</w:t>
      </w:r>
      <w:proofErr w:type="gramEnd"/>
      <w:r w:rsidRPr="00B74627">
        <w:rPr>
          <w:rFonts w:ascii="Times New Roman" w:hAnsi="Times New Roman" w:cs="Times New Roman"/>
          <w:sz w:val="28"/>
          <w:szCs w:val="28"/>
        </w:rPr>
        <w:t xml:space="preserve"> разработанных электронных (цифровых) образовательных ресурсов по теме проекта. </w:t>
      </w:r>
    </w:p>
    <w:p w14:paraId="2A0ADEED" w14:textId="475A28AB" w:rsidR="00C721A2" w:rsidRPr="00C721A2" w:rsidRDefault="00B74627" w:rsidP="00B74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результате реализации проекта будут получены образовательные методические продукты, которые можно использовать в массовой практике других образовательных организаций после завершения реализации данного проекта. </w:t>
      </w:r>
    </w:p>
    <w:p w14:paraId="3090EBCD" w14:textId="5E033B15" w:rsidR="00396D1E" w:rsidRDefault="00B74627" w:rsidP="00396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B06CE" w14:textId="6091AE21" w:rsidR="00396D1E" w:rsidRPr="003D273E" w:rsidRDefault="00396D1E" w:rsidP="00534D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</w:t>
      </w:r>
      <w:r w:rsidR="001D41E7">
        <w:rPr>
          <w:rFonts w:ascii="Times New Roman" w:hAnsi="Times New Roman" w:cs="Times New Roman"/>
          <w:b/>
          <w:sz w:val="28"/>
          <w:szCs w:val="28"/>
        </w:rPr>
        <w:t>тойчивость результатов проекта</w:t>
      </w:r>
    </w:p>
    <w:p w14:paraId="1020B2E7" w14:textId="48717E9B" w:rsidR="00396D1E" w:rsidRPr="009E3E6E" w:rsidRDefault="00396D1E" w:rsidP="00396D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E6E">
        <w:rPr>
          <w:rFonts w:ascii="Times New Roman" w:hAnsi="Times New Roman" w:cs="Times New Roman"/>
          <w:b/>
          <w:sz w:val="28"/>
          <w:szCs w:val="28"/>
        </w:rPr>
        <w:t>5.1. Обоснование возможности реализации</w:t>
      </w:r>
      <w:r w:rsidR="001D41E7">
        <w:rPr>
          <w:rFonts w:ascii="Times New Roman" w:hAnsi="Times New Roman" w:cs="Times New Roman"/>
          <w:b/>
          <w:sz w:val="28"/>
          <w:szCs w:val="28"/>
        </w:rPr>
        <w:t xml:space="preserve"> результатов проекта</w:t>
      </w:r>
      <w:r w:rsidRPr="009E3E6E">
        <w:rPr>
          <w:rFonts w:ascii="Times New Roman" w:hAnsi="Times New Roman" w:cs="Times New Roman"/>
          <w:b/>
          <w:sz w:val="28"/>
          <w:szCs w:val="28"/>
        </w:rPr>
        <w:t xml:space="preserve"> после окончания его реализации:</w:t>
      </w:r>
    </w:p>
    <w:p w14:paraId="517C05E2" w14:textId="77777777" w:rsidR="00396D1E" w:rsidRPr="00FC74E5" w:rsidRDefault="00396D1E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 w:rsidRPr="00FC74E5">
        <w:rPr>
          <w:b w:val="0"/>
          <w:sz w:val="28"/>
          <w:szCs w:val="28"/>
        </w:rPr>
        <w:t>Можно предположить, что результаты Проекта будут устойчивы, т.к. проект основан на существующей законодательной базе Российской Федерации, актуальных потребностях современного общества, не требует дополнительных финансовых затрат.</w:t>
      </w:r>
    </w:p>
    <w:p w14:paraId="1DFA9143" w14:textId="77777777" w:rsidR="00396D1E" w:rsidRPr="00A1366D" w:rsidRDefault="00396D1E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>Устойчивость результатов инновационной деятельности обеспечивается научно-методическим сопровождением, разработкой методических рекомендаций, презентацией всех этапов реализации проекта.</w:t>
      </w:r>
    </w:p>
    <w:p w14:paraId="08CA82A9" w14:textId="77777777" w:rsidR="00A1366D" w:rsidRDefault="00396D1E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Педагоги – участники программы в результате инновационной работы осваивают </w:t>
      </w:r>
      <w:r w:rsidR="00A1366D">
        <w:rPr>
          <w:b w:val="0"/>
          <w:sz w:val="28"/>
          <w:szCs w:val="28"/>
        </w:rPr>
        <w:t xml:space="preserve">и презентуют для широкой педагогической общественности </w:t>
      </w:r>
      <w:r w:rsidRPr="00A1366D">
        <w:rPr>
          <w:b w:val="0"/>
          <w:sz w:val="28"/>
          <w:szCs w:val="28"/>
        </w:rPr>
        <w:t xml:space="preserve">новые формы и методы организации </w:t>
      </w:r>
      <w:r w:rsidR="00A1366D">
        <w:rPr>
          <w:b w:val="0"/>
          <w:sz w:val="28"/>
          <w:szCs w:val="28"/>
        </w:rPr>
        <w:t>воспитательной деятельности в рамках клубного движения</w:t>
      </w:r>
      <w:r w:rsidRPr="00A1366D">
        <w:rPr>
          <w:b w:val="0"/>
          <w:sz w:val="28"/>
          <w:szCs w:val="28"/>
        </w:rPr>
        <w:t>, которые могут быть освоены педагогическими коллективами других школ</w:t>
      </w:r>
      <w:r w:rsidR="00A1366D">
        <w:rPr>
          <w:b w:val="0"/>
          <w:sz w:val="28"/>
          <w:szCs w:val="28"/>
        </w:rPr>
        <w:t xml:space="preserve"> Свердловской области</w:t>
      </w:r>
      <w:r w:rsidRPr="00A1366D">
        <w:rPr>
          <w:b w:val="0"/>
          <w:sz w:val="28"/>
          <w:szCs w:val="28"/>
        </w:rPr>
        <w:t xml:space="preserve">. </w:t>
      </w:r>
    </w:p>
    <w:p w14:paraId="30A368DE" w14:textId="249E4B21" w:rsidR="00396D1E" w:rsidRPr="00A1366D" w:rsidRDefault="00396D1E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Для успешного перенесения опыта </w:t>
      </w:r>
      <w:r w:rsidR="00A1366D">
        <w:rPr>
          <w:b w:val="0"/>
          <w:sz w:val="28"/>
          <w:szCs w:val="28"/>
        </w:rPr>
        <w:t xml:space="preserve">данного проекта после окончания его реализации </w:t>
      </w:r>
      <w:r w:rsidRPr="00A1366D">
        <w:rPr>
          <w:b w:val="0"/>
          <w:sz w:val="28"/>
          <w:szCs w:val="28"/>
        </w:rPr>
        <w:t xml:space="preserve">в </w:t>
      </w:r>
      <w:r w:rsidR="00A1366D">
        <w:rPr>
          <w:b w:val="0"/>
          <w:sz w:val="28"/>
          <w:szCs w:val="28"/>
        </w:rPr>
        <w:t xml:space="preserve">другие </w:t>
      </w:r>
      <w:r w:rsidRPr="00A1366D">
        <w:rPr>
          <w:b w:val="0"/>
          <w:sz w:val="28"/>
          <w:szCs w:val="28"/>
        </w:rPr>
        <w:t>учебные заведения необходимо учитывать, что проект может быть реализован в условиях благоприятного социального климата.</w:t>
      </w:r>
    </w:p>
    <w:p w14:paraId="603A5FF4" w14:textId="2B8287D2" w:rsidR="00FC74E5" w:rsidRPr="00A1366D" w:rsidRDefault="00A1366D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Опыт по</w:t>
      </w:r>
      <w:r w:rsidR="00FC74E5" w:rsidRPr="00A1366D">
        <w:rPr>
          <w:b w:val="0"/>
          <w:sz w:val="28"/>
          <w:szCs w:val="28"/>
        </w:rPr>
        <w:t xml:space="preserve"> интеграции учебной, </w:t>
      </w:r>
      <w:proofErr w:type="spellStart"/>
      <w:r w:rsidR="00FC74E5" w:rsidRPr="00A1366D">
        <w:rPr>
          <w:b w:val="0"/>
          <w:sz w:val="28"/>
          <w:szCs w:val="28"/>
        </w:rPr>
        <w:t>внеучебной</w:t>
      </w:r>
      <w:proofErr w:type="spellEnd"/>
      <w:r w:rsidR="00FC74E5" w:rsidRPr="00A1366D">
        <w:rPr>
          <w:b w:val="0"/>
          <w:sz w:val="28"/>
          <w:szCs w:val="28"/>
        </w:rPr>
        <w:t xml:space="preserve"> деятельности и д</w:t>
      </w:r>
      <w:r>
        <w:rPr>
          <w:b w:val="0"/>
          <w:sz w:val="28"/>
          <w:szCs w:val="28"/>
        </w:rPr>
        <w:t>ополнительного образования через клубное движение в рамках воспитательного пространства для</w:t>
      </w:r>
      <w:r w:rsidR="00FC74E5" w:rsidRPr="00A1366D">
        <w:rPr>
          <w:b w:val="0"/>
          <w:sz w:val="28"/>
          <w:szCs w:val="28"/>
        </w:rPr>
        <w:t xml:space="preserve"> выстраивания индивидуальных траекторий развития культурных, духовно-нравственных </w:t>
      </w:r>
      <w:r>
        <w:rPr>
          <w:b w:val="0"/>
          <w:sz w:val="28"/>
          <w:szCs w:val="28"/>
        </w:rPr>
        <w:t>и патриотических основ личности может быть успешно использован образовательными учреждениями Свердловской области при условии создания необходимых ресурсных условий и заинтересованности коллектива в построении эффективной рабочей программы воспитания.</w:t>
      </w:r>
      <w:r w:rsidR="00FC74E5" w:rsidRPr="00A1366D">
        <w:rPr>
          <w:b w:val="0"/>
          <w:sz w:val="28"/>
          <w:szCs w:val="28"/>
        </w:rPr>
        <w:t xml:space="preserve"> Предполагается, что координация усилий в области дополнительного образования позволит повысить эффективность решения социально-педагогических проблем. </w:t>
      </w:r>
    </w:p>
    <w:p w14:paraId="3A8009A7" w14:textId="4BC6EBF5" w:rsidR="00FC74E5" w:rsidRPr="00A1366D" w:rsidRDefault="00A1366D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14:paraId="07FAE8F7" w14:textId="77777777" w:rsidR="00396D1E" w:rsidRPr="00A1366D" w:rsidRDefault="00396D1E" w:rsidP="00A1366D">
      <w:pPr>
        <w:pStyle w:val="a9"/>
        <w:ind w:right="3" w:firstLine="708"/>
        <w:jc w:val="both"/>
        <w:rPr>
          <w:sz w:val="28"/>
          <w:szCs w:val="28"/>
        </w:rPr>
      </w:pPr>
      <w:r w:rsidRPr="00A1366D">
        <w:rPr>
          <w:sz w:val="28"/>
          <w:szCs w:val="28"/>
        </w:rPr>
        <w:t>Показатели устойчивости результатов заключаются в следующем:</w:t>
      </w:r>
    </w:p>
    <w:p w14:paraId="3FC7F6D1" w14:textId="321E0658" w:rsidR="00396D1E" w:rsidRPr="00A1366D" w:rsidRDefault="00396D1E" w:rsidP="00534DA7">
      <w:pPr>
        <w:pStyle w:val="a9"/>
        <w:numPr>
          <w:ilvl w:val="0"/>
          <w:numId w:val="19"/>
        </w:numPr>
        <w:ind w:right="3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Целостность системы патриотического воспитания на основе общечеловеческих, общенациональных и культурно- исторических ценностей российского </w:t>
      </w:r>
      <w:r w:rsidR="00A1366D">
        <w:rPr>
          <w:b w:val="0"/>
          <w:sz w:val="28"/>
          <w:szCs w:val="28"/>
        </w:rPr>
        <w:t>общества</w:t>
      </w:r>
      <w:r w:rsidRPr="00A1366D">
        <w:rPr>
          <w:b w:val="0"/>
          <w:sz w:val="28"/>
          <w:szCs w:val="28"/>
        </w:rPr>
        <w:t>.</w:t>
      </w:r>
    </w:p>
    <w:p w14:paraId="75547468" w14:textId="4CC74B17" w:rsidR="00396D1E" w:rsidRPr="00A1366D" w:rsidRDefault="00396D1E" w:rsidP="00534DA7">
      <w:pPr>
        <w:pStyle w:val="a9"/>
        <w:numPr>
          <w:ilvl w:val="0"/>
          <w:numId w:val="19"/>
        </w:numPr>
        <w:ind w:right="3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Качественный уровень профессиональной компетентности педагогических кадров, способных распространять свой опыт среди педагогов </w:t>
      </w:r>
      <w:r w:rsidR="00A1366D">
        <w:rPr>
          <w:b w:val="0"/>
          <w:sz w:val="28"/>
          <w:szCs w:val="28"/>
        </w:rPr>
        <w:t>региона</w:t>
      </w:r>
      <w:r w:rsidRPr="00A1366D">
        <w:rPr>
          <w:b w:val="0"/>
          <w:sz w:val="28"/>
          <w:szCs w:val="28"/>
        </w:rPr>
        <w:t xml:space="preserve"> (в том числе через дистанционные формы взаимодействия).</w:t>
      </w:r>
    </w:p>
    <w:p w14:paraId="4402BABC" w14:textId="3AC1F31B" w:rsidR="00396D1E" w:rsidRPr="00A1366D" w:rsidRDefault="00396D1E" w:rsidP="00534DA7">
      <w:pPr>
        <w:pStyle w:val="a9"/>
        <w:numPr>
          <w:ilvl w:val="0"/>
          <w:numId w:val="19"/>
        </w:numPr>
        <w:ind w:right="3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>Устойчивая востребованность в социуме: расширение границ сетевого взаимодействия для совместного решения задач по воспитанию, развитию и социализации школьников</w:t>
      </w:r>
      <w:r w:rsidR="00A1366D">
        <w:rPr>
          <w:b w:val="0"/>
          <w:sz w:val="28"/>
          <w:szCs w:val="28"/>
        </w:rPr>
        <w:t>.</w:t>
      </w:r>
    </w:p>
    <w:p w14:paraId="64B2E86E" w14:textId="5008984E" w:rsidR="00396D1E" w:rsidRPr="00A1366D" w:rsidRDefault="00396D1E" w:rsidP="00534DA7">
      <w:pPr>
        <w:pStyle w:val="a9"/>
        <w:numPr>
          <w:ilvl w:val="0"/>
          <w:numId w:val="19"/>
        </w:numPr>
        <w:ind w:right="3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Устойчивая востребованность среди родительской общественности: по </w:t>
      </w:r>
      <w:r w:rsidRPr="00A1366D">
        <w:rPr>
          <w:b w:val="0"/>
          <w:sz w:val="28"/>
          <w:szCs w:val="28"/>
        </w:rPr>
        <w:lastRenderedPageBreak/>
        <w:t xml:space="preserve">данным анкетирования, 82% </w:t>
      </w:r>
      <w:proofErr w:type="gramStart"/>
      <w:r w:rsidRPr="00A1366D">
        <w:rPr>
          <w:b w:val="0"/>
          <w:sz w:val="28"/>
          <w:szCs w:val="28"/>
        </w:rPr>
        <w:t>родителей</w:t>
      </w:r>
      <w:proofErr w:type="gramEnd"/>
      <w:r w:rsidRPr="00A1366D">
        <w:rPr>
          <w:b w:val="0"/>
          <w:sz w:val="28"/>
          <w:szCs w:val="28"/>
        </w:rPr>
        <w:t xml:space="preserve"> учащихся к положительным моментам реализации </w:t>
      </w:r>
      <w:r w:rsidR="00A1366D">
        <w:rPr>
          <w:b w:val="0"/>
          <w:sz w:val="28"/>
          <w:szCs w:val="28"/>
        </w:rPr>
        <w:t>проекта</w:t>
      </w:r>
      <w:r w:rsidRPr="00A1366D">
        <w:rPr>
          <w:b w:val="0"/>
          <w:sz w:val="28"/>
          <w:szCs w:val="28"/>
        </w:rPr>
        <w:t xml:space="preserve"> относят формирование навыков сознательной дисциплины и ответственности, 79% родителей заинтересованы в развитии организаторских способностей и лидерских качеств личности, 86% отмечают необходимость воспитания уважительного отношения к старшему поколению, к историческому прошлому и культурному наследию Родины.</w:t>
      </w:r>
    </w:p>
    <w:p w14:paraId="3E8BC271" w14:textId="2DFB2F53" w:rsidR="00396D1E" w:rsidRPr="00A1366D" w:rsidRDefault="00396D1E" w:rsidP="00534DA7">
      <w:pPr>
        <w:pStyle w:val="a9"/>
        <w:numPr>
          <w:ilvl w:val="0"/>
          <w:numId w:val="19"/>
        </w:numPr>
        <w:ind w:right="3"/>
        <w:jc w:val="both"/>
        <w:rPr>
          <w:b w:val="0"/>
          <w:sz w:val="28"/>
          <w:szCs w:val="28"/>
        </w:rPr>
      </w:pPr>
      <w:r w:rsidRPr="00A1366D">
        <w:rPr>
          <w:b w:val="0"/>
          <w:sz w:val="28"/>
          <w:szCs w:val="28"/>
        </w:rPr>
        <w:t xml:space="preserve">Привлечение внебюджетных средств для совершенствования материально-технического и финансово-экономического обеспечения </w:t>
      </w:r>
      <w:r w:rsidR="00A1366D">
        <w:rPr>
          <w:b w:val="0"/>
          <w:sz w:val="28"/>
          <w:szCs w:val="28"/>
        </w:rPr>
        <w:t>проекта</w:t>
      </w:r>
      <w:r w:rsidRPr="00A1366D">
        <w:rPr>
          <w:b w:val="0"/>
          <w:sz w:val="28"/>
          <w:szCs w:val="28"/>
        </w:rPr>
        <w:t xml:space="preserve"> (участие в конкурсах программ, проектов, платные образовательные услуги, спонсорские средства).</w:t>
      </w:r>
    </w:p>
    <w:p w14:paraId="6667105D" w14:textId="74C7BF1A" w:rsidR="00396D1E" w:rsidRPr="00A1366D" w:rsidRDefault="00396D1E" w:rsidP="00A1366D">
      <w:pPr>
        <w:pStyle w:val="a9"/>
        <w:ind w:right="3" w:firstLine="783"/>
        <w:jc w:val="both"/>
        <w:rPr>
          <w:b w:val="0"/>
          <w:sz w:val="28"/>
          <w:szCs w:val="28"/>
        </w:rPr>
      </w:pPr>
    </w:p>
    <w:p w14:paraId="1AEBABC2" w14:textId="77777777" w:rsidR="00396D1E" w:rsidRPr="00A1366D" w:rsidRDefault="00396D1E" w:rsidP="00A1366D">
      <w:pPr>
        <w:pStyle w:val="a9"/>
        <w:ind w:right="3" w:firstLine="708"/>
        <w:jc w:val="both"/>
        <w:rPr>
          <w:b w:val="0"/>
          <w:sz w:val="28"/>
          <w:szCs w:val="28"/>
        </w:rPr>
      </w:pPr>
    </w:p>
    <w:p w14:paraId="5E290180" w14:textId="77777777" w:rsidR="00396D1E" w:rsidRDefault="00396D1E" w:rsidP="00396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00CCC" w14:textId="7A8C068E" w:rsidR="00396D1E" w:rsidRDefault="001D41E7" w:rsidP="00396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12A2A" w14:textId="57CB4718" w:rsidR="00DB501B" w:rsidRDefault="00DB501B" w:rsidP="003D27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1FFFB3" w14:textId="77777777" w:rsidR="003D273E" w:rsidRDefault="003D273E" w:rsidP="003D2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BB1CB" w14:textId="77777777" w:rsidR="00FB6942" w:rsidRDefault="00FB6942" w:rsidP="003D2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0EA6B" w14:textId="77777777" w:rsidR="00FB6942" w:rsidRDefault="00FB6942" w:rsidP="00FB6942">
      <w:pPr>
        <w:spacing w:line="264" w:lineRule="exact"/>
        <w:rPr>
          <w:sz w:val="24"/>
        </w:rPr>
        <w:sectPr w:rsidR="00FB6942" w:rsidSect="00324610"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</w:p>
    <w:p w14:paraId="2A5099A1" w14:textId="77777777" w:rsidR="00FB6942" w:rsidRPr="003D273E" w:rsidRDefault="00FB6942" w:rsidP="003D2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4CC2F" w14:textId="77777777" w:rsidR="00024F0B" w:rsidRPr="00024F0B" w:rsidRDefault="00024F0B" w:rsidP="00024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4F0B" w:rsidRPr="00024F0B" w:rsidSect="00C13143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D40"/>
    <w:multiLevelType w:val="hybridMultilevel"/>
    <w:tmpl w:val="BDAAB16A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2003"/>
    <w:multiLevelType w:val="hybridMultilevel"/>
    <w:tmpl w:val="B9A6AC96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028E9"/>
    <w:multiLevelType w:val="hybridMultilevel"/>
    <w:tmpl w:val="6D6C6626"/>
    <w:lvl w:ilvl="0" w:tplc="3554238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20C93C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81D660A8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3" w:tplc="9970D32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A46646D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6EB455C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6" w:tplc="4B5CA0A0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7" w:tplc="994696E2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8" w:tplc="F578A598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5F70F0"/>
    <w:multiLevelType w:val="hybridMultilevel"/>
    <w:tmpl w:val="CCD0C756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3C589D"/>
    <w:multiLevelType w:val="hybridMultilevel"/>
    <w:tmpl w:val="8CBEDD1E"/>
    <w:lvl w:ilvl="0" w:tplc="6088DD3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3AB448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DEAE68D4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3" w:tplc="EBFA671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5BD8BFA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2D9CFEF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6" w:tplc="E372395A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7" w:tplc="98A0D39E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8" w:tplc="E892B2C2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D80512B"/>
    <w:multiLevelType w:val="hybridMultilevel"/>
    <w:tmpl w:val="48D0BC72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5401D"/>
    <w:multiLevelType w:val="hybridMultilevel"/>
    <w:tmpl w:val="A7645670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C206B7"/>
    <w:multiLevelType w:val="hybridMultilevel"/>
    <w:tmpl w:val="9C2489C4"/>
    <w:lvl w:ilvl="0" w:tplc="8D1E22AE">
      <w:numFmt w:val="bullet"/>
      <w:lvlText w:val=""/>
      <w:lvlJc w:val="left"/>
      <w:pPr>
        <w:ind w:left="369" w:hanging="2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D4B8C6">
      <w:numFmt w:val="bullet"/>
      <w:lvlText w:val="•"/>
      <w:lvlJc w:val="left"/>
      <w:pPr>
        <w:ind w:left="989" w:hanging="262"/>
      </w:pPr>
      <w:rPr>
        <w:rFonts w:hint="default"/>
        <w:lang w:val="ru-RU" w:eastAsia="en-US" w:bidi="ar-SA"/>
      </w:rPr>
    </w:lvl>
    <w:lvl w:ilvl="2" w:tplc="030E7D12">
      <w:numFmt w:val="bullet"/>
      <w:lvlText w:val="•"/>
      <w:lvlJc w:val="left"/>
      <w:pPr>
        <w:ind w:left="1618" w:hanging="262"/>
      </w:pPr>
      <w:rPr>
        <w:rFonts w:hint="default"/>
        <w:lang w:val="ru-RU" w:eastAsia="en-US" w:bidi="ar-SA"/>
      </w:rPr>
    </w:lvl>
    <w:lvl w:ilvl="3" w:tplc="88DCE6FA">
      <w:numFmt w:val="bullet"/>
      <w:lvlText w:val="•"/>
      <w:lvlJc w:val="left"/>
      <w:pPr>
        <w:ind w:left="2247" w:hanging="262"/>
      </w:pPr>
      <w:rPr>
        <w:rFonts w:hint="default"/>
        <w:lang w:val="ru-RU" w:eastAsia="en-US" w:bidi="ar-SA"/>
      </w:rPr>
    </w:lvl>
    <w:lvl w:ilvl="4" w:tplc="C14AE2EE">
      <w:numFmt w:val="bullet"/>
      <w:lvlText w:val="•"/>
      <w:lvlJc w:val="left"/>
      <w:pPr>
        <w:ind w:left="2877" w:hanging="262"/>
      </w:pPr>
      <w:rPr>
        <w:rFonts w:hint="default"/>
        <w:lang w:val="ru-RU" w:eastAsia="en-US" w:bidi="ar-SA"/>
      </w:rPr>
    </w:lvl>
    <w:lvl w:ilvl="5" w:tplc="8A4CF4EE">
      <w:numFmt w:val="bullet"/>
      <w:lvlText w:val="•"/>
      <w:lvlJc w:val="left"/>
      <w:pPr>
        <w:ind w:left="3506" w:hanging="262"/>
      </w:pPr>
      <w:rPr>
        <w:rFonts w:hint="default"/>
        <w:lang w:val="ru-RU" w:eastAsia="en-US" w:bidi="ar-SA"/>
      </w:rPr>
    </w:lvl>
    <w:lvl w:ilvl="6" w:tplc="FE7C920E">
      <w:numFmt w:val="bullet"/>
      <w:lvlText w:val="•"/>
      <w:lvlJc w:val="left"/>
      <w:pPr>
        <w:ind w:left="4135" w:hanging="262"/>
      </w:pPr>
      <w:rPr>
        <w:rFonts w:hint="default"/>
        <w:lang w:val="ru-RU" w:eastAsia="en-US" w:bidi="ar-SA"/>
      </w:rPr>
    </w:lvl>
    <w:lvl w:ilvl="7" w:tplc="C8DA0A10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8" w:tplc="42EA55DC">
      <w:numFmt w:val="bullet"/>
      <w:lvlText w:val="•"/>
      <w:lvlJc w:val="left"/>
      <w:pPr>
        <w:ind w:left="5394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3109604C"/>
    <w:multiLevelType w:val="hybridMultilevel"/>
    <w:tmpl w:val="FC9CB6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36986"/>
    <w:multiLevelType w:val="hybridMultilevel"/>
    <w:tmpl w:val="1B76BCFE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22A9D"/>
    <w:multiLevelType w:val="multilevel"/>
    <w:tmpl w:val="29262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8A6624"/>
    <w:multiLevelType w:val="hybridMultilevel"/>
    <w:tmpl w:val="703A01BA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B3D99"/>
    <w:multiLevelType w:val="hybridMultilevel"/>
    <w:tmpl w:val="C1C41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96945"/>
    <w:multiLevelType w:val="hybridMultilevel"/>
    <w:tmpl w:val="88324792"/>
    <w:lvl w:ilvl="0" w:tplc="BF629A0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EEF814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BA24A994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3" w:tplc="276A70AE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3ACC139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5" w:tplc="4D22A3C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6" w:tplc="B8F056D2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7" w:tplc="3ABA4D26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8" w:tplc="04904506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60F0ED0"/>
    <w:multiLevelType w:val="hybridMultilevel"/>
    <w:tmpl w:val="D2B85454"/>
    <w:lvl w:ilvl="0" w:tplc="87CC0472">
      <w:numFmt w:val="bullet"/>
      <w:lvlText w:val="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60CA62">
      <w:numFmt w:val="bullet"/>
      <w:lvlText w:val="•"/>
      <w:lvlJc w:val="left"/>
      <w:pPr>
        <w:ind w:left="989" w:hanging="360"/>
      </w:pPr>
      <w:rPr>
        <w:rFonts w:hint="default"/>
        <w:lang w:val="ru-RU" w:eastAsia="en-US" w:bidi="ar-SA"/>
      </w:rPr>
    </w:lvl>
    <w:lvl w:ilvl="2" w:tplc="8F9CFC40">
      <w:numFmt w:val="bullet"/>
      <w:lvlText w:val="•"/>
      <w:lvlJc w:val="left"/>
      <w:pPr>
        <w:ind w:left="1618" w:hanging="360"/>
      </w:pPr>
      <w:rPr>
        <w:rFonts w:hint="default"/>
        <w:lang w:val="ru-RU" w:eastAsia="en-US" w:bidi="ar-SA"/>
      </w:rPr>
    </w:lvl>
    <w:lvl w:ilvl="3" w:tplc="C10C5A96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4" w:tplc="C436D4E6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5" w:tplc="029A46C6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6" w:tplc="7280FD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7" w:tplc="CB2269A4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8" w:tplc="1E5862C4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F2F3C65"/>
    <w:multiLevelType w:val="hybridMultilevel"/>
    <w:tmpl w:val="E9A03E3C"/>
    <w:lvl w:ilvl="0" w:tplc="BF629A0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3"/>
  </w:num>
  <w:num w:numId="5">
    <w:abstractNumId w:val="8"/>
  </w:num>
  <w:num w:numId="6">
    <w:abstractNumId w:val="20"/>
  </w:num>
  <w:num w:numId="7">
    <w:abstractNumId w:val="10"/>
  </w:num>
  <w:num w:numId="8">
    <w:abstractNumId w:val="6"/>
  </w:num>
  <w:num w:numId="9">
    <w:abstractNumId w:val="2"/>
  </w:num>
  <w:num w:numId="10">
    <w:abstractNumId w:val="18"/>
  </w:num>
  <w:num w:numId="11">
    <w:abstractNumId w:val="7"/>
  </w:num>
  <w:num w:numId="12">
    <w:abstractNumId w:val="4"/>
  </w:num>
  <w:num w:numId="13">
    <w:abstractNumId w:val="17"/>
  </w:num>
  <w:num w:numId="14">
    <w:abstractNumId w:val="0"/>
  </w:num>
  <w:num w:numId="15">
    <w:abstractNumId w:val="19"/>
  </w:num>
  <w:num w:numId="16">
    <w:abstractNumId w:val="15"/>
  </w:num>
  <w:num w:numId="17">
    <w:abstractNumId w:val="12"/>
  </w:num>
  <w:num w:numId="18">
    <w:abstractNumId w:val="16"/>
  </w:num>
  <w:num w:numId="19">
    <w:abstractNumId w:val="11"/>
  </w:num>
  <w:num w:numId="20">
    <w:abstractNumId w:val="5"/>
  </w:num>
  <w:num w:numId="21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42"/>
    <w:rsid w:val="00024F0B"/>
    <w:rsid w:val="00026371"/>
    <w:rsid w:val="000447C1"/>
    <w:rsid w:val="00055C46"/>
    <w:rsid w:val="000B2360"/>
    <w:rsid w:val="000C067A"/>
    <w:rsid w:val="000D363D"/>
    <w:rsid w:val="000E40F7"/>
    <w:rsid w:val="000F3621"/>
    <w:rsid w:val="000F3D01"/>
    <w:rsid w:val="000F4C93"/>
    <w:rsid w:val="0010640F"/>
    <w:rsid w:val="00134E25"/>
    <w:rsid w:val="00161950"/>
    <w:rsid w:val="00163C50"/>
    <w:rsid w:val="00167E3A"/>
    <w:rsid w:val="00172252"/>
    <w:rsid w:val="00173C0C"/>
    <w:rsid w:val="00187738"/>
    <w:rsid w:val="00192BA2"/>
    <w:rsid w:val="001A7EBD"/>
    <w:rsid w:val="001B5CEE"/>
    <w:rsid w:val="001C25AD"/>
    <w:rsid w:val="001D41E7"/>
    <w:rsid w:val="0022222D"/>
    <w:rsid w:val="00250C06"/>
    <w:rsid w:val="002A2AAF"/>
    <w:rsid w:val="002B06DD"/>
    <w:rsid w:val="002B1CEF"/>
    <w:rsid w:val="002F4469"/>
    <w:rsid w:val="00300AC2"/>
    <w:rsid w:val="00324610"/>
    <w:rsid w:val="00330099"/>
    <w:rsid w:val="00357427"/>
    <w:rsid w:val="00364081"/>
    <w:rsid w:val="00386762"/>
    <w:rsid w:val="0039489E"/>
    <w:rsid w:val="00396D1E"/>
    <w:rsid w:val="003D273E"/>
    <w:rsid w:val="003D29A8"/>
    <w:rsid w:val="003E234B"/>
    <w:rsid w:val="00421D6C"/>
    <w:rsid w:val="004713F6"/>
    <w:rsid w:val="00491619"/>
    <w:rsid w:val="004A3889"/>
    <w:rsid w:val="004A4FCA"/>
    <w:rsid w:val="004A79B3"/>
    <w:rsid w:val="004B356C"/>
    <w:rsid w:val="004B409E"/>
    <w:rsid w:val="004D1353"/>
    <w:rsid w:val="004F6CE5"/>
    <w:rsid w:val="0051428C"/>
    <w:rsid w:val="00534DA7"/>
    <w:rsid w:val="005B0277"/>
    <w:rsid w:val="005C3995"/>
    <w:rsid w:val="005C7C43"/>
    <w:rsid w:val="005D414B"/>
    <w:rsid w:val="005D7CAB"/>
    <w:rsid w:val="005E708F"/>
    <w:rsid w:val="005F22FA"/>
    <w:rsid w:val="00605A30"/>
    <w:rsid w:val="00612DC7"/>
    <w:rsid w:val="00614FFB"/>
    <w:rsid w:val="006427E8"/>
    <w:rsid w:val="00647238"/>
    <w:rsid w:val="00656269"/>
    <w:rsid w:val="006A7266"/>
    <w:rsid w:val="006D0685"/>
    <w:rsid w:val="006E28E5"/>
    <w:rsid w:val="007074B6"/>
    <w:rsid w:val="0072410B"/>
    <w:rsid w:val="00727104"/>
    <w:rsid w:val="00732EE8"/>
    <w:rsid w:val="007A1CF9"/>
    <w:rsid w:val="007B02BF"/>
    <w:rsid w:val="007B34BE"/>
    <w:rsid w:val="007E5942"/>
    <w:rsid w:val="007F7381"/>
    <w:rsid w:val="00800B35"/>
    <w:rsid w:val="008118AC"/>
    <w:rsid w:val="008121DE"/>
    <w:rsid w:val="00816AA7"/>
    <w:rsid w:val="00844DA3"/>
    <w:rsid w:val="00917312"/>
    <w:rsid w:val="00945EFD"/>
    <w:rsid w:val="009502B4"/>
    <w:rsid w:val="00962374"/>
    <w:rsid w:val="0097785E"/>
    <w:rsid w:val="00986B5A"/>
    <w:rsid w:val="00990730"/>
    <w:rsid w:val="009B2E78"/>
    <w:rsid w:val="009B6C08"/>
    <w:rsid w:val="009E3E6E"/>
    <w:rsid w:val="00A10108"/>
    <w:rsid w:val="00A1366D"/>
    <w:rsid w:val="00A17583"/>
    <w:rsid w:val="00A40C6B"/>
    <w:rsid w:val="00A47B2F"/>
    <w:rsid w:val="00A86E2B"/>
    <w:rsid w:val="00A96660"/>
    <w:rsid w:val="00AA0B55"/>
    <w:rsid w:val="00AB029C"/>
    <w:rsid w:val="00AE71A6"/>
    <w:rsid w:val="00AF59F8"/>
    <w:rsid w:val="00B039B1"/>
    <w:rsid w:val="00B220D2"/>
    <w:rsid w:val="00B43136"/>
    <w:rsid w:val="00B5230D"/>
    <w:rsid w:val="00B65993"/>
    <w:rsid w:val="00B74627"/>
    <w:rsid w:val="00B82DE0"/>
    <w:rsid w:val="00B9147A"/>
    <w:rsid w:val="00B96536"/>
    <w:rsid w:val="00BA7748"/>
    <w:rsid w:val="00BD4FF4"/>
    <w:rsid w:val="00BE015B"/>
    <w:rsid w:val="00BE2EEC"/>
    <w:rsid w:val="00BF2001"/>
    <w:rsid w:val="00C13143"/>
    <w:rsid w:val="00C3220B"/>
    <w:rsid w:val="00C424C3"/>
    <w:rsid w:val="00C7082B"/>
    <w:rsid w:val="00C721A2"/>
    <w:rsid w:val="00CB1F8E"/>
    <w:rsid w:val="00CE6D9C"/>
    <w:rsid w:val="00D0675C"/>
    <w:rsid w:val="00D20EFA"/>
    <w:rsid w:val="00D415AB"/>
    <w:rsid w:val="00D55909"/>
    <w:rsid w:val="00D95D24"/>
    <w:rsid w:val="00DA52B7"/>
    <w:rsid w:val="00DB501B"/>
    <w:rsid w:val="00E0195C"/>
    <w:rsid w:val="00E0247D"/>
    <w:rsid w:val="00E31D03"/>
    <w:rsid w:val="00E37E20"/>
    <w:rsid w:val="00E73218"/>
    <w:rsid w:val="00E90714"/>
    <w:rsid w:val="00E96432"/>
    <w:rsid w:val="00E96CA2"/>
    <w:rsid w:val="00EB6F2D"/>
    <w:rsid w:val="00EB77C3"/>
    <w:rsid w:val="00EC2A2D"/>
    <w:rsid w:val="00EE645B"/>
    <w:rsid w:val="00F1717F"/>
    <w:rsid w:val="00F31272"/>
    <w:rsid w:val="00F50E22"/>
    <w:rsid w:val="00F93AD8"/>
    <w:rsid w:val="00F93BF4"/>
    <w:rsid w:val="00F93F41"/>
    <w:rsid w:val="00FA1D43"/>
    <w:rsid w:val="00FB3D9C"/>
    <w:rsid w:val="00FB6942"/>
    <w:rsid w:val="00FC1C1A"/>
    <w:rsid w:val="00F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B9AF"/>
  <w15:docId w15:val="{46E906A6-F6C1-4A28-AF47-D715B6A5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0EF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A72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27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B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C424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C424C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6427E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92B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92B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3E23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E234B"/>
  </w:style>
  <w:style w:type="table" w:customStyle="1" w:styleId="TableNormal">
    <w:name w:val="Table Normal"/>
    <w:uiPriority w:val="2"/>
    <w:semiHidden/>
    <w:unhideWhenUsed/>
    <w:qFormat/>
    <w:rsid w:val="004916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846618" TargetMode="External"/><Relationship Id="rId13" Type="http://schemas.openxmlformats.org/officeDocument/2006/relationships/hyperlink" Target="https://ru.wikipedia.org/wiki/%D0%9E%D0%B1%D1%89%D0%B5%D1%81%D1%82%D0%B2%D0%BE" TargetMode="Externa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70904728" TargetMode="External"/><Relationship Id="rId12" Type="http://schemas.openxmlformats.org/officeDocument/2006/relationships/hyperlink" Target="https://ru.wikipedia.org/wiki/%D0%9D%D0%B0%D0%B2%D1%8B%D0%BA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.wikipedia.org/wiki/%D0%97%D0%BD%D0%B0%D0%BD%D0%B8%D0%B5_(%D0%BF%D0%BE%D0%BD%D1%8F%D1%82%D0%B8%D0%B5)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hyperlink" Target="https://docs.cntd.ru/document/4060086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4788582" TargetMode="Externa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4AE4DE-9261-4AC1-9198-1E24E4974BE0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CD1A8EB-40A2-470A-9ADE-21E2829899AB}">
      <dgm:prSet phldrT="[Текст]" custT="1"/>
      <dgm:spPr/>
      <dgm:t>
        <a:bodyPr/>
        <a:lstStyle/>
        <a:p>
          <a:r>
            <a:rPr lang="ru-RU" sz="1200"/>
            <a:t>Совет руководителей клубов</a:t>
          </a:r>
        </a:p>
      </dgm:t>
    </dgm:pt>
    <dgm:pt modelId="{212AD2CD-8869-4525-A4A7-BB034F296B9C}" type="parTrans" cxnId="{5CC233EA-127F-4F97-9A5B-13D1AC137A68}">
      <dgm:prSet/>
      <dgm:spPr/>
      <dgm:t>
        <a:bodyPr/>
        <a:lstStyle/>
        <a:p>
          <a:endParaRPr lang="ru-RU"/>
        </a:p>
      </dgm:t>
    </dgm:pt>
    <dgm:pt modelId="{940BC0D0-7870-4FFF-A281-8F24950A3A9C}" type="sibTrans" cxnId="{5CC233EA-127F-4F97-9A5B-13D1AC137A68}">
      <dgm:prSet custT="1"/>
      <dgm:spPr/>
      <dgm:t>
        <a:bodyPr/>
        <a:lstStyle/>
        <a:p>
          <a:r>
            <a:rPr lang="ru-RU" sz="1000"/>
            <a:t>Проектная группа</a:t>
          </a:r>
        </a:p>
      </dgm:t>
    </dgm:pt>
    <dgm:pt modelId="{617DB3C5-65D0-406C-AB53-57439130C4E9}" type="asst">
      <dgm:prSet phldrT="[Текст]" custT="1"/>
      <dgm:spPr/>
      <dgm:t>
        <a:bodyPr/>
        <a:lstStyle/>
        <a:p>
          <a:r>
            <a:rPr lang="ru-RU" sz="1200"/>
            <a:t>Штаб клубного движения - системообразующее ядро модели</a:t>
          </a:r>
        </a:p>
      </dgm:t>
    </dgm:pt>
    <dgm:pt modelId="{5119B9D7-5BD6-4CA0-9942-241C681BF8E2}" type="parTrans" cxnId="{16CE00FB-BADB-49D6-B976-DD080CE5930D}">
      <dgm:prSet/>
      <dgm:spPr/>
      <dgm:t>
        <a:bodyPr/>
        <a:lstStyle/>
        <a:p>
          <a:endParaRPr lang="ru-RU"/>
        </a:p>
      </dgm:t>
    </dgm:pt>
    <dgm:pt modelId="{A387362E-FA44-4C8C-87EF-69CD1D1EB649}" type="sibTrans" cxnId="{16CE00FB-BADB-49D6-B976-DD080CE5930D}">
      <dgm:prSet custT="1"/>
      <dgm:spPr/>
      <dgm:t>
        <a:bodyPr/>
        <a:lstStyle/>
        <a:p>
          <a:pPr algn="ctr"/>
          <a:r>
            <a:rPr lang="ru-RU" sz="1100"/>
            <a:t>координационный центр</a:t>
          </a:r>
        </a:p>
      </dgm:t>
    </dgm:pt>
    <dgm:pt modelId="{4C61F3D6-D03C-4BD2-9D0A-56F7043A6B31}">
      <dgm:prSet phldrT="[Текст]" custT="1"/>
      <dgm:spPr/>
      <dgm:t>
        <a:bodyPr/>
        <a:lstStyle/>
        <a:p>
          <a:r>
            <a:rPr lang="ru-RU" sz="1200"/>
            <a:t>Клуб "Я - патриот"</a:t>
          </a:r>
        </a:p>
      </dgm:t>
    </dgm:pt>
    <dgm:pt modelId="{F3119C36-F84D-4461-97E4-8DB77DB0D9B5}" type="parTrans" cxnId="{B25F91C9-86D5-426A-AA52-781838F5A966}">
      <dgm:prSet/>
      <dgm:spPr/>
      <dgm:t>
        <a:bodyPr/>
        <a:lstStyle/>
        <a:p>
          <a:endParaRPr lang="ru-RU"/>
        </a:p>
      </dgm:t>
    </dgm:pt>
    <dgm:pt modelId="{61AB9B88-210E-4908-A0B5-92396D4BE6BE}" type="sibTrans" cxnId="{B25F91C9-86D5-426A-AA52-781838F5A966}">
      <dgm:prSet custT="1"/>
      <dgm:spPr/>
      <dgm:t>
        <a:bodyPr/>
        <a:lstStyle/>
        <a:p>
          <a:r>
            <a:rPr lang="ru-RU" sz="1000"/>
            <a:t>Спарта", кадетские классы</a:t>
          </a:r>
        </a:p>
      </dgm:t>
    </dgm:pt>
    <dgm:pt modelId="{9A9834C7-1B63-4CD1-BB65-E2449189F529}">
      <dgm:prSet phldrT="[Текст]" custT="1"/>
      <dgm:spPr/>
      <dgm:t>
        <a:bodyPr/>
        <a:lstStyle/>
        <a:p>
          <a:r>
            <a:rPr lang="ru-RU" sz="1200"/>
            <a:t>Клуб любителей истории</a:t>
          </a:r>
        </a:p>
      </dgm:t>
    </dgm:pt>
    <dgm:pt modelId="{7EC716AB-E390-49DF-92E6-A80E9CFB0DBF}" type="parTrans" cxnId="{A3B37DBD-70B7-4B35-8ABD-9347691A3875}">
      <dgm:prSet/>
      <dgm:spPr/>
      <dgm:t>
        <a:bodyPr/>
        <a:lstStyle/>
        <a:p>
          <a:endParaRPr lang="ru-RU"/>
        </a:p>
      </dgm:t>
    </dgm:pt>
    <dgm:pt modelId="{DC56FA97-9DFE-4CD6-AEFA-65D18B866C9F}" type="sibTrans" cxnId="{A3B37DBD-70B7-4B35-8ABD-9347691A3875}">
      <dgm:prSet custT="1"/>
      <dgm:spPr/>
      <dgm:t>
        <a:bodyPr/>
        <a:lstStyle/>
        <a:p>
          <a:r>
            <a:rPr lang="ru-RU" sz="1000"/>
            <a:t>Школьный музей, "Екаход"</a:t>
          </a:r>
        </a:p>
      </dgm:t>
    </dgm:pt>
    <dgm:pt modelId="{2735087F-714A-4364-B6AA-D4A0B156CBB7}">
      <dgm:prSet phldrT="[Текст]" custT="1"/>
      <dgm:spPr/>
      <dgm:t>
        <a:bodyPr/>
        <a:lstStyle/>
        <a:p>
          <a:r>
            <a:rPr lang="ru-RU" sz="1200"/>
            <a:t>Клуб "У истоков родной культуры</a:t>
          </a:r>
          <a:r>
            <a:rPr lang="ru-RU" sz="1000"/>
            <a:t>"</a:t>
          </a:r>
        </a:p>
      </dgm:t>
    </dgm:pt>
    <dgm:pt modelId="{881CB08B-F3DD-4271-89F9-9E8AB5140535}" type="parTrans" cxnId="{D54352E4-8C2D-4C32-BC85-3DE69AC4C730}">
      <dgm:prSet/>
      <dgm:spPr/>
      <dgm:t>
        <a:bodyPr/>
        <a:lstStyle/>
        <a:p>
          <a:endParaRPr lang="ru-RU"/>
        </a:p>
      </dgm:t>
    </dgm:pt>
    <dgm:pt modelId="{A811B933-4747-4FE7-AD67-D3B43EA595FD}" type="sibTrans" cxnId="{D54352E4-8C2D-4C32-BC85-3DE69AC4C730}">
      <dgm:prSet custT="1"/>
      <dgm:spPr/>
      <dgm:t>
        <a:bodyPr/>
        <a:lstStyle/>
        <a:p>
          <a:r>
            <a:rPr lang="ru-RU" sz="1000"/>
            <a:t>Творческие объединения ДО</a:t>
          </a:r>
        </a:p>
      </dgm:t>
    </dgm:pt>
    <dgm:pt modelId="{3F2AED57-07D1-4C70-B604-0AC40C25C4DD}">
      <dgm:prSet/>
      <dgm:spPr/>
      <dgm:t>
        <a:bodyPr/>
        <a:lstStyle/>
        <a:p>
          <a:r>
            <a:rPr lang="ru-RU"/>
            <a:t>Спортивный клуб "Здоровое поколение"</a:t>
          </a:r>
        </a:p>
      </dgm:t>
    </dgm:pt>
    <dgm:pt modelId="{C7072CE9-56CD-49F1-BCBE-C6EFCE64C624}" type="parTrans" cxnId="{41ED7B42-7795-4235-B68F-316E678FEA04}">
      <dgm:prSet/>
      <dgm:spPr/>
      <dgm:t>
        <a:bodyPr/>
        <a:lstStyle/>
        <a:p>
          <a:endParaRPr lang="ru-RU"/>
        </a:p>
      </dgm:t>
    </dgm:pt>
    <dgm:pt modelId="{67317C2F-9047-438A-BB17-BA598992F85A}" type="sibTrans" cxnId="{41ED7B42-7795-4235-B68F-316E678FEA04}">
      <dgm:prSet custT="1"/>
      <dgm:spPr/>
      <dgm:t>
        <a:bodyPr/>
        <a:lstStyle/>
        <a:p>
          <a:r>
            <a:rPr lang="ru-RU" sz="800"/>
            <a:t>пропаганда ЗОЖ</a:t>
          </a:r>
        </a:p>
      </dgm:t>
    </dgm:pt>
    <dgm:pt modelId="{DF48C71E-E2B1-49DA-9937-D8EB03E34F8C}">
      <dgm:prSet custT="1"/>
      <dgm:spPr/>
      <dgm:t>
        <a:bodyPr/>
        <a:lstStyle/>
        <a:p>
          <a:r>
            <a:rPr lang="ru-RU" sz="1200"/>
            <a:t>Клуб семейного чтения</a:t>
          </a:r>
        </a:p>
      </dgm:t>
    </dgm:pt>
    <dgm:pt modelId="{41D7B89F-C976-4B16-9716-2F5D4EC93B26}" type="parTrans" cxnId="{DE505EEA-B927-45AC-B66E-E2DA5130ACA7}">
      <dgm:prSet/>
      <dgm:spPr/>
      <dgm:t>
        <a:bodyPr/>
        <a:lstStyle/>
        <a:p>
          <a:endParaRPr lang="ru-RU"/>
        </a:p>
      </dgm:t>
    </dgm:pt>
    <dgm:pt modelId="{FD1D269D-C063-421C-8A34-654BB2F85934}" type="sibTrans" cxnId="{DE505EEA-B927-45AC-B66E-E2DA5130ACA7}">
      <dgm:prSet/>
      <dgm:spPr/>
      <dgm:t>
        <a:bodyPr/>
        <a:lstStyle/>
        <a:p>
          <a:r>
            <a:rPr lang="ru-RU"/>
            <a:t>семейный клуб</a:t>
          </a:r>
        </a:p>
      </dgm:t>
    </dgm:pt>
    <dgm:pt modelId="{BD47A82C-3081-4C29-85B1-E9245BCF47CB}" type="pres">
      <dgm:prSet presAssocID="{8D4AE4DE-9261-4AC1-9198-1E24E4974BE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6A7E8E4-2C6D-41DE-A6B3-2A53CD5D8DD3}" type="pres">
      <dgm:prSet presAssocID="{3F2AED57-07D1-4C70-B604-0AC40C25C4DD}" presName="hierRoot1" presStyleCnt="0">
        <dgm:presLayoutVars>
          <dgm:hierBranch val="init"/>
        </dgm:presLayoutVars>
      </dgm:prSet>
      <dgm:spPr/>
    </dgm:pt>
    <dgm:pt modelId="{5E542158-B1DF-4FC4-AB0B-0D3AE818FF26}" type="pres">
      <dgm:prSet presAssocID="{3F2AED57-07D1-4C70-B604-0AC40C25C4DD}" presName="rootComposite1" presStyleCnt="0"/>
      <dgm:spPr/>
    </dgm:pt>
    <dgm:pt modelId="{07FA62EC-2934-4D7B-A20E-92E6695EACE3}" type="pres">
      <dgm:prSet presAssocID="{3F2AED57-07D1-4C70-B604-0AC40C25C4DD}" presName="rootText1" presStyleLbl="node0" presStyleIdx="0" presStyleCnt="2" custScaleX="153040" custScaleY="129213" custLinFactX="100000" custLinFactY="265286" custLinFactNeighborX="107376" custLinFactNeighborY="300000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ACA25726-753C-4E1B-9BEA-7127E700F50E}" type="pres">
      <dgm:prSet presAssocID="{3F2AED57-07D1-4C70-B604-0AC40C25C4DD}" presName="titleText1" presStyleLbl="fgAcc0" presStyleIdx="0" presStyleCnt="2" custScaleX="161973" custScaleY="61782" custLinFactX="100000" custLinFactY="836074" custLinFactNeighborX="152143" custLinFactNeighborY="9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E0453DA0-1FC0-4020-961A-30A39C0155D7}" type="pres">
      <dgm:prSet presAssocID="{3F2AED57-07D1-4C70-B604-0AC40C25C4DD}" presName="rootConnector1" presStyleLbl="node1" presStyleIdx="0" presStyleCnt="4"/>
      <dgm:spPr/>
      <dgm:t>
        <a:bodyPr/>
        <a:lstStyle/>
        <a:p>
          <a:endParaRPr lang="ru-RU"/>
        </a:p>
      </dgm:t>
    </dgm:pt>
    <dgm:pt modelId="{F7CEF6CB-AF62-4C8A-9258-73ECBFC5B19F}" type="pres">
      <dgm:prSet presAssocID="{3F2AED57-07D1-4C70-B604-0AC40C25C4DD}" presName="hierChild2" presStyleCnt="0"/>
      <dgm:spPr/>
    </dgm:pt>
    <dgm:pt modelId="{1C8BFB32-2689-4D1E-B7FB-B21C66829673}" type="pres">
      <dgm:prSet presAssocID="{41D7B89F-C976-4B16-9716-2F5D4EC93B26}" presName="Name37" presStyleLbl="parChTrans1D2" presStyleIdx="0" presStyleCnt="5"/>
      <dgm:spPr/>
      <dgm:t>
        <a:bodyPr/>
        <a:lstStyle/>
        <a:p>
          <a:endParaRPr lang="ru-RU"/>
        </a:p>
      </dgm:t>
    </dgm:pt>
    <dgm:pt modelId="{52B78BA1-7175-4484-98F0-358B1B089942}" type="pres">
      <dgm:prSet presAssocID="{DF48C71E-E2B1-49DA-9937-D8EB03E34F8C}" presName="hierRoot2" presStyleCnt="0">
        <dgm:presLayoutVars>
          <dgm:hierBranch val="init"/>
        </dgm:presLayoutVars>
      </dgm:prSet>
      <dgm:spPr/>
    </dgm:pt>
    <dgm:pt modelId="{998915B0-0321-4B18-AA3F-EF08596B5F99}" type="pres">
      <dgm:prSet presAssocID="{DF48C71E-E2B1-49DA-9937-D8EB03E34F8C}" presName="rootComposite" presStyleCnt="0"/>
      <dgm:spPr/>
    </dgm:pt>
    <dgm:pt modelId="{E918B082-4321-40E6-AAF7-949F5D2B0342}" type="pres">
      <dgm:prSet presAssocID="{DF48C71E-E2B1-49DA-9937-D8EB03E34F8C}" presName="rootText" presStyleLbl="node1" presStyleIdx="0" presStyleCnt="4" custScaleX="121961" custScaleY="146232" custLinFactX="189549" custLinFactY="200000" custLinFactNeighborX="200000" custLinFactNeighborY="201900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9DB6D01E-13D0-48EF-B0B7-1551F1A03842}" type="pres">
      <dgm:prSet presAssocID="{DF48C71E-E2B1-49DA-9937-D8EB03E34F8C}" presName="titleText2" presStyleLbl="fgAcc1" presStyleIdx="0" presStyleCnt="4" custLinFactX="200000" custLinFactY="600000" custLinFactNeighborX="272179" custLinFactNeighborY="64265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F4483E22-B79C-4E91-A7C3-32F623425ECF}" type="pres">
      <dgm:prSet presAssocID="{DF48C71E-E2B1-49DA-9937-D8EB03E34F8C}" presName="rootConnector" presStyleLbl="node2" presStyleIdx="0" presStyleCnt="0"/>
      <dgm:spPr/>
      <dgm:t>
        <a:bodyPr/>
        <a:lstStyle/>
        <a:p>
          <a:endParaRPr lang="ru-RU"/>
        </a:p>
      </dgm:t>
    </dgm:pt>
    <dgm:pt modelId="{F22F51CA-7107-4F8E-A5BD-FDAA0456B8CC}" type="pres">
      <dgm:prSet presAssocID="{DF48C71E-E2B1-49DA-9937-D8EB03E34F8C}" presName="hierChild4" presStyleCnt="0"/>
      <dgm:spPr/>
    </dgm:pt>
    <dgm:pt modelId="{822D7B0B-15B9-4C03-868B-574F0B763C02}" type="pres">
      <dgm:prSet presAssocID="{DF48C71E-E2B1-49DA-9937-D8EB03E34F8C}" presName="hierChild5" presStyleCnt="0"/>
      <dgm:spPr/>
    </dgm:pt>
    <dgm:pt modelId="{8D408C57-E03B-43F9-A0E8-32C57FB57AF5}" type="pres">
      <dgm:prSet presAssocID="{3F2AED57-07D1-4C70-B604-0AC40C25C4DD}" presName="hierChild3" presStyleCnt="0"/>
      <dgm:spPr/>
    </dgm:pt>
    <dgm:pt modelId="{244C0A15-2872-4693-98CA-B82D34858A9E}" type="pres">
      <dgm:prSet presAssocID="{8CD1A8EB-40A2-470A-9ADE-21E2829899AB}" presName="hierRoot1" presStyleCnt="0">
        <dgm:presLayoutVars>
          <dgm:hierBranch val="init"/>
        </dgm:presLayoutVars>
      </dgm:prSet>
      <dgm:spPr/>
    </dgm:pt>
    <dgm:pt modelId="{0B24A5D3-5F7E-4BC5-A332-D76416011AA0}" type="pres">
      <dgm:prSet presAssocID="{8CD1A8EB-40A2-470A-9ADE-21E2829899AB}" presName="rootComposite1" presStyleCnt="0"/>
      <dgm:spPr/>
    </dgm:pt>
    <dgm:pt modelId="{AD3E7EBD-9C14-486F-A1EF-18BC694AB4AA}" type="pres">
      <dgm:prSet presAssocID="{8CD1A8EB-40A2-470A-9ADE-21E2829899AB}" presName="rootText1" presStyleLbl="node0" presStyleIdx="1" presStyleCnt="2" custScaleX="174677" custScaleY="178911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F3A30876-AB3C-4395-9B96-7FB0FBC7B15B}" type="pres">
      <dgm:prSet presAssocID="{8CD1A8EB-40A2-470A-9ADE-21E2829899AB}" presName="titleText1" presStyleLbl="fgAcc0" presStyleIdx="1" presStyleCnt="2" custScaleX="134764" custScaleY="113774" custLinFactNeighborX="11435" custLinFactNeighborY="77524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ADB142BA-A764-40DE-8766-70ACD6A1E6AE}" type="pres">
      <dgm:prSet presAssocID="{8CD1A8EB-40A2-470A-9ADE-21E2829899AB}" presName="rootConnector1" presStyleLbl="node1" presStyleIdx="0" presStyleCnt="4"/>
      <dgm:spPr/>
      <dgm:t>
        <a:bodyPr/>
        <a:lstStyle/>
        <a:p>
          <a:endParaRPr lang="ru-RU"/>
        </a:p>
      </dgm:t>
    </dgm:pt>
    <dgm:pt modelId="{D6773D83-937B-4444-B4C6-185B0C341208}" type="pres">
      <dgm:prSet presAssocID="{8CD1A8EB-40A2-470A-9ADE-21E2829899AB}" presName="hierChild2" presStyleCnt="0"/>
      <dgm:spPr/>
    </dgm:pt>
    <dgm:pt modelId="{016FB301-FD0F-4417-85A2-2A441FA18000}" type="pres">
      <dgm:prSet presAssocID="{F3119C36-F84D-4461-97E4-8DB77DB0D9B5}" presName="Name37" presStyleLbl="parChTrans1D2" presStyleIdx="1" presStyleCnt="5"/>
      <dgm:spPr/>
      <dgm:t>
        <a:bodyPr/>
        <a:lstStyle/>
        <a:p>
          <a:endParaRPr lang="ru-RU"/>
        </a:p>
      </dgm:t>
    </dgm:pt>
    <dgm:pt modelId="{51F726C5-FFD7-4391-935B-1AE34DAC60DE}" type="pres">
      <dgm:prSet presAssocID="{4C61F3D6-D03C-4BD2-9D0A-56F7043A6B31}" presName="hierRoot2" presStyleCnt="0">
        <dgm:presLayoutVars>
          <dgm:hierBranch val="init"/>
        </dgm:presLayoutVars>
      </dgm:prSet>
      <dgm:spPr/>
    </dgm:pt>
    <dgm:pt modelId="{6AAC645A-1A96-4ADD-A53D-8E064C4C9F47}" type="pres">
      <dgm:prSet presAssocID="{4C61F3D6-D03C-4BD2-9D0A-56F7043A6B31}" presName="rootComposite" presStyleCnt="0"/>
      <dgm:spPr/>
    </dgm:pt>
    <dgm:pt modelId="{CBB208DC-083D-48F4-A8EE-83756ED54DB0}" type="pres">
      <dgm:prSet presAssocID="{4C61F3D6-D03C-4BD2-9D0A-56F7043A6B31}" presName="rootText" presStyleLbl="node1" presStyleIdx="1" presStyleCnt="4" custScaleX="144407" custScaleY="11308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34A2848B-8457-4935-A7CE-23FA9D77B7EC}" type="pres">
      <dgm:prSet presAssocID="{4C61F3D6-D03C-4BD2-9D0A-56F7043A6B31}" presName="titleText2" presStyleLbl="fgAcc1" presStyleIdx="1" presStyleCnt="4" custScaleX="195142" custScaleY="99604" custLinFactNeighborX="12375" custLinFactNeighborY="5378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A97AA33B-C6E0-4FCA-B72A-54DBC1FE9DBD}" type="pres">
      <dgm:prSet presAssocID="{4C61F3D6-D03C-4BD2-9D0A-56F7043A6B31}" presName="rootConnector" presStyleLbl="node2" presStyleIdx="0" presStyleCnt="0"/>
      <dgm:spPr/>
      <dgm:t>
        <a:bodyPr/>
        <a:lstStyle/>
        <a:p>
          <a:endParaRPr lang="ru-RU"/>
        </a:p>
      </dgm:t>
    </dgm:pt>
    <dgm:pt modelId="{A0EAF18D-6A18-49F5-9886-46E10B064B5E}" type="pres">
      <dgm:prSet presAssocID="{4C61F3D6-D03C-4BD2-9D0A-56F7043A6B31}" presName="hierChild4" presStyleCnt="0"/>
      <dgm:spPr/>
    </dgm:pt>
    <dgm:pt modelId="{1F60C564-5A5E-450E-9325-C06CF25ACA91}" type="pres">
      <dgm:prSet presAssocID="{4C61F3D6-D03C-4BD2-9D0A-56F7043A6B31}" presName="hierChild5" presStyleCnt="0"/>
      <dgm:spPr/>
    </dgm:pt>
    <dgm:pt modelId="{0E684A16-240B-43BC-847E-2D021DFD891B}" type="pres">
      <dgm:prSet presAssocID="{7EC716AB-E390-49DF-92E6-A80E9CFB0DBF}" presName="Name37" presStyleLbl="parChTrans1D2" presStyleIdx="2" presStyleCnt="5"/>
      <dgm:spPr/>
      <dgm:t>
        <a:bodyPr/>
        <a:lstStyle/>
        <a:p>
          <a:endParaRPr lang="ru-RU"/>
        </a:p>
      </dgm:t>
    </dgm:pt>
    <dgm:pt modelId="{32CA99DC-0A10-4B83-9CFB-9C392637ECBF}" type="pres">
      <dgm:prSet presAssocID="{9A9834C7-1B63-4CD1-BB65-E2449189F529}" presName="hierRoot2" presStyleCnt="0">
        <dgm:presLayoutVars>
          <dgm:hierBranch val="init"/>
        </dgm:presLayoutVars>
      </dgm:prSet>
      <dgm:spPr/>
    </dgm:pt>
    <dgm:pt modelId="{2BFCE915-FF5D-4C80-9BD7-A60E5103C151}" type="pres">
      <dgm:prSet presAssocID="{9A9834C7-1B63-4CD1-BB65-E2449189F529}" presName="rootComposite" presStyleCnt="0"/>
      <dgm:spPr/>
    </dgm:pt>
    <dgm:pt modelId="{CE7732A2-B154-49C7-B7C4-4EADF1402A0A}" type="pres">
      <dgm:prSet presAssocID="{9A9834C7-1B63-4CD1-BB65-E2449189F529}" presName="rootText" presStyleLbl="node1" presStyleIdx="2" presStyleCnt="4" custScaleX="128523" custScaleY="10914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E7BC001B-EACB-4F1E-B506-6AD26F1CD1F8}" type="pres">
      <dgm:prSet presAssocID="{9A9834C7-1B63-4CD1-BB65-E2449189F529}" presName="titleText2" presStyleLbl="fgAcc1" presStyleIdx="2" presStyleCnt="4" custScaleX="207232" custScaleY="90009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E2AE3A44-0119-470D-A0B5-24EC9198DB0F}" type="pres">
      <dgm:prSet presAssocID="{9A9834C7-1B63-4CD1-BB65-E2449189F529}" presName="rootConnector" presStyleLbl="node2" presStyleIdx="0" presStyleCnt="0"/>
      <dgm:spPr/>
      <dgm:t>
        <a:bodyPr/>
        <a:lstStyle/>
        <a:p>
          <a:endParaRPr lang="ru-RU"/>
        </a:p>
      </dgm:t>
    </dgm:pt>
    <dgm:pt modelId="{3517868A-4791-45EE-8C4C-E340D44AFE67}" type="pres">
      <dgm:prSet presAssocID="{9A9834C7-1B63-4CD1-BB65-E2449189F529}" presName="hierChild4" presStyleCnt="0"/>
      <dgm:spPr/>
    </dgm:pt>
    <dgm:pt modelId="{CC3F66E5-CEC1-4396-8D55-DB734C2D07D6}" type="pres">
      <dgm:prSet presAssocID="{9A9834C7-1B63-4CD1-BB65-E2449189F529}" presName="hierChild5" presStyleCnt="0"/>
      <dgm:spPr/>
    </dgm:pt>
    <dgm:pt modelId="{41685922-2984-4B13-8A7C-18CCE709DA48}" type="pres">
      <dgm:prSet presAssocID="{881CB08B-F3DD-4271-89F9-9E8AB5140535}" presName="Name37" presStyleLbl="parChTrans1D2" presStyleIdx="3" presStyleCnt="5"/>
      <dgm:spPr/>
      <dgm:t>
        <a:bodyPr/>
        <a:lstStyle/>
        <a:p>
          <a:endParaRPr lang="ru-RU"/>
        </a:p>
      </dgm:t>
    </dgm:pt>
    <dgm:pt modelId="{CA58FD45-98F8-4497-8DFF-4BAC49BE7605}" type="pres">
      <dgm:prSet presAssocID="{2735087F-714A-4364-B6AA-D4A0B156CBB7}" presName="hierRoot2" presStyleCnt="0">
        <dgm:presLayoutVars>
          <dgm:hierBranch val="init"/>
        </dgm:presLayoutVars>
      </dgm:prSet>
      <dgm:spPr/>
    </dgm:pt>
    <dgm:pt modelId="{39B45F74-091E-455F-B6FC-CAF7677D0410}" type="pres">
      <dgm:prSet presAssocID="{2735087F-714A-4364-B6AA-D4A0B156CBB7}" presName="rootComposite" presStyleCnt="0"/>
      <dgm:spPr/>
    </dgm:pt>
    <dgm:pt modelId="{85B56D56-D1F7-4C65-8501-90C4348008A4}" type="pres">
      <dgm:prSet presAssocID="{2735087F-714A-4364-B6AA-D4A0B156CBB7}" presName="rootText" presStyleLbl="node1" presStyleIdx="3" presStyleCnt="4" custScaleX="164464" custScaleY="117948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1BFCDAA1-AD18-4D15-BEFF-14DBD2EF81E5}" type="pres">
      <dgm:prSet presAssocID="{2735087F-714A-4364-B6AA-D4A0B156CBB7}" presName="titleText2" presStyleLbl="fgAcc1" presStyleIdx="3" presStyleCnt="4" custScaleX="227497" custScaleY="146232" custLinFactNeighborX="9250" custLinFactNeighborY="48239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BA6E96D0-C57E-4345-8277-EEA998F7163D}" type="pres">
      <dgm:prSet presAssocID="{2735087F-714A-4364-B6AA-D4A0B156CBB7}" presName="rootConnector" presStyleLbl="node2" presStyleIdx="0" presStyleCnt="0"/>
      <dgm:spPr/>
      <dgm:t>
        <a:bodyPr/>
        <a:lstStyle/>
        <a:p>
          <a:endParaRPr lang="ru-RU"/>
        </a:p>
      </dgm:t>
    </dgm:pt>
    <dgm:pt modelId="{CF634D7D-D9E3-48D1-A16D-33110779CFB5}" type="pres">
      <dgm:prSet presAssocID="{2735087F-714A-4364-B6AA-D4A0B156CBB7}" presName="hierChild4" presStyleCnt="0"/>
      <dgm:spPr/>
    </dgm:pt>
    <dgm:pt modelId="{E0771C11-8804-4B13-8E86-032946F40105}" type="pres">
      <dgm:prSet presAssocID="{2735087F-714A-4364-B6AA-D4A0B156CBB7}" presName="hierChild5" presStyleCnt="0"/>
      <dgm:spPr/>
    </dgm:pt>
    <dgm:pt modelId="{DD0A2C0C-9F6F-414F-B4E9-D814E39112D9}" type="pres">
      <dgm:prSet presAssocID="{8CD1A8EB-40A2-470A-9ADE-21E2829899AB}" presName="hierChild3" presStyleCnt="0"/>
      <dgm:spPr/>
    </dgm:pt>
    <dgm:pt modelId="{53D870A3-84D0-4115-8A59-6EAFE05CA900}" type="pres">
      <dgm:prSet presAssocID="{5119B9D7-5BD6-4CA0-9942-241C681BF8E2}" presName="Name96" presStyleLbl="parChTrans1D2" presStyleIdx="4" presStyleCnt="5"/>
      <dgm:spPr/>
      <dgm:t>
        <a:bodyPr/>
        <a:lstStyle/>
        <a:p>
          <a:endParaRPr lang="ru-RU"/>
        </a:p>
      </dgm:t>
    </dgm:pt>
    <dgm:pt modelId="{AF1D9FC3-050F-49BF-B43C-6F4338E62D1E}" type="pres">
      <dgm:prSet presAssocID="{617DB3C5-65D0-406C-AB53-57439130C4E9}" presName="hierRoot3" presStyleCnt="0">
        <dgm:presLayoutVars>
          <dgm:hierBranch val="init"/>
        </dgm:presLayoutVars>
      </dgm:prSet>
      <dgm:spPr/>
    </dgm:pt>
    <dgm:pt modelId="{639A0786-ED21-41CE-9D5B-1552036DD1F9}" type="pres">
      <dgm:prSet presAssocID="{617DB3C5-65D0-406C-AB53-57439130C4E9}" presName="rootComposite3" presStyleCnt="0"/>
      <dgm:spPr/>
    </dgm:pt>
    <dgm:pt modelId="{D6BB41F1-2114-49CE-9C95-D67B291B23B4}" type="pres">
      <dgm:prSet presAssocID="{617DB3C5-65D0-406C-AB53-57439130C4E9}" presName="rootText3" presStyleLbl="asst1" presStyleIdx="0" presStyleCnt="1" custScaleX="186110" custScaleY="1669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601A8E-6455-41C3-ADCC-376FB0FDAD27}" type="pres">
      <dgm:prSet presAssocID="{617DB3C5-65D0-406C-AB53-57439130C4E9}" presName="titleText3" presStyleLbl="fgAcc2" presStyleIdx="0" presStyleCnt="1" custScaleX="242975" custScaleY="118090" custLinFactY="27376" custLinFactNeighborX="45377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F91E531-8C0A-4BDA-AF38-BB9CF3028634}" type="pres">
      <dgm:prSet presAssocID="{617DB3C5-65D0-406C-AB53-57439130C4E9}" presName="rootConnector3" presStyleLbl="asst1" presStyleIdx="0" presStyleCnt="1"/>
      <dgm:spPr/>
      <dgm:t>
        <a:bodyPr/>
        <a:lstStyle/>
        <a:p>
          <a:endParaRPr lang="ru-RU"/>
        </a:p>
      </dgm:t>
    </dgm:pt>
    <dgm:pt modelId="{B93C0BD1-9349-4552-BF47-0D98A7C221EC}" type="pres">
      <dgm:prSet presAssocID="{617DB3C5-65D0-406C-AB53-57439130C4E9}" presName="hierChild6" presStyleCnt="0"/>
      <dgm:spPr/>
    </dgm:pt>
    <dgm:pt modelId="{F02E4BF9-A228-497B-AF42-A5AAD04A62EA}" type="pres">
      <dgm:prSet presAssocID="{617DB3C5-65D0-406C-AB53-57439130C4E9}" presName="hierChild7" presStyleCnt="0"/>
      <dgm:spPr/>
    </dgm:pt>
  </dgm:ptLst>
  <dgm:cxnLst>
    <dgm:cxn modelId="{0A61CCD6-E0E9-4354-8830-90E6F2D4B9BA}" type="presOf" srcId="{617DB3C5-65D0-406C-AB53-57439130C4E9}" destId="{D6BB41F1-2114-49CE-9C95-D67B291B23B4}" srcOrd="0" destOrd="0" presId="urn:microsoft.com/office/officeart/2008/layout/NameandTitleOrganizationalChart"/>
    <dgm:cxn modelId="{355B5C7B-EE58-4004-8224-84A4F2422CF7}" type="presOf" srcId="{FD1D269D-C063-421C-8A34-654BB2F85934}" destId="{9DB6D01E-13D0-48EF-B0B7-1551F1A03842}" srcOrd="0" destOrd="0" presId="urn:microsoft.com/office/officeart/2008/layout/NameandTitleOrganizationalChart"/>
    <dgm:cxn modelId="{5CC233EA-127F-4F97-9A5B-13D1AC137A68}" srcId="{8D4AE4DE-9261-4AC1-9198-1E24E4974BE0}" destId="{8CD1A8EB-40A2-470A-9ADE-21E2829899AB}" srcOrd="1" destOrd="0" parTransId="{212AD2CD-8869-4525-A4A7-BB034F296B9C}" sibTransId="{940BC0D0-7870-4FFF-A281-8F24950A3A9C}"/>
    <dgm:cxn modelId="{B443B45C-4633-4A01-9028-09AFD6CB64DF}" type="presOf" srcId="{A811B933-4747-4FE7-AD67-D3B43EA595FD}" destId="{1BFCDAA1-AD18-4D15-BEFF-14DBD2EF81E5}" srcOrd="0" destOrd="0" presId="urn:microsoft.com/office/officeart/2008/layout/NameandTitleOrganizationalChart"/>
    <dgm:cxn modelId="{074DC56A-DF73-4746-9665-7FBB1B894C3D}" type="presOf" srcId="{A387362E-FA44-4C8C-87EF-69CD1D1EB649}" destId="{DA601A8E-6455-41C3-ADCC-376FB0FDAD27}" srcOrd="0" destOrd="0" presId="urn:microsoft.com/office/officeart/2008/layout/NameandTitleOrganizationalChart"/>
    <dgm:cxn modelId="{20D42F7C-0109-42B0-B72D-B402A0A15CA9}" type="presOf" srcId="{61AB9B88-210E-4908-A0B5-92396D4BE6BE}" destId="{34A2848B-8457-4935-A7CE-23FA9D77B7EC}" srcOrd="0" destOrd="0" presId="urn:microsoft.com/office/officeart/2008/layout/NameandTitleOrganizationalChart"/>
    <dgm:cxn modelId="{83E853A5-56D1-4EEA-B6F8-9DE6A16B1129}" type="presOf" srcId="{940BC0D0-7870-4FFF-A281-8F24950A3A9C}" destId="{F3A30876-AB3C-4395-9B96-7FB0FBC7B15B}" srcOrd="0" destOrd="0" presId="urn:microsoft.com/office/officeart/2008/layout/NameandTitleOrganizationalChart"/>
    <dgm:cxn modelId="{D54352E4-8C2D-4C32-BC85-3DE69AC4C730}" srcId="{8CD1A8EB-40A2-470A-9ADE-21E2829899AB}" destId="{2735087F-714A-4364-B6AA-D4A0B156CBB7}" srcOrd="3" destOrd="0" parTransId="{881CB08B-F3DD-4271-89F9-9E8AB5140535}" sibTransId="{A811B933-4747-4FE7-AD67-D3B43EA595FD}"/>
    <dgm:cxn modelId="{C8DF41FF-D9C2-4F37-9DB6-77CCAB8B2B90}" type="presOf" srcId="{8CD1A8EB-40A2-470A-9ADE-21E2829899AB}" destId="{ADB142BA-A764-40DE-8766-70ACD6A1E6AE}" srcOrd="1" destOrd="0" presId="urn:microsoft.com/office/officeart/2008/layout/NameandTitleOrganizationalChart"/>
    <dgm:cxn modelId="{C3B204AF-EF49-4F1C-8962-FFF79260D81E}" type="presOf" srcId="{617DB3C5-65D0-406C-AB53-57439130C4E9}" destId="{6F91E531-8C0A-4BDA-AF38-BB9CF3028634}" srcOrd="1" destOrd="0" presId="urn:microsoft.com/office/officeart/2008/layout/NameandTitleOrganizationalChart"/>
    <dgm:cxn modelId="{8000CC05-BAE6-44E6-A955-45FF2BDFC424}" type="presOf" srcId="{3F2AED57-07D1-4C70-B604-0AC40C25C4DD}" destId="{E0453DA0-1FC0-4020-961A-30A39C0155D7}" srcOrd="1" destOrd="0" presId="urn:microsoft.com/office/officeart/2008/layout/NameandTitleOrganizationalChart"/>
    <dgm:cxn modelId="{AD259638-4EFB-4917-8690-35E77571FA23}" type="presOf" srcId="{8D4AE4DE-9261-4AC1-9198-1E24E4974BE0}" destId="{BD47A82C-3081-4C29-85B1-E9245BCF47CB}" srcOrd="0" destOrd="0" presId="urn:microsoft.com/office/officeart/2008/layout/NameandTitleOrganizationalChart"/>
    <dgm:cxn modelId="{DE2311C8-761F-4B69-84F0-ECF16D98CC66}" type="presOf" srcId="{4C61F3D6-D03C-4BD2-9D0A-56F7043A6B31}" destId="{A97AA33B-C6E0-4FCA-B72A-54DBC1FE9DBD}" srcOrd="1" destOrd="0" presId="urn:microsoft.com/office/officeart/2008/layout/NameandTitleOrganizationalChart"/>
    <dgm:cxn modelId="{75BCD1C5-53F3-4D4D-B98E-4597C44095C9}" type="presOf" srcId="{9A9834C7-1B63-4CD1-BB65-E2449189F529}" destId="{E2AE3A44-0119-470D-A0B5-24EC9198DB0F}" srcOrd="1" destOrd="0" presId="urn:microsoft.com/office/officeart/2008/layout/NameandTitleOrganizationalChart"/>
    <dgm:cxn modelId="{16206F29-38EB-4C89-84B2-7D3123A851F9}" type="presOf" srcId="{DC56FA97-9DFE-4CD6-AEFA-65D18B866C9F}" destId="{E7BC001B-EACB-4F1E-B506-6AD26F1CD1F8}" srcOrd="0" destOrd="0" presId="urn:microsoft.com/office/officeart/2008/layout/NameandTitleOrganizationalChart"/>
    <dgm:cxn modelId="{A3B37DBD-70B7-4B35-8ABD-9347691A3875}" srcId="{8CD1A8EB-40A2-470A-9ADE-21E2829899AB}" destId="{9A9834C7-1B63-4CD1-BB65-E2449189F529}" srcOrd="2" destOrd="0" parTransId="{7EC716AB-E390-49DF-92E6-A80E9CFB0DBF}" sibTransId="{DC56FA97-9DFE-4CD6-AEFA-65D18B866C9F}"/>
    <dgm:cxn modelId="{DE505EEA-B927-45AC-B66E-E2DA5130ACA7}" srcId="{3F2AED57-07D1-4C70-B604-0AC40C25C4DD}" destId="{DF48C71E-E2B1-49DA-9937-D8EB03E34F8C}" srcOrd="0" destOrd="0" parTransId="{41D7B89F-C976-4B16-9716-2F5D4EC93B26}" sibTransId="{FD1D269D-C063-421C-8A34-654BB2F85934}"/>
    <dgm:cxn modelId="{96DE4ED6-6AA3-4427-B6EB-B56F0D02D1B8}" type="presOf" srcId="{DF48C71E-E2B1-49DA-9937-D8EB03E34F8C}" destId="{E918B082-4321-40E6-AAF7-949F5D2B0342}" srcOrd="0" destOrd="0" presId="urn:microsoft.com/office/officeart/2008/layout/NameandTitleOrganizationalChart"/>
    <dgm:cxn modelId="{D221EE33-90F7-4C0D-8A0B-1C674C2E0D3F}" type="presOf" srcId="{2735087F-714A-4364-B6AA-D4A0B156CBB7}" destId="{85B56D56-D1F7-4C65-8501-90C4348008A4}" srcOrd="0" destOrd="0" presId="urn:microsoft.com/office/officeart/2008/layout/NameandTitleOrganizationalChart"/>
    <dgm:cxn modelId="{D5CD90C1-0B9E-4C54-A582-4E0E1FFF2E51}" type="presOf" srcId="{5119B9D7-5BD6-4CA0-9942-241C681BF8E2}" destId="{53D870A3-84D0-4115-8A59-6EAFE05CA900}" srcOrd="0" destOrd="0" presId="urn:microsoft.com/office/officeart/2008/layout/NameandTitleOrganizationalChart"/>
    <dgm:cxn modelId="{5B23CB38-1C84-41DD-B58D-CD77C91F748E}" type="presOf" srcId="{41D7B89F-C976-4B16-9716-2F5D4EC93B26}" destId="{1C8BFB32-2689-4D1E-B7FB-B21C66829673}" srcOrd="0" destOrd="0" presId="urn:microsoft.com/office/officeart/2008/layout/NameandTitleOrganizationalChart"/>
    <dgm:cxn modelId="{8C573E5E-4E88-4D6A-B980-0EE4FD673704}" type="presOf" srcId="{67317C2F-9047-438A-BB17-BA598992F85A}" destId="{ACA25726-753C-4E1B-9BEA-7127E700F50E}" srcOrd="0" destOrd="0" presId="urn:microsoft.com/office/officeart/2008/layout/NameandTitleOrganizationalChart"/>
    <dgm:cxn modelId="{70D83972-7A19-4202-877C-4865606E28E3}" type="presOf" srcId="{9A9834C7-1B63-4CD1-BB65-E2449189F529}" destId="{CE7732A2-B154-49C7-B7C4-4EADF1402A0A}" srcOrd="0" destOrd="0" presId="urn:microsoft.com/office/officeart/2008/layout/NameandTitleOrganizationalChart"/>
    <dgm:cxn modelId="{16CE00FB-BADB-49D6-B976-DD080CE5930D}" srcId="{8CD1A8EB-40A2-470A-9ADE-21E2829899AB}" destId="{617DB3C5-65D0-406C-AB53-57439130C4E9}" srcOrd="0" destOrd="0" parTransId="{5119B9D7-5BD6-4CA0-9942-241C681BF8E2}" sibTransId="{A387362E-FA44-4C8C-87EF-69CD1D1EB649}"/>
    <dgm:cxn modelId="{A52BEB01-FC30-4261-8464-63E1BC6F0869}" type="presOf" srcId="{4C61F3D6-D03C-4BD2-9D0A-56F7043A6B31}" destId="{CBB208DC-083D-48F4-A8EE-83756ED54DB0}" srcOrd="0" destOrd="0" presId="urn:microsoft.com/office/officeart/2008/layout/NameandTitleOrganizationalChart"/>
    <dgm:cxn modelId="{B5880D1B-08FD-42DE-ACC5-4F40F4DE3888}" type="presOf" srcId="{8CD1A8EB-40A2-470A-9ADE-21E2829899AB}" destId="{AD3E7EBD-9C14-486F-A1EF-18BC694AB4AA}" srcOrd="0" destOrd="0" presId="urn:microsoft.com/office/officeart/2008/layout/NameandTitleOrganizationalChart"/>
    <dgm:cxn modelId="{65115B2B-8FDC-45C4-8544-9610676F3D67}" type="presOf" srcId="{881CB08B-F3DD-4271-89F9-9E8AB5140535}" destId="{41685922-2984-4B13-8A7C-18CCE709DA48}" srcOrd="0" destOrd="0" presId="urn:microsoft.com/office/officeart/2008/layout/NameandTitleOrganizationalChart"/>
    <dgm:cxn modelId="{20E43B08-056E-4ED0-9FA9-7C9825C5B4DD}" type="presOf" srcId="{2735087F-714A-4364-B6AA-D4A0B156CBB7}" destId="{BA6E96D0-C57E-4345-8277-EEA998F7163D}" srcOrd="1" destOrd="0" presId="urn:microsoft.com/office/officeart/2008/layout/NameandTitleOrganizationalChart"/>
    <dgm:cxn modelId="{F38EF23C-F0ED-47D7-89BC-C0BFBB9A3F28}" type="presOf" srcId="{DF48C71E-E2B1-49DA-9937-D8EB03E34F8C}" destId="{F4483E22-B79C-4E91-A7C3-32F623425ECF}" srcOrd="1" destOrd="0" presId="urn:microsoft.com/office/officeart/2008/layout/NameandTitleOrganizationalChart"/>
    <dgm:cxn modelId="{5204F730-9ED5-4FE4-B4A5-86FE9DAD882C}" type="presOf" srcId="{3F2AED57-07D1-4C70-B604-0AC40C25C4DD}" destId="{07FA62EC-2934-4D7B-A20E-92E6695EACE3}" srcOrd="0" destOrd="0" presId="urn:microsoft.com/office/officeart/2008/layout/NameandTitleOrganizationalChart"/>
    <dgm:cxn modelId="{41ED7B42-7795-4235-B68F-316E678FEA04}" srcId="{8D4AE4DE-9261-4AC1-9198-1E24E4974BE0}" destId="{3F2AED57-07D1-4C70-B604-0AC40C25C4DD}" srcOrd="0" destOrd="0" parTransId="{C7072CE9-56CD-49F1-BCBE-C6EFCE64C624}" sibTransId="{67317C2F-9047-438A-BB17-BA598992F85A}"/>
    <dgm:cxn modelId="{B25F91C9-86D5-426A-AA52-781838F5A966}" srcId="{8CD1A8EB-40A2-470A-9ADE-21E2829899AB}" destId="{4C61F3D6-D03C-4BD2-9D0A-56F7043A6B31}" srcOrd="1" destOrd="0" parTransId="{F3119C36-F84D-4461-97E4-8DB77DB0D9B5}" sibTransId="{61AB9B88-210E-4908-A0B5-92396D4BE6BE}"/>
    <dgm:cxn modelId="{047D0600-89B7-43C6-B4F2-8D7B719E5A01}" type="presOf" srcId="{F3119C36-F84D-4461-97E4-8DB77DB0D9B5}" destId="{016FB301-FD0F-4417-85A2-2A441FA18000}" srcOrd="0" destOrd="0" presId="urn:microsoft.com/office/officeart/2008/layout/NameandTitleOrganizationalChart"/>
    <dgm:cxn modelId="{80AD10C7-9BE8-4349-A3F4-69E66B1C005D}" type="presOf" srcId="{7EC716AB-E390-49DF-92E6-A80E9CFB0DBF}" destId="{0E684A16-240B-43BC-847E-2D021DFD891B}" srcOrd="0" destOrd="0" presId="urn:microsoft.com/office/officeart/2008/layout/NameandTitleOrganizationalChart"/>
    <dgm:cxn modelId="{EDF0EBD0-564D-4810-8083-B0F9C5B22493}" type="presParOf" srcId="{BD47A82C-3081-4C29-85B1-E9245BCF47CB}" destId="{D6A7E8E4-2C6D-41DE-A6B3-2A53CD5D8DD3}" srcOrd="0" destOrd="0" presId="urn:microsoft.com/office/officeart/2008/layout/NameandTitleOrganizationalChart"/>
    <dgm:cxn modelId="{998FD935-B316-46CF-B3D9-88BE9871EBDF}" type="presParOf" srcId="{D6A7E8E4-2C6D-41DE-A6B3-2A53CD5D8DD3}" destId="{5E542158-B1DF-4FC4-AB0B-0D3AE818FF26}" srcOrd="0" destOrd="0" presId="urn:microsoft.com/office/officeart/2008/layout/NameandTitleOrganizationalChart"/>
    <dgm:cxn modelId="{614E126A-7CE0-4241-8D8B-998C10A51D12}" type="presParOf" srcId="{5E542158-B1DF-4FC4-AB0B-0D3AE818FF26}" destId="{07FA62EC-2934-4D7B-A20E-92E6695EACE3}" srcOrd="0" destOrd="0" presId="urn:microsoft.com/office/officeart/2008/layout/NameandTitleOrganizationalChart"/>
    <dgm:cxn modelId="{681B8FA2-511F-4464-9262-14B526779F1A}" type="presParOf" srcId="{5E542158-B1DF-4FC4-AB0B-0D3AE818FF26}" destId="{ACA25726-753C-4E1B-9BEA-7127E700F50E}" srcOrd="1" destOrd="0" presId="urn:microsoft.com/office/officeart/2008/layout/NameandTitleOrganizationalChart"/>
    <dgm:cxn modelId="{D5397A87-2A78-42A9-9D06-024F29B743C5}" type="presParOf" srcId="{5E542158-B1DF-4FC4-AB0B-0D3AE818FF26}" destId="{E0453DA0-1FC0-4020-961A-30A39C0155D7}" srcOrd="2" destOrd="0" presId="urn:microsoft.com/office/officeart/2008/layout/NameandTitleOrganizationalChart"/>
    <dgm:cxn modelId="{DBD74719-4783-4D12-8B7F-27E677714F76}" type="presParOf" srcId="{D6A7E8E4-2C6D-41DE-A6B3-2A53CD5D8DD3}" destId="{F7CEF6CB-AF62-4C8A-9258-73ECBFC5B19F}" srcOrd="1" destOrd="0" presId="urn:microsoft.com/office/officeart/2008/layout/NameandTitleOrganizationalChart"/>
    <dgm:cxn modelId="{D57CD225-FFBD-4164-B0D8-8F80FAAA4D97}" type="presParOf" srcId="{F7CEF6CB-AF62-4C8A-9258-73ECBFC5B19F}" destId="{1C8BFB32-2689-4D1E-B7FB-B21C66829673}" srcOrd="0" destOrd="0" presId="urn:microsoft.com/office/officeart/2008/layout/NameandTitleOrganizationalChart"/>
    <dgm:cxn modelId="{D4E512F4-5437-4A77-A60A-50E6AABA02B6}" type="presParOf" srcId="{F7CEF6CB-AF62-4C8A-9258-73ECBFC5B19F}" destId="{52B78BA1-7175-4484-98F0-358B1B089942}" srcOrd="1" destOrd="0" presId="urn:microsoft.com/office/officeart/2008/layout/NameandTitleOrganizationalChart"/>
    <dgm:cxn modelId="{FA4560B5-4AC2-4B76-A901-CB6DD248B4A2}" type="presParOf" srcId="{52B78BA1-7175-4484-98F0-358B1B089942}" destId="{998915B0-0321-4B18-AA3F-EF08596B5F99}" srcOrd="0" destOrd="0" presId="urn:microsoft.com/office/officeart/2008/layout/NameandTitleOrganizationalChart"/>
    <dgm:cxn modelId="{7A88A00D-CB71-4D82-B2A8-D292F5BECEE1}" type="presParOf" srcId="{998915B0-0321-4B18-AA3F-EF08596B5F99}" destId="{E918B082-4321-40E6-AAF7-949F5D2B0342}" srcOrd="0" destOrd="0" presId="urn:microsoft.com/office/officeart/2008/layout/NameandTitleOrganizationalChart"/>
    <dgm:cxn modelId="{E4111702-5F92-4114-824D-52771A7E7986}" type="presParOf" srcId="{998915B0-0321-4B18-AA3F-EF08596B5F99}" destId="{9DB6D01E-13D0-48EF-B0B7-1551F1A03842}" srcOrd="1" destOrd="0" presId="urn:microsoft.com/office/officeart/2008/layout/NameandTitleOrganizationalChart"/>
    <dgm:cxn modelId="{20E42411-1660-499A-AD38-F42C4CEDBEF9}" type="presParOf" srcId="{998915B0-0321-4B18-AA3F-EF08596B5F99}" destId="{F4483E22-B79C-4E91-A7C3-32F623425ECF}" srcOrd="2" destOrd="0" presId="urn:microsoft.com/office/officeart/2008/layout/NameandTitleOrganizationalChart"/>
    <dgm:cxn modelId="{52831683-975B-4EF3-9212-F59EFBD68B3D}" type="presParOf" srcId="{52B78BA1-7175-4484-98F0-358B1B089942}" destId="{F22F51CA-7107-4F8E-A5BD-FDAA0456B8CC}" srcOrd="1" destOrd="0" presId="urn:microsoft.com/office/officeart/2008/layout/NameandTitleOrganizationalChart"/>
    <dgm:cxn modelId="{A6341FB3-99F7-4E17-A99D-391754B1865E}" type="presParOf" srcId="{52B78BA1-7175-4484-98F0-358B1B089942}" destId="{822D7B0B-15B9-4C03-868B-574F0B763C02}" srcOrd="2" destOrd="0" presId="urn:microsoft.com/office/officeart/2008/layout/NameandTitleOrganizationalChart"/>
    <dgm:cxn modelId="{B80F85F5-424A-4055-A063-A96AB1F34C01}" type="presParOf" srcId="{D6A7E8E4-2C6D-41DE-A6B3-2A53CD5D8DD3}" destId="{8D408C57-E03B-43F9-A0E8-32C57FB57AF5}" srcOrd="2" destOrd="0" presId="urn:microsoft.com/office/officeart/2008/layout/NameandTitleOrganizationalChart"/>
    <dgm:cxn modelId="{B7771923-6897-456E-ACCB-39FB509046A4}" type="presParOf" srcId="{BD47A82C-3081-4C29-85B1-E9245BCF47CB}" destId="{244C0A15-2872-4693-98CA-B82D34858A9E}" srcOrd="1" destOrd="0" presId="urn:microsoft.com/office/officeart/2008/layout/NameandTitleOrganizationalChart"/>
    <dgm:cxn modelId="{08F49DBB-CAB3-4636-A0B6-63A97EA6ED7C}" type="presParOf" srcId="{244C0A15-2872-4693-98CA-B82D34858A9E}" destId="{0B24A5D3-5F7E-4BC5-A332-D76416011AA0}" srcOrd="0" destOrd="0" presId="urn:microsoft.com/office/officeart/2008/layout/NameandTitleOrganizationalChart"/>
    <dgm:cxn modelId="{3DF1FB20-5DBE-4E3F-A497-9C0890D8BBBD}" type="presParOf" srcId="{0B24A5D3-5F7E-4BC5-A332-D76416011AA0}" destId="{AD3E7EBD-9C14-486F-A1EF-18BC694AB4AA}" srcOrd="0" destOrd="0" presId="urn:microsoft.com/office/officeart/2008/layout/NameandTitleOrganizationalChart"/>
    <dgm:cxn modelId="{0F0E7063-F135-46E6-B27C-C8E4598D8184}" type="presParOf" srcId="{0B24A5D3-5F7E-4BC5-A332-D76416011AA0}" destId="{F3A30876-AB3C-4395-9B96-7FB0FBC7B15B}" srcOrd="1" destOrd="0" presId="urn:microsoft.com/office/officeart/2008/layout/NameandTitleOrganizationalChart"/>
    <dgm:cxn modelId="{A4C3A9DB-6462-4779-B875-687C3DE0AFF0}" type="presParOf" srcId="{0B24A5D3-5F7E-4BC5-A332-D76416011AA0}" destId="{ADB142BA-A764-40DE-8766-70ACD6A1E6AE}" srcOrd="2" destOrd="0" presId="urn:microsoft.com/office/officeart/2008/layout/NameandTitleOrganizationalChart"/>
    <dgm:cxn modelId="{1905D794-A55B-4AD7-A688-7224D54CD5B8}" type="presParOf" srcId="{244C0A15-2872-4693-98CA-B82D34858A9E}" destId="{D6773D83-937B-4444-B4C6-185B0C341208}" srcOrd="1" destOrd="0" presId="urn:microsoft.com/office/officeart/2008/layout/NameandTitleOrganizationalChart"/>
    <dgm:cxn modelId="{F394FF23-565D-4D56-B208-281382C99D9D}" type="presParOf" srcId="{D6773D83-937B-4444-B4C6-185B0C341208}" destId="{016FB301-FD0F-4417-85A2-2A441FA18000}" srcOrd="0" destOrd="0" presId="urn:microsoft.com/office/officeart/2008/layout/NameandTitleOrganizationalChart"/>
    <dgm:cxn modelId="{88C8AE89-6705-4026-9AAF-5AB37D9C9C45}" type="presParOf" srcId="{D6773D83-937B-4444-B4C6-185B0C341208}" destId="{51F726C5-FFD7-4391-935B-1AE34DAC60DE}" srcOrd="1" destOrd="0" presId="urn:microsoft.com/office/officeart/2008/layout/NameandTitleOrganizationalChart"/>
    <dgm:cxn modelId="{593DC01F-BBF4-444E-A60C-48AB940B9F5F}" type="presParOf" srcId="{51F726C5-FFD7-4391-935B-1AE34DAC60DE}" destId="{6AAC645A-1A96-4ADD-A53D-8E064C4C9F47}" srcOrd="0" destOrd="0" presId="urn:microsoft.com/office/officeart/2008/layout/NameandTitleOrganizationalChart"/>
    <dgm:cxn modelId="{9E8E18C4-97EB-4EFE-845D-AEFF73E6C9E0}" type="presParOf" srcId="{6AAC645A-1A96-4ADD-A53D-8E064C4C9F47}" destId="{CBB208DC-083D-48F4-A8EE-83756ED54DB0}" srcOrd="0" destOrd="0" presId="urn:microsoft.com/office/officeart/2008/layout/NameandTitleOrganizationalChart"/>
    <dgm:cxn modelId="{36C2F8E4-112C-4010-8ECE-6FC728DEC27A}" type="presParOf" srcId="{6AAC645A-1A96-4ADD-A53D-8E064C4C9F47}" destId="{34A2848B-8457-4935-A7CE-23FA9D77B7EC}" srcOrd="1" destOrd="0" presId="urn:microsoft.com/office/officeart/2008/layout/NameandTitleOrganizationalChart"/>
    <dgm:cxn modelId="{E955627D-586C-4CB0-BBCF-7917D49D8E07}" type="presParOf" srcId="{6AAC645A-1A96-4ADD-A53D-8E064C4C9F47}" destId="{A97AA33B-C6E0-4FCA-B72A-54DBC1FE9DBD}" srcOrd="2" destOrd="0" presId="urn:microsoft.com/office/officeart/2008/layout/NameandTitleOrganizationalChart"/>
    <dgm:cxn modelId="{85D4531F-63FE-4D19-8B03-F66B9F029E60}" type="presParOf" srcId="{51F726C5-FFD7-4391-935B-1AE34DAC60DE}" destId="{A0EAF18D-6A18-49F5-9886-46E10B064B5E}" srcOrd="1" destOrd="0" presId="urn:microsoft.com/office/officeart/2008/layout/NameandTitleOrganizationalChart"/>
    <dgm:cxn modelId="{594FC886-4591-473B-BA42-D076243C2DBA}" type="presParOf" srcId="{51F726C5-FFD7-4391-935B-1AE34DAC60DE}" destId="{1F60C564-5A5E-450E-9325-C06CF25ACA91}" srcOrd="2" destOrd="0" presId="urn:microsoft.com/office/officeart/2008/layout/NameandTitleOrganizationalChart"/>
    <dgm:cxn modelId="{6F6260AC-7A27-4F55-A188-8B48CFE4ECE4}" type="presParOf" srcId="{D6773D83-937B-4444-B4C6-185B0C341208}" destId="{0E684A16-240B-43BC-847E-2D021DFD891B}" srcOrd="2" destOrd="0" presId="urn:microsoft.com/office/officeart/2008/layout/NameandTitleOrganizationalChart"/>
    <dgm:cxn modelId="{3B5AA8FB-4D3E-446B-9696-097D512E5AED}" type="presParOf" srcId="{D6773D83-937B-4444-B4C6-185B0C341208}" destId="{32CA99DC-0A10-4B83-9CFB-9C392637ECBF}" srcOrd="3" destOrd="0" presId="urn:microsoft.com/office/officeart/2008/layout/NameandTitleOrganizationalChart"/>
    <dgm:cxn modelId="{93CF95E5-C48F-4EDD-A395-8A37B9AC3714}" type="presParOf" srcId="{32CA99DC-0A10-4B83-9CFB-9C392637ECBF}" destId="{2BFCE915-FF5D-4C80-9BD7-A60E5103C151}" srcOrd="0" destOrd="0" presId="urn:microsoft.com/office/officeart/2008/layout/NameandTitleOrganizationalChart"/>
    <dgm:cxn modelId="{96E0DB8F-C955-4E15-8F50-A2C441E3049E}" type="presParOf" srcId="{2BFCE915-FF5D-4C80-9BD7-A60E5103C151}" destId="{CE7732A2-B154-49C7-B7C4-4EADF1402A0A}" srcOrd="0" destOrd="0" presId="urn:microsoft.com/office/officeart/2008/layout/NameandTitleOrganizationalChart"/>
    <dgm:cxn modelId="{FA59911F-BA76-4624-A159-EAC218354B26}" type="presParOf" srcId="{2BFCE915-FF5D-4C80-9BD7-A60E5103C151}" destId="{E7BC001B-EACB-4F1E-B506-6AD26F1CD1F8}" srcOrd="1" destOrd="0" presId="urn:microsoft.com/office/officeart/2008/layout/NameandTitleOrganizationalChart"/>
    <dgm:cxn modelId="{C7399B48-6DC9-4EEF-88B3-A64A3B5FE5C5}" type="presParOf" srcId="{2BFCE915-FF5D-4C80-9BD7-A60E5103C151}" destId="{E2AE3A44-0119-470D-A0B5-24EC9198DB0F}" srcOrd="2" destOrd="0" presId="urn:microsoft.com/office/officeart/2008/layout/NameandTitleOrganizationalChart"/>
    <dgm:cxn modelId="{14F3FB8F-F45C-4D94-BB22-967AA9A3CC75}" type="presParOf" srcId="{32CA99DC-0A10-4B83-9CFB-9C392637ECBF}" destId="{3517868A-4791-45EE-8C4C-E340D44AFE67}" srcOrd="1" destOrd="0" presId="urn:microsoft.com/office/officeart/2008/layout/NameandTitleOrganizationalChart"/>
    <dgm:cxn modelId="{0347FC5D-63BF-430E-9354-73601BA8DCC3}" type="presParOf" srcId="{32CA99DC-0A10-4B83-9CFB-9C392637ECBF}" destId="{CC3F66E5-CEC1-4396-8D55-DB734C2D07D6}" srcOrd="2" destOrd="0" presId="urn:microsoft.com/office/officeart/2008/layout/NameandTitleOrganizationalChart"/>
    <dgm:cxn modelId="{5C2D7A1B-704E-4377-8AB3-CEEA5C0BF63C}" type="presParOf" srcId="{D6773D83-937B-4444-B4C6-185B0C341208}" destId="{41685922-2984-4B13-8A7C-18CCE709DA48}" srcOrd="4" destOrd="0" presId="urn:microsoft.com/office/officeart/2008/layout/NameandTitleOrganizationalChart"/>
    <dgm:cxn modelId="{FE5A326A-106E-4441-B6C9-9D98805F0087}" type="presParOf" srcId="{D6773D83-937B-4444-B4C6-185B0C341208}" destId="{CA58FD45-98F8-4497-8DFF-4BAC49BE7605}" srcOrd="5" destOrd="0" presId="urn:microsoft.com/office/officeart/2008/layout/NameandTitleOrganizationalChart"/>
    <dgm:cxn modelId="{5AF4AF0A-A576-48B7-964B-DF9F3542CDB1}" type="presParOf" srcId="{CA58FD45-98F8-4497-8DFF-4BAC49BE7605}" destId="{39B45F74-091E-455F-B6FC-CAF7677D0410}" srcOrd="0" destOrd="0" presId="urn:microsoft.com/office/officeart/2008/layout/NameandTitleOrganizationalChart"/>
    <dgm:cxn modelId="{AD4FA4C9-8B62-4EDD-ABA8-B5B81874E912}" type="presParOf" srcId="{39B45F74-091E-455F-B6FC-CAF7677D0410}" destId="{85B56D56-D1F7-4C65-8501-90C4348008A4}" srcOrd="0" destOrd="0" presId="urn:microsoft.com/office/officeart/2008/layout/NameandTitleOrganizationalChart"/>
    <dgm:cxn modelId="{39FB25FD-BC14-4375-9968-3A2393E9CE4F}" type="presParOf" srcId="{39B45F74-091E-455F-B6FC-CAF7677D0410}" destId="{1BFCDAA1-AD18-4D15-BEFF-14DBD2EF81E5}" srcOrd="1" destOrd="0" presId="urn:microsoft.com/office/officeart/2008/layout/NameandTitleOrganizationalChart"/>
    <dgm:cxn modelId="{69FBD2E1-F1FE-4C7F-AB7E-ACD2B3FE17B7}" type="presParOf" srcId="{39B45F74-091E-455F-B6FC-CAF7677D0410}" destId="{BA6E96D0-C57E-4345-8277-EEA998F7163D}" srcOrd="2" destOrd="0" presId="urn:microsoft.com/office/officeart/2008/layout/NameandTitleOrganizationalChart"/>
    <dgm:cxn modelId="{5531E3EF-FFEF-44F0-836E-6B5BED15D4C7}" type="presParOf" srcId="{CA58FD45-98F8-4497-8DFF-4BAC49BE7605}" destId="{CF634D7D-D9E3-48D1-A16D-33110779CFB5}" srcOrd="1" destOrd="0" presId="urn:microsoft.com/office/officeart/2008/layout/NameandTitleOrganizationalChart"/>
    <dgm:cxn modelId="{AF32706A-9F92-4AD6-A2AB-16391A735A21}" type="presParOf" srcId="{CA58FD45-98F8-4497-8DFF-4BAC49BE7605}" destId="{E0771C11-8804-4B13-8E86-032946F40105}" srcOrd="2" destOrd="0" presId="urn:microsoft.com/office/officeart/2008/layout/NameandTitleOrganizationalChart"/>
    <dgm:cxn modelId="{5692386D-4A2C-4B58-9849-B2C664993C72}" type="presParOf" srcId="{244C0A15-2872-4693-98CA-B82D34858A9E}" destId="{DD0A2C0C-9F6F-414F-B4E9-D814E39112D9}" srcOrd="2" destOrd="0" presId="urn:microsoft.com/office/officeart/2008/layout/NameandTitleOrganizationalChart"/>
    <dgm:cxn modelId="{FBE32A1A-711A-494F-8453-80346D9C99D2}" type="presParOf" srcId="{DD0A2C0C-9F6F-414F-B4E9-D814E39112D9}" destId="{53D870A3-84D0-4115-8A59-6EAFE05CA900}" srcOrd="0" destOrd="0" presId="urn:microsoft.com/office/officeart/2008/layout/NameandTitleOrganizationalChart"/>
    <dgm:cxn modelId="{38C5C505-AA0D-4197-928F-46196711289F}" type="presParOf" srcId="{DD0A2C0C-9F6F-414F-B4E9-D814E39112D9}" destId="{AF1D9FC3-050F-49BF-B43C-6F4338E62D1E}" srcOrd="1" destOrd="0" presId="urn:microsoft.com/office/officeart/2008/layout/NameandTitleOrganizationalChart"/>
    <dgm:cxn modelId="{5E8F344C-BBC2-43B2-9555-4C821E16B02F}" type="presParOf" srcId="{AF1D9FC3-050F-49BF-B43C-6F4338E62D1E}" destId="{639A0786-ED21-41CE-9D5B-1552036DD1F9}" srcOrd="0" destOrd="0" presId="urn:microsoft.com/office/officeart/2008/layout/NameandTitleOrganizationalChart"/>
    <dgm:cxn modelId="{1B377255-EA6A-4BB1-87B5-FDB2BA799990}" type="presParOf" srcId="{639A0786-ED21-41CE-9D5B-1552036DD1F9}" destId="{D6BB41F1-2114-49CE-9C95-D67B291B23B4}" srcOrd="0" destOrd="0" presId="urn:microsoft.com/office/officeart/2008/layout/NameandTitleOrganizationalChart"/>
    <dgm:cxn modelId="{2F932B2F-4CB0-465F-AEB1-E5662DD50BFA}" type="presParOf" srcId="{639A0786-ED21-41CE-9D5B-1552036DD1F9}" destId="{DA601A8E-6455-41C3-ADCC-376FB0FDAD27}" srcOrd="1" destOrd="0" presId="urn:microsoft.com/office/officeart/2008/layout/NameandTitleOrganizationalChart"/>
    <dgm:cxn modelId="{FE69AD25-45A8-4EA4-80E1-39564118DAB3}" type="presParOf" srcId="{639A0786-ED21-41CE-9D5B-1552036DD1F9}" destId="{6F91E531-8C0A-4BDA-AF38-BB9CF3028634}" srcOrd="2" destOrd="0" presId="urn:microsoft.com/office/officeart/2008/layout/NameandTitleOrganizationalChart"/>
    <dgm:cxn modelId="{AE40BA1C-19C3-449C-9044-B4D3D0A51754}" type="presParOf" srcId="{AF1D9FC3-050F-49BF-B43C-6F4338E62D1E}" destId="{B93C0BD1-9349-4552-BF47-0D98A7C221EC}" srcOrd="1" destOrd="0" presId="urn:microsoft.com/office/officeart/2008/layout/NameandTitleOrganizationalChart"/>
    <dgm:cxn modelId="{2C3F9D1F-0F00-43CF-AEB1-F4726E62EF5E}" type="presParOf" srcId="{AF1D9FC3-050F-49BF-B43C-6F4338E62D1E}" destId="{F02E4BF9-A228-497B-AF42-A5AAD04A62EA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D870A3-84D0-4115-8A59-6EAFE05CA900}">
      <dsp:nvSpPr>
        <dsp:cNvPr id="0" name=""/>
        <dsp:cNvSpPr/>
      </dsp:nvSpPr>
      <dsp:spPr>
        <a:xfrm>
          <a:off x="3124807" y="1608998"/>
          <a:ext cx="375370" cy="583276"/>
        </a:xfrm>
        <a:custGeom>
          <a:avLst/>
          <a:gdLst/>
          <a:ahLst/>
          <a:cxnLst/>
          <a:rect l="0" t="0" r="0" b="0"/>
          <a:pathLst>
            <a:path>
              <a:moveTo>
                <a:pt x="375370" y="0"/>
              </a:moveTo>
              <a:lnTo>
                <a:pt x="375370" y="583276"/>
              </a:lnTo>
              <a:lnTo>
                <a:pt x="0" y="5832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685922-2984-4B13-8A7C-18CCE709DA48}">
      <dsp:nvSpPr>
        <dsp:cNvPr id="0" name=""/>
        <dsp:cNvSpPr/>
      </dsp:nvSpPr>
      <dsp:spPr>
        <a:xfrm>
          <a:off x="3500177" y="1608998"/>
          <a:ext cx="1646655" cy="116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1978"/>
              </a:lnTo>
              <a:lnTo>
                <a:pt x="1646655" y="1061978"/>
              </a:lnTo>
              <a:lnTo>
                <a:pt x="1646655" y="11665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84A16-240B-43BC-847E-2D021DFD891B}">
      <dsp:nvSpPr>
        <dsp:cNvPr id="0" name=""/>
        <dsp:cNvSpPr/>
      </dsp:nvSpPr>
      <dsp:spPr>
        <a:xfrm>
          <a:off x="3244304" y="1608998"/>
          <a:ext cx="255872" cy="1166552"/>
        </a:xfrm>
        <a:custGeom>
          <a:avLst/>
          <a:gdLst/>
          <a:ahLst/>
          <a:cxnLst/>
          <a:rect l="0" t="0" r="0" b="0"/>
          <a:pathLst>
            <a:path>
              <a:moveTo>
                <a:pt x="255872" y="0"/>
              </a:moveTo>
              <a:lnTo>
                <a:pt x="255872" y="1061978"/>
              </a:lnTo>
              <a:lnTo>
                <a:pt x="0" y="1061978"/>
              </a:lnTo>
              <a:lnTo>
                <a:pt x="0" y="11665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FB301-FD0F-4417-85A2-2A441FA18000}">
      <dsp:nvSpPr>
        <dsp:cNvPr id="0" name=""/>
        <dsp:cNvSpPr/>
      </dsp:nvSpPr>
      <dsp:spPr>
        <a:xfrm>
          <a:off x="1467807" y="1608998"/>
          <a:ext cx="2032369" cy="1166552"/>
        </a:xfrm>
        <a:custGeom>
          <a:avLst/>
          <a:gdLst/>
          <a:ahLst/>
          <a:cxnLst/>
          <a:rect l="0" t="0" r="0" b="0"/>
          <a:pathLst>
            <a:path>
              <a:moveTo>
                <a:pt x="2032369" y="0"/>
              </a:moveTo>
              <a:lnTo>
                <a:pt x="2032369" y="1061978"/>
              </a:lnTo>
              <a:lnTo>
                <a:pt x="0" y="1061978"/>
              </a:lnTo>
              <a:lnTo>
                <a:pt x="0" y="11665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BFB32-2689-4D1E-B7FB-B21C66829673}">
      <dsp:nvSpPr>
        <dsp:cNvPr id="0" name=""/>
        <dsp:cNvSpPr/>
      </dsp:nvSpPr>
      <dsp:spPr>
        <a:xfrm>
          <a:off x="2522684" y="3396629"/>
          <a:ext cx="1626111" cy="523107"/>
        </a:xfrm>
        <a:custGeom>
          <a:avLst/>
          <a:gdLst/>
          <a:ahLst/>
          <a:cxnLst/>
          <a:rect l="0" t="0" r="0" b="0"/>
          <a:pathLst>
            <a:path>
              <a:moveTo>
                <a:pt x="0" y="523107"/>
              </a:moveTo>
              <a:lnTo>
                <a:pt x="162611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FA62EC-2934-4D7B-A20E-92E6695EACE3}">
      <dsp:nvSpPr>
        <dsp:cNvPr id="0" name=""/>
        <dsp:cNvSpPr/>
      </dsp:nvSpPr>
      <dsp:spPr>
        <a:xfrm>
          <a:off x="1860318" y="3340636"/>
          <a:ext cx="1324732" cy="5791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243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Спортивный клуб "Здоровое поколение"</a:t>
          </a:r>
        </a:p>
      </dsp:txBody>
      <dsp:txXfrm>
        <a:off x="1860318" y="3340636"/>
        <a:ext cx="1324732" cy="579100"/>
      </dsp:txXfrm>
    </dsp:sp>
    <dsp:sp modelId="{ACA25726-753C-4E1B-9BEA-7127E700F50E}">
      <dsp:nvSpPr>
        <dsp:cNvPr id="0" name=""/>
        <dsp:cNvSpPr/>
      </dsp:nvSpPr>
      <dsp:spPr>
        <a:xfrm>
          <a:off x="2190850" y="3843306"/>
          <a:ext cx="1261851" cy="9229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пропаганда ЗОЖ</a:t>
          </a:r>
        </a:p>
      </dsp:txBody>
      <dsp:txXfrm>
        <a:off x="2190850" y="3843306"/>
        <a:ext cx="1261851" cy="92297"/>
      </dsp:txXfrm>
    </dsp:sp>
    <dsp:sp modelId="{E918B082-4321-40E6-AAF7-949F5D2B0342}">
      <dsp:nvSpPr>
        <dsp:cNvPr id="0" name=""/>
        <dsp:cNvSpPr/>
      </dsp:nvSpPr>
      <dsp:spPr>
        <a:xfrm>
          <a:off x="3620941" y="3396629"/>
          <a:ext cx="1055708" cy="6553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Клуб семейного чтения</a:t>
          </a:r>
        </a:p>
      </dsp:txBody>
      <dsp:txXfrm>
        <a:off x="3620941" y="3396629"/>
        <a:ext cx="1055708" cy="655375"/>
      </dsp:txXfrm>
    </dsp:sp>
    <dsp:sp modelId="{9DB6D01E-13D0-48EF-B0B7-1551F1A03842}">
      <dsp:nvSpPr>
        <dsp:cNvPr id="0" name=""/>
        <dsp:cNvSpPr/>
      </dsp:nvSpPr>
      <dsp:spPr>
        <a:xfrm>
          <a:off x="4195644" y="3904012"/>
          <a:ext cx="779050" cy="14939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семейный клуб</a:t>
          </a:r>
        </a:p>
      </dsp:txBody>
      <dsp:txXfrm>
        <a:off x="4195644" y="3904012"/>
        <a:ext cx="779050" cy="149391"/>
      </dsp:txXfrm>
    </dsp:sp>
    <dsp:sp modelId="{AD3E7EBD-9C14-486F-A1EF-18BC694AB4AA}">
      <dsp:nvSpPr>
        <dsp:cNvPr id="0" name=""/>
        <dsp:cNvSpPr/>
      </dsp:nvSpPr>
      <dsp:spPr>
        <a:xfrm>
          <a:off x="2744164" y="807163"/>
          <a:ext cx="1512024" cy="8018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Совет руководителей клубов</a:t>
          </a:r>
        </a:p>
      </dsp:txBody>
      <dsp:txXfrm>
        <a:off x="2744164" y="807163"/>
        <a:ext cx="1512024" cy="801835"/>
      </dsp:txXfrm>
    </dsp:sp>
    <dsp:sp modelId="{F3A30876-AB3C-4395-9B96-7FB0FBC7B15B}">
      <dsp:nvSpPr>
        <dsp:cNvPr id="0" name=""/>
        <dsp:cNvSpPr/>
      </dsp:nvSpPr>
      <dsp:spPr>
        <a:xfrm>
          <a:off x="3194163" y="1438099"/>
          <a:ext cx="1049879" cy="1699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Проектная группа</a:t>
          </a:r>
        </a:p>
      </dsp:txBody>
      <dsp:txXfrm>
        <a:off x="3194163" y="1438099"/>
        <a:ext cx="1049879" cy="169969"/>
      </dsp:txXfrm>
    </dsp:sp>
    <dsp:sp modelId="{CBB208DC-083D-48F4-A8EE-83756ED54DB0}">
      <dsp:nvSpPr>
        <dsp:cNvPr id="0" name=""/>
        <dsp:cNvSpPr/>
      </dsp:nvSpPr>
      <dsp:spPr>
        <a:xfrm>
          <a:off x="842805" y="2775551"/>
          <a:ext cx="1250004" cy="506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Клуб "Я - патриот"</a:t>
          </a:r>
        </a:p>
      </dsp:txBody>
      <dsp:txXfrm>
        <a:off x="842805" y="2775551"/>
        <a:ext cx="1250004" cy="506832"/>
      </dsp:txXfrm>
    </dsp:sp>
    <dsp:sp modelId="{34A2848B-8457-4935-A7CE-23FA9D77B7EC}">
      <dsp:nvSpPr>
        <dsp:cNvPr id="0" name=""/>
        <dsp:cNvSpPr/>
      </dsp:nvSpPr>
      <dsp:spPr>
        <a:xfrm>
          <a:off x="933929" y="3161790"/>
          <a:ext cx="1520254" cy="14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Спарта", кадетские классы</a:t>
          </a:r>
        </a:p>
      </dsp:txBody>
      <dsp:txXfrm>
        <a:off x="933929" y="3161790"/>
        <a:ext cx="1520254" cy="148800"/>
      </dsp:txXfrm>
    </dsp:sp>
    <dsp:sp modelId="{CE7732A2-B154-49C7-B7C4-4EADF1402A0A}">
      <dsp:nvSpPr>
        <dsp:cNvPr id="0" name=""/>
        <dsp:cNvSpPr/>
      </dsp:nvSpPr>
      <dsp:spPr>
        <a:xfrm>
          <a:off x="2688049" y="2775551"/>
          <a:ext cx="1112510" cy="4891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Клуб любителей истории</a:t>
          </a:r>
        </a:p>
      </dsp:txBody>
      <dsp:txXfrm>
        <a:off x="2688049" y="2775551"/>
        <a:ext cx="1112510" cy="489174"/>
      </dsp:txXfrm>
    </dsp:sp>
    <dsp:sp modelId="{E7BC001B-EACB-4F1E-B506-6AD26F1CD1F8}">
      <dsp:nvSpPr>
        <dsp:cNvPr id="0" name=""/>
        <dsp:cNvSpPr/>
      </dsp:nvSpPr>
      <dsp:spPr>
        <a:xfrm>
          <a:off x="2566925" y="3152094"/>
          <a:ext cx="1614442" cy="13446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Школьный музей, "Екаход"</a:t>
          </a:r>
        </a:p>
      </dsp:txBody>
      <dsp:txXfrm>
        <a:off x="2566925" y="3152094"/>
        <a:ext cx="1614442" cy="134466"/>
      </dsp:txXfrm>
    </dsp:sp>
    <dsp:sp modelId="{85B56D56-D1F7-4C65-8501-90C4348008A4}">
      <dsp:nvSpPr>
        <dsp:cNvPr id="0" name=""/>
        <dsp:cNvSpPr/>
      </dsp:nvSpPr>
      <dsp:spPr>
        <a:xfrm>
          <a:off x="4435022" y="2775551"/>
          <a:ext cx="1423619" cy="5286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Клуб "У истоков родной культуры</a:t>
          </a:r>
          <a:r>
            <a:rPr lang="ru-RU" sz="1000" kern="1200"/>
            <a:t>"</a:t>
          </a:r>
        </a:p>
      </dsp:txBody>
      <dsp:txXfrm>
        <a:off x="4435022" y="2775551"/>
        <a:ext cx="1423619" cy="528613"/>
      </dsp:txXfrm>
    </dsp:sp>
    <dsp:sp modelId="{1BFCDAA1-AD18-4D15-BEFF-14DBD2EF81E5}">
      <dsp:nvSpPr>
        <dsp:cNvPr id="0" name=""/>
        <dsp:cNvSpPr/>
      </dsp:nvSpPr>
      <dsp:spPr>
        <a:xfrm>
          <a:off x="4455763" y="3201883"/>
          <a:ext cx="1772316" cy="21845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Творческие объединения ДО</a:t>
          </a:r>
        </a:p>
      </dsp:txBody>
      <dsp:txXfrm>
        <a:off x="4455763" y="3201883"/>
        <a:ext cx="1772316" cy="218458"/>
      </dsp:txXfrm>
    </dsp:sp>
    <dsp:sp modelId="{D6BB41F1-2114-49CE-9C95-D67B291B23B4}">
      <dsp:nvSpPr>
        <dsp:cNvPr id="0" name=""/>
        <dsp:cNvSpPr/>
      </dsp:nvSpPr>
      <dsp:spPr>
        <a:xfrm>
          <a:off x="1513817" y="1818146"/>
          <a:ext cx="1610990" cy="7482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Штаб клубного движения - системообразующее ядро модели</a:t>
          </a:r>
        </a:p>
      </dsp:txBody>
      <dsp:txXfrm>
        <a:off x="1513817" y="1818146"/>
        <a:ext cx="1610990" cy="748255"/>
      </dsp:txXfrm>
    </dsp:sp>
    <dsp:sp modelId="{DA601A8E-6455-41C3-ADCC-376FB0FDAD27}">
      <dsp:nvSpPr>
        <dsp:cNvPr id="0" name=""/>
        <dsp:cNvSpPr/>
      </dsp:nvSpPr>
      <dsp:spPr>
        <a:xfrm>
          <a:off x="1856214" y="2493544"/>
          <a:ext cx="1892898" cy="17641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координационный центр</a:t>
          </a:r>
        </a:p>
      </dsp:txBody>
      <dsp:txXfrm>
        <a:off x="1856214" y="2493544"/>
        <a:ext cx="1892898" cy="1764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171AA-2A58-4726-8B1F-AB57A9E3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51</Pages>
  <Words>15256</Words>
  <Characters>86961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schevchuck.swetlana@yandex.ru</cp:lastModifiedBy>
  <cp:revision>17</cp:revision>
  <cp:lastPrinted>2024-01-22T10:14:00Z</cp:lastPrinted>
  <dcterms:created xsi:type="dcterms:W3CDTF">2024-05-18T18:28:00Z</dcterms:created>
  <dcterms:modified xsi:type="dcterms:W3CDTF">2024-08-17T21:32:00Z</dcterms:modified>
</cp:coreProperties>
</file>