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459" w:type="dxa"/>
        <w:tblLook w:val="04A0"/>
      </w:tblPr>
      <w:tblGrid>
        <w:gridCol w:w="9640"/>
      </w:tblGrid>
      <w:tr w:rsidR="000449A0" w:rsidRPr="000449A0" w:rsidTr="005D2DB0">
        <w:trPr>
          <w:trHeight w:val="4973"/>
        </w:trPr>
        <w:tc>
          <w:tcPr>
            <w:tcW w:w="9640" w:type="dxa"/>
          </w:tcPr>
          <w:p w:rsidR="000449A0" w:rsidRPr="000449A0" w:rsidRDefault="000449A0" w:rsidP="000449A0">
            <w:pPr>
              <w:widowControl/>
              <w:spacing w:line="264" w:lineRule="auto"/>
              <w:ind w:left="567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bookmarkStart w:id="0" w:name="_GoBack"/>
            <w:bookmarkEnd w:id="0"/>
          </w:p>
          <w:sdt>
            <w:sdtP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alias w:val="Заголовок"/>
              <w:id w:val="77738743"/>
              <w:placeholder>
                <w:docPart w:val="804FC59B83CA4B6F9708EEB2A7C3A3E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0449A0" w:rsidRPr="000449A0" w:rsidRDefault="000449A0" w:rsidP="000449A0">
                <w:pPr>
                  <w:widowControl/>
                  <w:pBdr>
                    <w:bottom w:val="thickThinSmallGap" w:sz="24" w:space="1" w:color="622423"/>
                  </w:pBdr>
                  <w:tabs>
                    <w:tab w:val="center" w:pos="4677"/>
                    <w:tab w:val="right" w:pos="9355"/>
                  </w:tabs>
                  <w:spacing w:line="264" w:lineRule="auto"/>
                  <w:jc w:val="center"/>
                  <w:rPr>
                    <w:rFonts w:ascii="Times New Roman" w:eastAsia="Times New Roman" w:hAnsi="Times New Roman" w:cs="Times New Roman"/>
                    <w:color w:val="auto"/>
                    <w:sz w:val="32"/>
                    <w:szCs w:val="32"/>
                    <w:lang w:eastAsia="en-US" w:bidi="ar-SA"/>
                  </w:rPr>
                </w:pPr>
                <w:r w:rsidRPr="000449A0">
                  <w:rPr>
                    <w:rFonts w:ascii="Times New Roman" w:eastAsiaTheme="minorHAnsi" w:hAnsi="Times New Roman" w:cs="Times New Roman"/>
                    <w:color w:val="auto"/>
                    <w:sz w:val="22"/>
                    <w:szCs w:val="22"/>
                    <w:lang w:eastAsia="en-US" w:bidi="ar-SA"/>
                  </w:rPr>
                  <w:t xml:space="preserve">Департамент образования  Администрации  </w:t>
                </w:r>
                <w:proofErr w:type="gramStart"/>
                <w:r w:rsidRPr="000449A0">
                  <w:rPr>
                    <w:rFonts w:ascii="Times New Roman" w:eastAsiaTheme="minorHAnsi" w:hAnsi="Times New Roman" w:cs="Times New Roman"/>
                    <w:color w:val="auto"/>
                    <w:sz w:val="22"/>
                    <w:szCs w:val="22"/>
                    <w:lang w:eastAsia="en-US" w:bidi="ar-SA"/>
                  </w:rPr>
                  <w:t>г</w:t>
                </w:r>
                <w:proofErr w:type="gramEnd"/>
                <w:r w:rsidRPr="000449A0">
                  <w:rPr>
                    <w:rFonts w:ascii="Times New Roman" w:eastAsiaTheme="minorHAnsi" w:hAnsi="Times New Roman" w:cs="Times New Roman"/>
                    <w:color w:val="auto"/>
                    <w:sz w:val="22"/>
                    <w:szCs w:val="22"/>
                    <w:lang w:eastAsia="en-US" w:bidi="ar-SA"/>
                  </w:rPr>
                  <w:t>. Екатеринбурга                                                                                     Управление образования  Администрации  Ленинского района                                                                                  Муниципальное автономное общеобразовательное учреждение                                                                          средняя общеобразовательная школа №17 с углубленным изучением отдельных предметов                                 620142, г. Екатеринбург, ул. Белинского, 123   т./343/ 210-36-98, 257-35-86</w:t>
                </w:r>
              </w:p>
            </w:sdtContent>
          </w:sdt>
          <w:p w:rsidR="000449A0" w:rsidRPr="000449A0" w:rsidRDefault="000449A0" w:rsidP="000449A0">
            <w:pPr>
              <w:widowControl/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0449A0" w:rsidRPr="000449A0" w:rsidRDefault="000449A0" w:rsidP="000449A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bidi="ar-SA"/>
              </w:rPr>
            </w:pPr>
          </w:p>
          <w:p w:rsidR="000449A0" w:rsidRPr="000449A0" w:rsidRDefault="000449A0" w:rsidP="000449A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0449A0" w:rsidRPr="0095686C" w:rsidTr="005D2DB0">
        <w:trPr>
          <w:trHeight w:val="9564"/>
        </w:trPr>
        <w:tc>
          <w:tcPr>
            <w:tcW w:w="9640" w:type="dxa"/>
          </w:tcPr>
          <w:p w:rsidR="000449A0" w:rsidRPr="0095686C" w:rsidRDefault="000449A0" w:rsidP="000449A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8"/>
                <w:szCs w:val="48"/>
                <w:lang w:bidi="ar-SA"/>
              </w:rPr>
            </w:pPr>
          </w:p>
          <w:p w:rsidR="000449A0" w:rsidRPr="0095686C" w:rsidRDefault="000449A0" w:rsidP="000449A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8"/>
                <w:szCs w:val="48"/>
                <w:lang w:bidi="ar-SA"/>
              </w:rPr>
            </w:pPr>
          </w:p>
          <w:p w:rsidR="000449A0" w:rsidRPr="0095686C" w:rsidRDefault="000449A0" w:rsidP="000449A0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48"/>
                <w:szCs w:val="48"/>
                <w:lang w:bidi="ar-SA"/>
              </w:rPr>
            </w:pPr>
          </w:p>
          <w:p w:rsidR="0095686C" w:rsidRPr="0095686C" w:rsidRDefault="0095686C" w:rsidP="0095686C">
            <w:pPr>
              <w:keepNext/>
              <w:keepLines/>
              <w:widowControl/>
              <w:spacing w:line="264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</w:pPr>
            <w:r w:rsidRPr="0095686C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ПРОЕКТ УЧЕБНОГО ПЛАНА</w:t>
            </w:r>
          </w:p>
          <w:p w:rsidR="0095686C" w:rsidRPr="0095686C" w:rsidRDefault="0095686C" w:rsidP="0095686C">
            <w:pPr>
              <w:keepNext/>
              <w:keepLines/>
              <w:widowControl/>
              <w:spacing w:line="264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</w:pPr>
            <w:r w:rsidRPr="0095686C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СРЕДНЕГО ОБЩЕГО ОБРАЗОВАНИЯ</w:t>
            </w:r>
          </w:p>
          <w:p w:rsidR="000449A0" w:rsidRPr="0095686C" w:rsidRDefault="0095686C" w:rsidP="0095686C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48"/>
                <w:szCs w:val="4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на 202</w:t>
            </w:r>
            <w:r w:rsidR="00D44D36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-202</w:t>
            </w:r>
            <w:r w:rsidR="00D44D36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/202</w:t>
            </w:r>
            <w:r w:rsidR="00D44D36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-202</w:t>
            </w:r>
            <w:r w:rsidR="00D44D36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7</w:t>
            </w:r>
            <w:r w:rsidRPr="0095686C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 xml:space="preserve"> учебны</w:t>
            </w:r>
            <w:r w:rsidR="005A596F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е</w:t>
            </w:r>
            <w:r w:rsidRPr="0095686C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 xml:space="preserve"> год</w:t>
            </w:r>
            <w:r w:rsidR="005A596F">
              <w:rPr>
                <w:rFonts w:ascii="Times New Roman" w:eastAsia="Times New Roman" w:hAnsi="Times New Roman" w:cs="Times New Roman"/>
                <w:b/>
                <w:iCs/>
                <w:color w:val="auto"/>
                <w:sz w:val="48"/>
                <w:szCs w:val="48"/>
                <w:lang w:bidi="ar-SA"/>
              </w:rPr>
              <w:t>ы</w:t>
            </w:r>
          </w:p>
          <w:p w:rsidR="000449A0" w:rsidRPr="0095686C" w:rsidRDefault="000449A0" w:rsidP="000449A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48"/>
                <w:szCs w:val="48"/>
                <w:lang w:bidi="ar-SA"/>
              </w:rPr>
            </w:pPr>
            <w:r w:rsidRPr="0095686C">
              <w:rPr>
                <w:rFonts w:ascii="Times New Roman" w:eastAsia="Times New Roman" w:hAnsi="Times New Roman" w:cs="Times New Roman"/>
                <w:i/>
                <w:iCs/>
                <w:color w:val="auto"/>
                <w:sz w:val="48"/>
                <w:szCs w:val="48"/>
                <w:lang w:bidi="ar-SA"/>
              </w:rPr>
              <w:t>10</w:t>
            </w:r>
            <w:r w:rsidR="0095686C">
              <w:rPr>
                <w:rFonts w:ascii="Times New Roman" w:eastAsia="Times New Roman" w:hAnsi="Times New Roman" w:cs="Times New Roman"/>
                <w:i/>
                <w:iCs/>
                <w:color w:val="auto"/>
                <w:sz w:val="48"/>
                <w:szCs w:val="48"/>
                <w:lang w:bidi="ar-SA"/>
              </w:rPr>
              <w:t>-11</w:t>
            </w:r>
            <w:r w:rsidRPr="0095686C">
              <w:rPr>
                <w:rFonts w:ascii="Times New Roman" w:eastAsia="Times New Roman" w:hAnsi="Times New Roman" w:cs="Times New Roman"/>
                <w:i/>
                <w:iCs/>
                <w:color w:val="auto"/>
                <w:sz w:val="48"/>
                <w:szCs w:val="48"/>
                <w:lang w:bidi="ar-SA"/>
              </w:rPr>
              <w:t xml:space="preserve"> класс</w:t>
            </w:r>
          </w:p>
          <w:p w:rsidR="000449A0" w:rsidRPr="0095686C" w:rsidRDefault="000449A0" w:rsidP="000449A0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48"/>
                <w:szCs w:val="48"/>
                <w:lang w:bidi="ar-SA"/>
              </w:rPr>
            </w:pPr>
          </w:p>
        </w:tc>
      </w:tr>
    </w:tbl>
    <w:p w:rsidR="000449A0" w:rsidRPr="000449A0" w:rsidRDefault="000449A0" w:rsidP="000449A0">
      <w:pPr>
        <w:widowControl/>
        <w:spacing w:line="264" w:lineRule="auto"/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</w:pPr>
    </w:p>
    <w:p w:rsidR="000449A0" w:rsidRDefault="000449A0" w:rsidP="001D1C30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</w:pPr>
    </w:p>
    <w:p w:rsidR="000449A0" w:rsidRPr="005D2DB0" w:rsidRDefault="005D2DB0" w:rsidP="001D1C30">
      <w:pPr>
        <w:spacing w:line="264" w:lineRule="auto"/>
        <w:ind w:firstLine="426"/>
        <w:jc w:val="center"/>
        <w:rPr>
          <w:rFonts w:ascii="Times New Roman" w:hAnsi="Times New Roman" w:cs="Times New Roman"/>
          <w:lang w:eastAsia="en-US"/>
        </w:rPr>
      </w:pPr>
      <w:r w:rsidRPr="005D2DB0">
        <w:rPr>
          <w:rFonts w:ascii="Times New Roman" w:hAnsi="Times New Roman" w:cs="Times New Roman"/>
          <w:lang w:eastAsia="en-US"/>
        </w:rPr>
        <w:t>город Екатеринбург, Свердловская область</w:t>
      </w:r>
      <w:r>
        <w:rPr>
          <w:rFonts w:ascii="Times New Roman" w:hAnsi="Times New Roman" w:cs="Times New Roman"/>
          <w:lang w:eastAsia="en-US"/>
        </w:rPr>
        <w:t>,</w:t>
      </w:r>
      <w:r w:rsidRPr="005D2DB0">
        <w:rPr>
          <w:rFonts w:ascii="Times New Roman" w:hAnsi="Times New Roman" w:cs="Times New Roman"/>
          <w:lang w:eastAsia="en-US"/>
        </w:rPr>
        <w:t xml:space="preserve"> 202</w:t>
      </w:r>
      <w:r w:rsidR="00D44D36">
        <w:rPr>
          <w:rFonts w:ascii="Times New Roman" w:hAnsi="Times New Roman" w:cs="Times New Roman"/>
          <w:lang w:eastAsia="en-US"/>
        </w:rPr>
        <w:t>5</w:t>
      </w:r>
    </w:p>
    <w:p w:rsidR="005D2DB0" w:rsidRDefault="005D2DB0" w:rsidP="001D1C30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  <w:sectPr w:rsidR="005D2DB0" w:rsidSect="005D2DB0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</w:p>
    <w:p w:rsidR="00284428" w:rsidRDefault="001D1C30" w:rsidP="001D1C30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</w:pPr>
      <w:r w:rsidRPr="007A1A7D">
        <w:rPr>
          <w:rFonts w:ascii="Times New Roman" w:hAnsi="Times New Roman" w:cs="Times New Roman"/>
          <w:b/>
          <w:lang w:eastAsia="en-US"/>
        </w:rPr>
        <w:lastRenderedPageBreak/>
        <w:t>Учебный план (недельный) среднего общего образования:</w:t>
      </w:r>
      <w:r w:rsidR="000449A0">
        <w:rPr>
          <w:rFonts w:ascii="Times New Roman" w:hAnsi="Times New Roman" w:cs="Times New Roman"/>
          <w:b/>
          <w:lang w:eastAsia="en-US"/>
        </w:rPr>
        <w:t xml:space="preserve"> </w:t>
      </w:r>
      <w:r w:rsidR="007B17BF">
        <w:rPr>
          <w:rFonts w:ascii="Times New Roman" w:hAnsi="Times New Roman" w:cs="Times New Roman"/>
          <w:b/>
          <w:lang w:eastAsia="en-US"/>
        </w:rPr>
        <w:t>индивидуальный учебный план</w:t>
      </w:r>
      <w:r w:rsidR="007B17BF" w:rsidRPr="00855BF6">
        <w:rPr>
          <w:rFonts w:ascii="Times New Roman" w:hAnsi="Times New Roman" w:cs="Times New Roman"/>
          <w:b/>
          <w:lang w:eastAsia="en-US"/>
        </w:rPr>
        <w:t xml:space="preserve"> </w:t>
      </w:r>
      <w:r w:rsidR="00855BF6" w:rsidRPr="00855BF6">
        <w:rPr>
          <w:rFonts w:ascii="Times New Roman" w:hAnsi="Times New Roman" w:cs="Times New Roman"/>
          <w:b/>
          <w:lang w:eastAsia="en-US"/>
        </w:rPr>
        <w:t>(</w:t>
      </w:r>
      <w:r w:rsidR="0095686C" w:rsidRPr="0095686C">
        <w:rPr>
          <w:rFonts w:ascii="Times New Roman" w:hAnsi="Times New Roman" w:cs="Times New Roman"/>
          <w:b/>
          <w:lang w:eastAsia="en-US"/>
        </w:rPr>
        <w:t>технологический</w:t>
      </w:r>
      <w:r w:rsidR="0095686C">
        <w:rPr>
          <w:rFonts w:ascii="Times New Roman" w:hAnsi="Times New Roman" w:cs="Times New Roman"/>
          <w:b/>
          <w:lang w:eastAsia="en-US"/>
        </w:rPr>
        <w:t xml:space="preserve">, </w:t>
      </w:r>
      <w:r w:rsidR="00855BF6" w:rsidRPr="00855BF6">
        <w:rPr>
          <w:rFonts w:ascii="Times New Roman" w:hAnsi="Times New Roman" w:cs="Times New Roman"/>
          <w:b/>
          <w:lang w:eastAsia="en-US"/>
        </w:rPr>
        <w:t xml:space="preserve">с углубленным изучением математики и </w:t>
      </w:r>
      <w:r w:rsidR="00855BF6">
        <w:rPr>
          <w:rFonts w:ascii="Times New Roman" w:hAnsi="Times New Roman" w:cs="Times New Roman"/>
          <w:b/>
          <w:lang w:eastAsia="en-US"/>
        </w:rPr>
        <w:t>информатики</w:t>
      </w:r>
      <w:r w:rsidR="00855BF6" w:rsidRPr="00855BF6">
        <w:rPr>
          <w:rFonts w:ascii="Times New Roman" w:hAnsi="Times New Roman" w:cs="Times New Roman"/>
          <w:b/>
          <w:lang w:eastAsia="en-US"/>
        </w:rPr>
        <w:t xml:space="preserve">) </w:t>
      </w:r>
    </w:p>
    <w:tbl>
      <w:tblPr>
        <w:tblW w:w="14782" w:type="dxa"/>
        <w:tblInd w:w="635" w:type="dxa"/>
        <w:tblLayout w:type="fixed"/>
        <w:tblLook w:val="04A0"/>
      </w:tblPr>
      <w:tblGrid>
        <w:gridCol w:w="4832"/>
        <w:gridCol w:w="3996"/>
        <w:gridCol w:w="1843"/>
        <w:gridCol w:w="1843"/>
        <w:gridCol w:w="1134"/>
        <w:gridCol w:w="1134"/>
      </w:tblGrid>
      <w:tr w:rsidR="00BB21BF" w:rsidRPr="007A1A7D" w:rsidTr="007B17BF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Предметные области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Учебные предметы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i/>
                <w:iCs/>
                <w:sz w:val="22"/>
                <w:szCs w:val="20"/>
                <w:lang w:eastAsia="zh-CN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  <w:lang w:eastAsia="zh-CN"/>
              </w:rPr>
            </w:pPr>
          </w:p>
        </w:tc>
      </w:tr>
      <w:tr w:rsidR="00BB21BF" w:rsidRPr="007A1A7D" w:rsidTr="007B17BF">
        <w:trPr>
          <w:trHeight w:val="536"/>
        </w:trPr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21BF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993734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10 Класс</w:t>
            </w:r>
          </w:p>
          <w:p w:rsidR="00BB21BF" w:rsidRPr="00993734" w:rsidRDefault="00BB21BF" w:rsidP="009D653D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(202</w:t>
            </w:r>
            <w:r w:rsidR="009D653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-202</w:t>
            </w:r>
            <w:r w:rsidR="009D653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993734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11 Класс</w:t>
            </w:r>
          </w:p>
          <w:p w:rsidR="00BB21BF" w:rsidRPr="00993734" w:rsidRDefault="00BB21BF" w:rsidP="009D653D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(202</w:t>
            </w:r>
            <w:r w:rsidR="009D653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-202</w:t>
            </w:r>
            <w:r w:rsidR="009D653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Всего за 2 года</w:t>
            </w:r>
          </w:p>
        </w:tc>
      </w:tr>
      <w:tr w:rsidR="00BB21BF" w:rsidRPr="007A1A7D" w:rsidTr="00BB21BF">
        <w:trPr>
          <w:trHeight w:val="167"/>
        </w:trPr>
        <w:tc>
          <w:tcPr>
            <w:tcW w:w="1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</w:p>
        </w:tc>
      </w:tr>
      <w:tr w:rsidR="00BB21BF" w:rsidRPr="007A1A7D" w:rsidTr="007B17BF">
        <w:trPr>
          <w:trHeight w:val="16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Русский язык и литература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6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Иностранные языки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6</w:t>
            </w:r>
          </w:p>
        </w:tc>
      </w:tr>
      <w:tr w:rsidR="00BB21BF" w:rsidRPr="007A1A7D" w:rsidTr="0095686C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Математика и информатика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Алгебра</w:t>
            </w:r>
            <w:r w:rsidR="00023502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BB21BF" w:rsidRPr="00C90146" w:rsidRDefault="00023502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B21BF" w:rsidRPr="00C90146" w:rsidRDefault="00023502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B21BF" w:rsidRPr="00C90146" w:rsidRDefault="00023502" w:rsidP="00C90146">
            <w:pPr>
              <w:jc w:val="center"/>
              <w:rPr>
                <w:i/>
              </w:rPr>
            </w:pPr>
            <w:r>
              <w:rPr>
                <w:i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B21BF" w:rsidRPr="00C90146" w:rsidRDefault="00023502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9</w:t>
            </w:r>
          </w:p>
        </w:tc>
      </w:tr>
      <w:tr w:rsidR="00BB21BF" w:rsidRPr="007A1A7D" w:rsidTr="007B17BF">
        <w:trPr>
          <w:trHeight w:val="113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1D1C3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3</w:t>
            </w:r>
          </w:p>
        </w:tc>
      </w:tr>
      <w:tr w:rsidR="00BB21BF" w:rsidRPr="007A1A7D" w:rsidTr="007B17BF">
        <w:trPr>
          <w:trHeight w:val="111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1D1C3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023502" w:rsidRPr="007A1A7D" w:rsidTr="0095686C">
        <w:trPr>
          <w:trHeight w:val="111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02" w:rsidRPr="007A1A7D" w:rsidRDefault="00023502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3502" w:rsidRPr="007A1A7D" w:rsidRDefault="00023502" w:rsidP="001D1C3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3502" w:rsidRPr="00C90146" w:rsidRDefault="00023502" w:rsidP="00C90146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3502" w:rsidRPr="00C90146" w:rsidRDefault="00023502" w:rsidP="00C90146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3502" w:rsidRPr="00C90146" w:rsidRDefault="00023502" w:rsidP="00C90146">
            <w:pPr>
              <w:jc w:val="center"/>
              <w:rPr>
                <w:i/>
              </w:rPr>
            </w:pPr>
            <w:r>
              <w:rPr>
                <w:i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3502" w:rsidRPr="00C90146" w:rsidRDefault="00023502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8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63648" w:rsidRDefault="00BB21BF" w:rsidP="001D1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Естественнонаучные предметы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C63648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1D1C3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Cs w:val="26"/>
                <w:lang w:eastAsia="zh-CN"/>
              </w:rPr>
              <w:t>Общественно-научные предметы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BB21BF" w:rsidRPr="007A1A7D" w:rsidTr="007B17BF">
        <w:trPr>
          <w:trHeight w:val="71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1D1C3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Cs w:val="26"/>
                <w:lang w:eastAsia="zh-CN"/>
              </w:rPr>
              <w:t>Физическая культура, основы безопасности жизнедеятельности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1D1C30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BB21BF" w:rsidRPr="007A1A7D" w:rsidTr="007B17BF">
        <w:trPr>
          <w:trHeight w:val="293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О</w:t>
            </w:r>
            <w:r w:rsidRPr="001D1C30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сновы безопасности жизнедеятельности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1BF" w:rsidRPr="00C90146" w:rsidRDefault="00BB21BF" w:rsidP="00BB21BF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BB21BF" w:rsidRPr="007A1A7D" w:rsidTr="007B17BF">
        <w:trPr>
          <w:trHeight w:val="7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21BF" w:rsidRPr="007A1A7D" w:rsidRDefault="00BB21BF" w:rsidP="00760D29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Индивидуальный проект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1BF" w:rsidRPr="00C90146" w:rsidRDefault="00BB21BF" w:rsidP="00C90146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1</w:t>
            </w:r>
          </w:p>
        </w:tc>
      </w:tr>
      <w:tr w:rsidR="00023502" w:rsidRPr="007A1A7D" w:rsidTr="007B17BF">
        <w:trPr>
          <w:trHeight w:val="173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02" w:rsidRPr="007A1A7D" w:rsidRDefault="00023502" w:rsidP="002C2C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502" w:rsidRPr="00C90146" w:rsidRDefault="00023502" w:rsidP="00760D2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02" w:rsidRPr="00C90146" w:rsidRDefault="00023502" w:rsidP="00760D2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02" w:rsidRPr="00C90146" w:rsidRDefault="00023502" w:rsidP="00760D29">
            <w:pPr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23502" w:rsidRPr="00C90146" w:rsidRDefault="00735D95" w:rsidP="00760D29">
            <w:pPr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Cs/>
                <w:lang w:eastAsia="zh-CN"/>
              </w:rPr>
              <w:t>3</w:t>
            </w:r>
          </w:p>
        </w:tc>
      </w:tr>
      <w:tr w:rsidR="00BB21BF" w:rsidRPr="007A1A7D" w:rsidTr="00BB21BF">
        <w:trPr>
          <w:trHeight w:val="173"/>
        </w:trPr>
        <w:tc>
          <w:tcPr>
            <w:tcW w:w="1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BF" w:rsidRPr="00C90146" w:rsidRDefault="00BB21BF" w:rsidP="00760D29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F" w:rsidRPr="00C90146" w:rsidRDefault="00BB21BF" w:rsidP="00760D29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</w:p>
        </w:tc>
      </w:tr>
      <w:tr w:rsidR="00023502" w:rsidRPr="007A1A7D" w:rsidTr="003E010D">
        <w:trPr>
          <w:trHeight w:val="173"/>
        </w:trPr>
        <w:tc>
          <w:tcPr>
            <w:tcW w:w="1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02" w:rsidRPr="00C90146" w:rsidRDefault="00023502" w:rsidP="00AA7836">
            <w:pPr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Курсы по выбору (с учетом минимальной и максимальной недельной нагрузки)</w:t>
            </w:r>
          </w:p>
        </w:tc>
      </w:tr>
      <w:tr w:rsidR="00BB21BF" w:rsidRPr="007A1A7D" w:rsidTr="007B17BF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C90146" w:rsidRDefault="004229BF" w:rsidP="00C90146">
            <w:pPr>
              <w:rPr>
                <w:rFonts w:ascii="Times New Roman" w:hAnsi="Times New Roman" w:cs="Times New Roma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Практикум «Учимся работать с текстом»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BF" w:rsidRDefault="00BB21BF" w:rsidP="00760D29">
            <w:pPr>
              <w:jc w:val="center"/>
              <w:rPr>
                <w:rFonts w:ascii="Times New Roman" w:hAnsi="Times New Roman" w:cs="Times New Roman"/>
                <w:bCs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Default="00BB21BF" w:rsidP="00760D29">
            <w:pPr>
              <w:jc w:val="center"/>
              <w:rPr>
                <w:rFonts w:ascii="Times New Roman" w:hAnsi="Times New Roman" w:cs="Times New Roman"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6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BF" w:rsidRPr="00BB21BF" w:rsidRDefault="00BB21BF" w:rsidP="00BB21BF">
            <w:pPr>
              <w:tabs>
                <w:tab w:val="left" w:pos="380"/>
                <w:tab w:val="center" w:pos="459"/>
              </w:tabs>
              <w:jc w:val="center"/>
              <w:rPr>
                <w:rFonts w:ascii="Times New Roman" w:hAnsi="Times New Roman" w:cs="Times New Roman"/>
                <w:bCs/>
                <w:iCs/>
                <w:szCs w:val="26"/>
                <w:lang w:eastAsia="zh-CN"/>
              </w:rPr>
            </w:pPr>
            <w:r w:rsidRPr="00BB21BF">
              <w:rPr>
                <w:rFonts w:ascii="Times New Roman" w:hAnsi="Times New Roman" w:cs="Times New Roman"/>
                <w:bCs/>
                <w:iCs/>
                <w:sz w:val="22"/>
                <w:szCs w:val="26"/>
                <w:lang w:eastAsia="zh-CN"/>
              </w:rPr>
              <w:t>1</w:t>
            </w:r>
          </w:p>
        </w:tc>
      </w:tr>
      <w:tr w:rsidR="00BB21BF" w:rsidRPr="007A1A7D" w:rsidTr="007B17BF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Default="00023502" w:rsidP="00AA7836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Н</w:t>
            </w:r>
            <w:r w:rsidR="00BB21BF">
              <w:rPr>
                <w:rFonts w:ascii="Times New Roman" w:hAnsi="Times New Roman" w:cs="Times New Roman"/>
                <w:b/>
                <w:i/>
                <w:szCs w:val="26"/>
              </w:rPr>
              <w:t>едельная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BF" w:rsidRDefault="00BB21BF" w:rsidP="0002350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</w:t>
            </w:r>
            <w:r w:rsidR="00023502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02350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</w:t>
            </w:r>
            <w:r w:rsidR="00023502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7A1A7D" w:rsidRDefault="00735D95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64</w:t>
            </w:r>
          </w:p>
        </w:tc>
      </w:tr>
      <w:tr w:rsidR="00BB21BF" w:rsidRPr="007A1A7D" w:rsidTr="007B17BF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Default="00BB21BF" w:rsidP="00760D29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Количество учебных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BF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BF" w:rsidRPr="007A1A7D" w:rsidRDefault="00BB21BF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BF" w:rsidRPr="007A1A7D" w:rsidRDefault="00735D95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68</w:t>
            </w:r>
          </w:p>
        </w:tc>
      </w:tr>
      <w:tr w:rsidR="00735D95" w:rsidRPr="007A1A7D" w:rsidTr="007B17BF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760D29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 xml:space="preserve">Общая допустимая недельная нагрузка в соответствии с действующими санитарными правилами и нормами в часах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760D29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BB21BF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2176</w:t>
            </w:r>
          </w:p>
        </w:tc>
      </w:tr>
    </w:tbl>
    <w:p w:rsidR="001D1C30" w:rsidRDefault="001D1C30" w:rsidP="005D2DB0">
      <w:pPr>
        <w:rPr>
          <w:rFonts w:ascii="Times New Roman" w:hAnsi="Times New Roman" w:cs="Times New Roman"/>
          <w:sz w:val="22"/>
          <w:szCs w:val="22"/>
        </w:rPr>
      </w:pPr>
    </w:p>
    <w:p w:rsidR="00023502" w:rsidRDefault="00023502" w:rsidP="005D2DB0">
      <w:pPr>
        <w:rPr>
          <w:rFonts w:ascii="Times New Roman" w:hAnsi="Times New Roman" w:cs="Times New Roman"/>
          <w:sz w:val="22"/>
          <w:szCs w:val="22"/>
        </w:rPr>
      </w:pPr>
    </w:p>
    <w:p w:rsidR="00023502" w:rsidRPr="00284428" w:rsidRDefault="00284428" w:rsidP="002844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6"/>
          <w:lang w:eastAsia="zh-CN"/>
        </w:rPr>
        <w:t xml:space="preserve">*Углубленное изучение «Алгебры» реализуется за счет курса: </w:t>
      </w:r>
      <w:r w:rsidR="00023502" w:rsidRPr="00284428">
        <w:rPr>
          <w:rFonts w:ascii="Times New Roman" w:hAnsi="Times New Roman" w:cs="Times New Roman"/>
          <w:sz w:val="22"/>
          <w:szCs w:val="26"/>
          <w:lang w:eastAsia="zh-CN"/>
        </w:rPr>
        <w:t>Практикум «Математика плюс. Решение задач повышенной сложности»</w:t>
      </w:r>
    </w:p>
    <w:p w:rsidR="00023502" w:rsidRDefault="00023502" w:rsidP="005D2DB0">
      <w:pPr>
        <w:rPr>
          <w:rFonts w:ascii="Times New Roman" w:hAnsi="Times New Roman" w:cs="Times New Roman"/>
          <w:sz w:val="22"/>
          <w:szCs w:val="22"/>
        </w:rPr>
      </w:pPr>
    </w:p>
    <w:p w:rsidR="00284428" w:rsidRDefault="00284428" w:rsidP="00284428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  <w:sectPr w:rsidR="00284428" w:rsidSect="00284428">
          <w:pgSz w:w="16838" w:h="11906" w:orient="landscape"/>
          <w:pgMar w:top="709" w:right="709" w:bottom="709" w:left="709" w:header="708" w:footer="708" w:gutter="0"/>
          <w:cols w:space="708"/>
          <w:docGrid w:linePitch="360"/>
        </w:sectPr>
      </w:pPr>
    </w:p>
    <w:p w:rsidR="00855BF6" w:rsidRDefault="00855BF6" w:rsidP="00284428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</w:pPr>
    </w:p>
    <w:p w:rsidR="00855BF6" w:rsidRPr="007A1A7D" w:rsidRDefault="00855BF6" w:rsidP="007B17BF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</w:pPr>
      <w:r w:rsidRPr="007A1A7D">
        <w:rPr>
          <w:rFonts w:ascii="Times New Roman" w:hAnsi="Times New Roman" w:cs="Times New Roman"/>
          <w:b/>
          <w:lang w:eastAsia="en-US"/>
        </w:rPr>
        <w:lastRenderedPageBreak/>
        <w:t>Учебный план (недельный) среднего общего образования:</w:t>
      </w:r>
      <w:r>
        <w:rPr>
          <w:rFonts w:ascii="Times New Roman" w:hAnsi="Times New Roman" w:cs="Times New Roman"/>
          <w:b/>
          <w:lang w:eastAsia="en-US"/>
        </w:rPr>
        <w:t xml:space="preserve"> </w:t>
      </w:r>
      <w:r w:rsidR="007B17BF">
        <w:rPr>
          <w:rFonts w:ascii="Times New Roman" w:hAnsi="Times New Roman" w:cs="Times New Roman"/>
          <w:b/>
          <w:lang w:eastAsia="en-US"/>
        </w:rPr>
        <w:t>индивидуальный учебный план</w:t>
      </w:r>
      <w:r w:rsidR="007B17BF" w:rsidRPr="00855BF6">
        <w:rPr>
          <w:rFonts w:ascii="Times New Roman" w:hAnsi="Times New Roman" w:cs="Times New Roman"/>
          <w:b/>
          <w:lang w:eastAsia="en-US"/>
        </w:rPr>
        <w:t xml:space="preserve"> </w:t>
      </w:r>
      <w:r w:rsidR="0095686C">
        <w:rPr>
          <w:rFonts w:ascii="Times New Roman" w:hAnsi="Times New Roman" w:cs="Times New Roman"/>
          <w:b/>
          <w:lang w:eastAsia="en-US"/>
        </w:rPr>
        <w:t>(</w:t>
      </w:r>
      <w:r w:rsidR="0095686C" w:rsidRPr="0095686C">
        <w:rPr>
          <w:rFonts w:ascii="Times New Roman" w:hAnsi="Times New Roman" w:cs="Times New Roman"/>
          <w:b/>
          <w:lang w:eastAsia="en-US"/>
        </w:rPr>
        <w:t>технологический</w:t>
      </w:r>
      <w:r w:rsidR="0095686C">
        <w:rPr>
          <w:rFonts w:ascii="Times New Roman" w:hAnsi="Times New Roman" w:cs="Times New Roman"/>
          <w:b/>
          <w:lang w:eastAsia="en-US"/>
        </w:rPr>
        <w:t xml:space="preserve">, </w:t>
      </w:r>
      <w:r w:rsidRPr="00855BF6">
        <w:rPr>
          <w:rFonts w:ascii="Times New Roman" w:hAnsi="Times New Roman" w:cs="Times New Roman"/>
          <w:b/>
          <w:lang w:eastAsia="en-US"/>
        </w:rPr>
        <w:t xml:space="preserve">с углубленным изучением математики и физики) </w:t>
      </w:r>
    </w:p>
    <w:p w:rsidR="00735D95" w:rsidRDefault="00735D95" w:rsidP="005D2DB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82" w:type="dxa"/>
        <w:tblInd w:w="635" w:type="dxa"/>
        <w:tblLayout w:type="fixed"/>
        <w:tblLook w:val="04A0"/>
      </w:tblPr>
      <w:tblGrid>
        <w:gridCol w:w="4832"/>
        <w:gridCol w:w="3996"/>
        <w:gridCol w:w="1843"/>
        <w:gridCol w:w="1843"/>
        <w:gridCol w:w="1134"/>
        <w:gridCol w:w="1134"/>
      </w:tblGrid>
      <w:tr w:rsidR="00735D95" w:rsidRPr="007A1A7D" w:rsidTr="009D653D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Предметные области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Учебные предметы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i/>
                <w:iCs/>
                <w:sz w:val="22"/>
                <w:szCs w:val="20"/>
                <w:lang w:eastAsia="zh-CN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  <w:lang w:eastAsia="zh-CN"/>
              </w:rPr>
            </w:pPr>
          </w:p>
        </w:tc>
      </w:tr>
      <w:tr w:rsidR="009D653D" w:rsidRPr="007A1A7D" w:rsidTr="00DD7390">
        <w:trPr>
          <w:trHeight w:val="536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3D" w:rsidRPr="007A1A7D" w:rsidRDefault="009D653D" w:rsidP="00DD7390">
            <w:pP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3D" w:rsidRPr="007A1A7D" w:rsidRDefault="009D653D" w:rsidP="00DD7390">
            <w:pP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653D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993734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10 Класс</w:t>
            </w:r>
          </w:p>
          <w:p w:rsidR="009D653D" w:rsidRPr="00993734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(2025-2026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3D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993734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11 Класс</w:t>
            </w:r>
          </w:p>
          <w:p w:rsidR="009D653D" w:rsidRPr="00993734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(2026-2027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3D" w:rsidRPr="007A1A7D" w:rsidRDefault="009D653D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53D" w:rsidRPr="007A1A7D" w:rsidRDefault="009D653D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Всего за 2 года</w:t>
            </w:r>
          </w:p>
        </w:tc>
      </w:tr>
      <w:tr w:rsidR="00735D95" w:rsidRPr="007A1A7D" w:rsidTr="00DD7390">
        <w:trPr>
          <w:trHeight w:val="167"/>
        </w:trPr>
        <w:tc>
          <w:tcPr>
            <w:tcW w:w="1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</w:p>
        </w:tc>
      </w:tr>
      <w:tr w:rsidR="00735D95" w:rsidRPr="007A1A7D" w:rsidTr="009D653D">
        <w:trPr>
          <w:trHeight w:val="16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Русский язык и литература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6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Иностранные языки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6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Математика и информатика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Алгебра*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>
              <w:rPr>
                <w:i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9</w:t>
            </w:r>
          </w:p>
        </w:tc>
      </w:tr>
      <w:tr w:rsidR="00735D95" w:rsidRPr="007A1A7D" w:rsidTr="009D653D">
        <w:trPr>
          <w:trHeight w:val="113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3</w:t>
            </w:r>
          </w:p>
        </w:tc>
      </w:tr>
      <w:tr w:rsidR="00735D95" w:rsidRPr="007A1A7D" w:rsidTr="009D653D">
        <w:trPr>
          <w:trHeight w:val="111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9D653D">
        <w:trPr>
          <w:trHeight w:val="111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2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63648" w:rsidRDefault="00735D95" w:rsidP="00DD7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Естественнонаучные предметы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35D95" w:rsidRPr="00C63648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Физика*</w:t>
            </w:r>
            <w:r w:rsidR="00284428">
              <w:rPr>
                <w:rFonts w:ascii="Times New Roman" w:hAnsi="Times New Roman" w:cs="Times New Roman"/>
                <w:b/>
                <w:bCs/>
                <w:i/>
                <w:iCs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35D95" w:rsidRPr="00C90146" w:rsidRDefault="00735D95" w:rsidP="00DD7390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C90146" w:rsidRDefault="00735D95" w:rsidP="00DD739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>
              <w:rPr>
                <w:i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10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Cs w:val="26"/>
                <w:lang w:eastAsia="zh-CN"/>
              </w:rPr>
              <w:t>Общественно-научные предметы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9D653D">
        <w:trPr>
          <w:trHeight w:val="71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Cs w:val="26"/>
                <w:lang w:eastAsia="zh-CN"/>
              </w:rPr>
              <w:t>Физическая культура, основы безопасности жизнедеятельности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1D1C30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9D653D">
        <w:trPr>
          <w:trHeight w:val="293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О</w:t>
            </w:r>
            <w:r w:rsidRPr="001D1C30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сновы безопасности жизнедеятельности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9D653D">
        <w:trPr>
          <w:trHeight w:val="7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Индивидуальный проект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1</w:t>
            </w:r>
          </w:p>
        </w:tc>
      </w:tr>
      <w:tr w:rsidR="00735D95" w:rsidRPr="007A1A7D" w:rsidTr="009D653D">
        <w:trPr>
          <w:trHeight w:val="173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Cs/>
                <w:lang w:eastAsia="zh-CN"/>
              </w:rPr>
              <w:t>3</w:t>
            </w:r>
          </w:p>
        </w:tc>
      </w:tr>
      <w:tr w:rsidR="00735D95" w:rsidRPr="007A1A7D" w:rsidTr="00DD7390">
        <w:trPr>
          <w:trHeight w:val="173"/>
        </w:trPr>
        <w:tc>
          <w:tcPr>
            <w:tcW w:w="1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</w:p>
        </w:tc>
      </w:tr>
      <w:tr w:rsidR="00735D95" w:rsidRPr="007A1A7D" w:rsidTr="00DD7390">
        <w:trPr>
          <w:trHeight w:val="173"/>
        </w:trPr>
        <w:tc>
          <w:tcPr>
            <w:tcW w:w="1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C90146" w:rsidRDefault="00735D95" w:rsidP="00DD7390">
            <w:pPr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Курсы по выбору (с учетом минимальной и максимальной недельной нагрузки)</w:t>
            </w:r>
          </w:p>
        </w:tc>
      </w:tr>
      <w:tr w:rsidR="00735D95" w:rsidRPr="007A1A7D" w:rsidTr="009D653D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rPr>
                <w:rFonts w:ascii="Times New Roman" w:hAnsi="Times New Roman" w:cs="Times New Roma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Практикум «Учимся работать с текстом»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Cs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6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BB21BF" w:rsidRDefault="00735D95" w:rsidP="00DD7390">
            <w:pPr>
              <w:tabs>
                <w:tab w:val="left" w:pos="380"/>
                <w:tab w:val="center" w:pos="459"/>
              </w:tabs>
              <w:jc w:val="center"/>
              <w:rPr>
                <w:rFonts w:ascii="Times New Roman" w:hAnsi="Times New Roman" w:cs="Times New Roman"/>
                <w:bCs/>
                <w:iCs/>
                <w:szCs w:val="26"/>
                <w:lang w:eastAsia="zh-CN"/>
              </w:rPr>
            </w:pPr>
            <w:r w:rsidRPr="00BB21BF">
              <w:rPr>
                <w:rFonts w:ascii="Times New Roman" w:hAnsi="Times New Roman" w:cs="Times New Roman"/>
                <w:bCs/>
                <w:iCs/>
                <w:sz w:val="22"/>
                <w:szCs w:val="26"/>
                <w:lang w:eastAsia="zh-CN"/>
              </w:rPr>
              <w:t>1</w:t>
            </w:r>
          </w:p>
        </w:tc>
      </w:tr>
      <w:tr w:rsidR="00735D95" w:rsidRPr="007A1A7D" w:rsidTr="009D653D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Недельная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64</w:t>
            </w:r>
          </w:p>
        </w:tc>
      </w:tr>
      <w:tr w:rsidR="00735D95" w:rsidRPr="007A1A7D" w:rsidTr="009D653D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Количество учебных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68</w:t>
            </w:r>
          </w:p>
        </w:tc>
      </w:tr>
      <w:tr w:rsidR="00735D95" w:rsidRPr="007A1A7D" w:rsidTr="009D653D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 xml:space="preserve">Общая допустимая недельная нагрузка в соответствии с действующими санитарными правилами и нормами в часах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2176</w:t>
            </w:r>
          </w:p>
        </w:tc>
      </w:tr>
    </w:tbl>
    <w:p w:rsidR="00735D95" w:rsidRDefault="00735D95" w:rsidP="005D2DB0">
      <w:pPr>
        <w:rPr>
          <w:rFonts w:ascii="Times New Roman" w:hAnsi="Times New Roman" w:cs="Times New Roman"/>
          <w:sz w:val="22"/>
          <w:szCs w:val="22"/>
        </w:rPr>
      </w:pPr>
    </w:p>
    <w:p w:rsidR="00284428" w:rsidRPr="00284428" w:rsidRDefault="00284428" w:rsidP="002844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6"/>
          <w:lang w:eastAsia="zh-CN"/>
        </w:rPr>
        <w:t xml:space="preserve">*Углубленное изучение «Алгебры» реализуется за счет курса: </w:t>
      </w:r>
      <w:r w:rsidRPr="00284428">
        <w:rPr>
          <w:rFonts w:ascii="Times New Roman" w:hAnsi="Times New Roman" w:cs="Times New Roman"/>
          <w:sz w:val="22"/>
          <w:szCs w:val="26"/>
          <w:lang w:eastAsia="zh-CN"/>
        </w:rPr>
        <w:t>Практикум «Математика плюс. Решение задач повышенной сложности»</w:t>
      </w:r>
    </w:p>
    <w:p w:rsidR="00735D95" w:rsidRDefault="00284428" w:rsidP="00735D95">
      <w:pPr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6"/>
          <w:lang w:eastAsia="zh-CN"/>
        </w:rPr>
        <w:t xml:space="preserve">**Углубленное изучение «Физики» реализуется за счет курса: </w:t>
      </w:r>
      <w:r w:rsidR="00735D95" w:rsidRPr="00C90146">
        <w:rPr>
          <w:rFonts w:ascii="Times New Roman" w:hAnsi="Times New Roman" w:cs="Times New Roman"/>
          <w:sz w:val="22"/>
          <w:szCs w:val="22"/>
          <w:lang w:eastAsia="zh-CN"/>
        </w:rPr>
        <w:t>Практикум (лабораторный и по решению задач)  по физике</w:t>
      </w:r>
    </w:p>
    <w:p w:rsidR="007B17BF" w:rsidRDefault="007B17BF" w:rsidP="00735D95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:rsidR="00855BF6" w:rsidRDefault="00855BF6" w:rsidP="00855BF6">
      <w:pPr>
        <w:spacing w:line="264" w:lineRule="auto"/>
        <w:ind w:firstLine="426"/>
        <w:jc w:val="center"/>
        <w:rPr>
          <w:rFonts w:ascii="Times New Roman" w:hAnsi="Times New Roman" w:cs="Times New Roman"/>
          <w:b/>
          <w:lang w:eastAsia="en-US"/>
        </w:rPr>
      </w:pPr>
      <w:r w:rsidRPr="007A1A7D">
        <w:rPr>
          <w:rFonts w:ascii="Times New Roman" w:hAnsi="Times New Roman" w:cs="Times New Roman"/>
          <w:b/>
          <w:lang w:eastAsia="en-US"/>
        </w:rPr>
        <w:lastRenderedPageBreak/>
        <w:t>Учебный план (недельный) среднего общего образования:</w:t>
      </w:r>
      <w:r>
        <w:rPr>
          <w:rFonts w:ascii="Times New Roman" w:hAnsi="Times New Roman" w:cs="Times New Roman"/>
          <w:b/>
          <w:lang w:eastAsia="en-US"/>
        </w:rPr>
        <w:t xml:space="preserve"> </w:t>
      </w:r>
      <w:r w:rsidR="007B17BF">
        <w:rPr>
          <w:rFonts w:ascii="Times New Roman" w:hAnsi="Times New Roman" w:cs="Times New Roman"/>
          <w:b/>
          <w:lang w:eastAsia="en-US"/>
        </w:rPr>
        <w:t>индивидуальный учебный план</w:t>
      </w:r>
      <w:r w:rsidR="007B17BF" w:rsidRPr="00855BF6">
        <w:rPr>
          <w:rFonts w:ascii="Times New Roman" w:hAnsi="Times New Roman" w:cs="Times New Roman"/>
          <w:b/>
          <w:lang w:eastAsia="en-US"/>
        </w:rPr>
        <w:t xml:space="preserve"> </w:t>
      </w:r>
      <w:r w:rsidRPr="00855BF6">
        <w:rPr>
          <w:rFonts w:ascii="Times New Roman" w:hAnsi="Times New Roman" w:cs="Times New Roman"/>
          <w:b/>
          <w:lang w:eastAsia="en-US"/>
        </w:rPr>
        <w:t>(</w:t>
      </w:r>
      <w:r w:rsidR="0095686C" w:rsidRPr="0095686C">
        <w:rPr>
          <w:rFonts w:ascii="Times New Roman" w:hAnsi="Times New Roman" w:cs="Times New Roman"/>
          <w:b/>
          <w:lang w:eastAsia="en-US"/>
        </w:rPr>
        <w:t>гуманитарный</w:t>
      </w:r>
      <w:r w:rsidR="0095686C">
        <w:rPr>
          <w:rFonts w:ascii="Times New Roman" w:hAnsi="Times New Roman" w:cs="Times New Roman"/>
          <w:b/>
          <w:lang w:eastAsia="en-US"/>
        </w:rPr>
        <w:t xml:space="preserve">, </w:t>
      </w:r>
      <w:r w:rsidRPr="00855BF6">
        <w:rPr>
          <w:rFonts w:ascii="Times New Roman" w:hAnsi="Times New Roman" w:cs="Times New Roman"/>
          <w:b/>
          <w:lang w:eastAsia="en-US"/>
        </w:rPr>
        <w:t xml:space="preserve">с углубленным изучением </w:t>
      </w:r>
      <w:r>
        <w:rPr>
          <w:rFonts w:ascii="Times New Roman" w:hAnsi="Times New Roman" w:cs="Times New Roman"/>
          <w:b/>
          <w:lang w:eastAsia="en-US"/>
        </w:rPr>
        <w:t>литературы</w:t>
      </w:r>
      <w:r w:rsidRPr="00855BF6">
        <w:rPr>
          <w:rFonts w:ascii="Times New Roman" w:hAnsi="Times New Roman" w:cs="Times New Roman"/>
          <w:b/>
          <w:lang w:eastAsia="en-US"/>
        </w:rPr>
        <w:t xml:space="preserve"> и </w:t>
      </w:r>
      <w:r>
        <w:rPr>
          <w:rFonts w:ascii="Times New Roman" w:hAnsi="Times New Roman" w:cs="Times New Roman"/>
          <w:b/>
          <w:lang w:eastAsia="en-US"/>
        </w:rPr>
        <w:t>обществознания</w:t>
      </w:r>
      <w:r w:rsidRPr="00855BF6">
        <w:rPr>
          <w:rFonts w:ascii="Times New Roman" w:hAnsi="Times New Roman" w:cs="Times New Roman"/>
          <w:b/>
          <w:lang w:eastAsia="en-US"/>
        </w:rPr>
        <w:t xml:space="preserve">) </w:t>
      </w:r>
    </w:p>
    <w:p w:rsidR="00735D95" w:rsidRDefault="00735D95" w:rsidP="005D2DB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82" w:type="dxa"/>
        <w:tblInd w:w="635" w:type="dxa"/>
        <w:tblLayout w:type="fixed"/>
        <w:tblLook w:val="04A0"/>
      </w:tblPr>
      <w:tblGrid>
        <w:gridCol w:w="4832"/>
        <w:gridCol w:w="3996"/>
        <w:gridCol w:w="1843"/>
        <w:gridCol w:w="1843"/>
        <w:gridCol w:w="1134"/>
        <w:gridCol w:w="1134"/>
      </w:tblGrid>
      <w:tr w:rsidR="00735D95" w:rsidRPr="007A1A7D" w:rsidTr="00735D95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Предметные области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Учебные предметы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i/>
                <w:iCs/>
                <w:sz w:val="22"/>
                <w:szCs w:val="20"/>
                <w:lang w:eastAsia="zh-CN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  <w:lang w:eastAsia="zh-CN"/>
              </w:rPr>
            </w:pPr>
          </w:p>
        </w:tc>
      </w:tr>
      <w:tr w:rsidR="009D653D" w:rsidRPr="007A1A7D" w:rsidTr="00735D95">
        <w:trPr>
          <w:trHeight w:val="536"/>
        </w:trPr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3D" w:rsidRPr="007A1A7D" w:rsidRDefault="009D653D" w:rsidP="00DD7390">
            <w:pP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3D" w:rsidRPr="007A1A7D" w:rsidRDefault="009D653D" w:rsidP="00DD7390">
            <w:pP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653D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993734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10 Класс</w:t>
            </w:r>
          </w:p>
          <w:p w:rsidR="009D653D" w:rsidRPr="00993734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(2025-2026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3D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 w:rsidRPr="00993734"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11 Класс</w:t>
            </w:r>
          </w:p>
          <w:p w:rsidR="009D653D" w:rsidRPr="00993734" w:rsidRDefault="009D653D" w:rsidP="00C9318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 xml:space="preserve">(2026-2027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3D" w:rsidRPr="007A1A7D" w:rsidRDefault="009D653D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53D" w:rsidRPr="007A1A7D" w:rsidRDefault="009D653D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Всего за 2 года</w:t>
            </w:r>
          </w:p>
        </w:tc>
      </w:tr>
      <w:tr w:rsidR="00735D95" w:rsidRPr="007A1A7D" w:rsidTr="00DD7390">
        <w:trPr>
          <w:trHeight w:val="167"/>
        </w:trPr>
        <w:tc>
          <w:tcPr>
            <w:tcW w:w="1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</w:p>
        </w:tc>
      </w:tr>
      <w:tr w:rsidR="00735D95" w:rsidRPr="007A1A7D" w:rsidTr="00735D95">
        <w:trPr>
          <w:trHeight w:val="16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Русский язык и литература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95686C">
        <w:trPr>
          <w:trHeight w:val="77"/>
        </w:trPr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35D95" w:rsidRPr="0095686C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highlight w:val="yellow"/>
                <w:lang w:eastAsia="zh-CN"/>
              </w:rPr>
            </w:pPr>
            <w:r w:rsidRPr="0095686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highlight w:val="yellow"/>
                <w:lang w:eastAsia="zh-CN"/>
              </w:rPr>
              <w:t>Литература</w:t>
            </w:r>
            <w:r w:rsidR="00284428" w:rsidRPr="0095686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highlight w:val="yellow"/>
                <w:lang w:eastAsia="zh-CN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35D95" w:rsidRPr="0095686C" w:rsidRDefault="00284428" w:rsidP="00DD7390">
            <w:pPr>
              <w:jc w:val="center"/>
              <w:rPr>
                <w:rFonts w:ascii="Times New Roman" w:hAnsi="Times New Roman" w:cs="Times New Roman"/>
                <w:highlight w:val="yellow"/>
                <w:lang w:eastAsia="zh-CN"/>
              </w:rPr>
            </w:pPr>
            <w:r w:rsidRPr="0095686C"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95686C" w:rsidRDefault="00284428" w:rsidP="00DD7390">
            <w:pPr>
              <w:jc w:val="center"/>
              <w:rPr>
                <w:rFonts w:ascii="Times New Roman" w:hAnsi="Times New Roman" w:cs="Times New Roman"/>
                <w:highlight w:val="yellow"/>
                <w:lang w:eastAsia="zh-CN"/>
              </w:rPr>
            </w:pPr>
            <w:r w:rsidRPr="0095686C"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95686C" w:rsidRDefault="00284428" w:rsidP="00DD7390">
            <w:pPr>
              <w:jc w:val="center"/>
              <w:rPr>
                <w:i/>
                <w:highlight w:val="yellow"/>
              </w:rPr>
            </w:pPr>
            <w:r w:rsidRPr="0095686C"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yellow"/>
                <w:lang w:eastAsia="zh-CN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5D95" w:rsidRPr="0095686C" w:rsidRDefault="00284428" w:rsidP="00DD7390">
            <w:pPr>
              <w:jc w:val="center"/>
              <w:rPr>
                <w:rFonts w:ascii="Times New Roman" w:hAnsi="Times New Roman" w:cs="Times New Roman"/>
                <w:i/>
                <w:iCs/>
                <w:highlight w:val="yellow"/>
                <w:lang w:eastAsia="zh-CN"/>
              </w:rPr>
            </w:pPr>
            <w:r w:rsidRPr="0095686C"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yellow"/>
                <w:lang w:eastAsia="zh-CN"/>
              </w:rPr>
              <w:t>12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Иностранные языки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6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Математика и информатика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Алгебра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5</w:t>
            </w:r>
          </w:p>
        </w:tc>
      </w:tr>
      <w:tr w:rsidR="00735D95" w:rsidRPr="007A1A7D" w:rsidTr="00735D95">
        <w:trPr>
          <w:trHeight w:val="113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3</w:t>
            </w:r>
          </w:p>
        </w:tc>
      </w:tr>
      <w:tr w:rsidR="00735D95" w:rsidRPr="007A1A7D" w:rsidTr="00735D95">
        <w:trPr>
          <w:trHeight w:val="111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735D95">
        <w:trPr>
          <w:trHeight w:val="111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2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63648" w:rsidRDefault="00735D95" w:rsidP="00DD7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Естественнонаучные предметы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C63648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01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Cs w:val="26"/>
                <w:lang w:eastAsia="zh-CN"/>
              </w:rPr>
              <w:t>Общественно-научные предметы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i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95686C">
        <w:trPr>
          <w:trHeight w:val="71"/>
        </w:trPr>
        <w:tc>
          <w:tcPr>
            <w:tcW w:w="4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Обществознание</w:t>
            </w:r>
            <w:r w:rsidR="00284428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**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35D95" w:rsidRPr="00C90146" w:rsidRDefault="00284428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C90146" w:rsidRDefault="00284428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5D95" w:rsidRPr="00C90146" w:rsidRDefault="00284428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5D95" w:rsidRPr="00C90146" w:rsidRDefault="00284428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8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Cs w:val="26"/>
                <w:lang w:eastAsia="zh-CN"/>
              </w:rPr>
              <w:t>Физическая культура, основы безопасности жизнедеятельности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 w:rsidRPr="001D1C30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4</w:t>
            </w:r>
          </w:p>
        </w:tc>
      </w:tr>
      <w:tr w:rsidR="00735D95" w:rsidRPr="007A1A7D" w:rsidTr="00735D95">
        <w:trPr>
          <w:trHeight w:val="293"/>
        </w:trPr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О</w:t>
            </w:r>
            <w:r w:rsidRPr="001D1C30"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сновы безопасности жизнедеятельности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2</w:t>
            </w:r>
          </w:p>
        </w:tc>
      </w:tr>
      <w:tr w:rsidR="00735D95" w:rsidRPr="007A1A7D" w:rsidTr="00735D95">
        <w:trPr>
          <w:trHeight w:val="7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szCs w:val="26"/>
                <w:lang w:eastAsia="zh-C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5D95" w:rsidRPr="007A1A7D" w:rsidRDefault="00735D95" w:rsidP="00DD7390">
            <w:pP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  <w:t>Индивидуальный проект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90146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zh-CN"/>
              </w:rPr>
              <w:t>1</w:t>
            </w:r>
          </w:p>
        </w:tc>
      </w:tr>
      <w:tr w:rsidR="00735D95" w:rsidRPr="007A1A7D" w:rsidTr="00735D95">
        <w:trPr>
          <w:trHeight w:val="173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7A1A7D" w:rsidRDefault="00735D95" w:rsidP="00DD739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Cs/>
                <w:lang w:eastAsia="zh-CN"/>
              </w:rPr>
              <w:t>3</w:t>
            </w:r>
          </w:p>
        </w:tc>
      </w:tr>
      <w:tr w:rsidR="00735D95" w:rsidRPr="007A1A7D" w:rsidTr="00DD7390">
        <w:trPr>
          <w:trHeight w:val="173"/>
        </w:trPr>
        <w:tc>
          <w:tcPr>
            <w:tcW w:w="1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C9014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95" w:rsidRPr="00C90146" w:rsidRDefault="00735D95" w:rsidP="00DD7390">
            <w:pPr>
              <w:jc w:val="center"/>
              <w:rPr>
                <w:rFonts w:ascii="Times New Roman" w:hAnsi="Times New Roman" w:cs="Times New Roman"/>
                <w:b/>
                <w:iCs/>
                <w:lang w:eastAsia="zh-CN"/>
              </w:rPr>
            </w:pPr>
          </w:p>
        </w:tc>
      </w:tr>
      <w:tr w:rsidR="00735D95" w:rsidRPr="007A1A7D" w:rsidTr="00DD7390">
        <w:trPr>
          <w:trHeight w:val="173"/>
        </w:trPr>
        <w:tc>
          <w:tcPr>
            <w:tcW w:w="1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95" w:rsidRPr="00C90146" w:rsidRDefault="00735D95" w:rsidP="00DD7390">
            <w:pPr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zh-CN"/>
              </w:rPr>
              <w:t>Курсы по выбору (с учетом минимальной и максимальной недельной нагрузки)</w:t>
            </w:r>
          </w:p>
        </w:tc>
      </w:tr>
      <w:tr w:rsidR="00735D95" w:rsidRPr="007A1A7D" w:rsidTr="00735D95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C90146" w:rsidRDefault="00735D95" w:rsidP="00DD7390">
            <w:pPr>
              <w:rPr>
                <w:rFonts w:ascii="Times New Roman" w:hAnsi="Times New Roman" w:cs="Times New Roman"/>
              </w:rPr>
            </w:pPr>
            <w:r w:rsidRPr="007A1A7D">
              <w:rPr>
                <w:rFonts w:ascii="Times New Roman" w:hAnsi="Times New Roman" w:cs="Times New Roman"/>
                <w:sz w:val="22"/>
                <w:szCs w:val="26"/>
                <w:lang w:eastAsia="zh-CN"/>
              </w:rPr>
              <w:t>Практикум «Учимся работать с текстом»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Cs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6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6"/>
                <w:lang w:eastAsia="zh-C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BB21BF" w:rsidRDefault="00735D95" w:rsidP="00DD7390">
            <w:pPr>
              <w:tabs>
                <w:tab w:val="left" w:pos="380"/>
                <w:tab w:val="center" w:pos="459"/>
              </w:tabs>
              <w:jc w:val="center"/>
              <w:rPr>
                <w:rFonts w:ascii="Times New Roman" w:hAnsi="Times New Roman" w:cs="Times New Roman"/>
                <w:bCs/>
                <w:iCs/>
                <w:szCs w:val="26"/>
                <w:lang w:eastAsia="zh-CN"/>
              </w:rPr>
            </w:pPr>
            <w:r w:rsidRPr="00BB21BF">
              <w:rPr>
                <w:rFonts w:ascii="Times New Roman" w:hAnsi="Times New Roman" w:cs="Times New Roman"/>
                <w:bCs/>
                <w:iCs/>
                <w:sz w:val="22"/>
                <w:szCs w:val="26"/>
                <w:lang w:eastAsia="zh-CN"/>
              </w:rPr>
              <w:t>1</w:t>
            </w:r>
          </w:p>
        </w:tc>
      </w:tr>
      <w:tr w:rsidR="00735D95" w:rsidRPr="007A1A7D" w:rsidTr="00735D95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Недельная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64</w:t>
            </w:r>
          </w:p>
        </w:tc>
      </w:tr>
      <w:tr w:rsidR="00735D95" w:rsidRPr="007A1A7D" w:rsidTr="00735D95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Количество учебных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6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68</w:t>
            </w:r>
          </w:p>
        </w:tc>
      </w:tr>
      <w:tr w:rsidR="00735D95" w:rsidRPr="007A1A7D" w:rsidTr="00735D95">
        <w:trPr>
          <w:trHeight w:val="23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Default="00735D95" w:rsidP="00DD7390">
            <w:pPr>
              <w:jc w:val="right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 xml:space="preserve">Общая допустимая недельная нагрузка в соответствии с действующими санитарными правилами и нормами в часах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D95" w:rsidRPr="007A1A7D" w:rsidRDefault="00735D95" w:rsidP="00DD73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zh-CN"/>
              </w:rPr>
              <w:t>2176</w:t>
            </w:r>
          </w:p>
        </w:tc>
      </w:tr>
    </w:tbl>
    <w:p w:rsidR="00735D95" w:rsidRDefault="00735D95" w:rsidP="005D2DB0">
      <w:pPr>
        <w:rPr>
          <w:rFonts w:ascii="Times New Roman" w:hAnsi="Times New Roman" w:cs="Times New Roman"/>
          <w:sz w:val="22"/>
          <w:szCs w:val="22"/>
        </w:rPr>
      </w:pPr>
    </w:p>
    <w:p w:rsidR="00284428" w:rsidRPr="00735D95" w:rsidRDefault="00284428" w:rsidP="002844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6"/>
          <w:lang w:eastAsia="zh-CN"/>
        </w:rPr>
        <w:t xml:space="preserve">*Углубленное изучение «Литературы» реализуется за счет курса: </w:t>
      </w:r>
      <w:r w:rsidRPr="00735D95">
        <w:rPr>
          <w:rFonts w:ascii="Times New Roman" w:hAnsi="Times New Roman" w:cs="Times New Roman"/>
          <w:sz w:val="22"/>
          <w:szCs w:val="22"/>
        </w:rPr>
        <w:t>Практикум  «Изучаем художественный текст»</w:t>
      </w:r>
    </w:p>
    <w:p w:rsidR="00284428" w:rsidRDefault="00284428" w:rsidP="002844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6"/>
          <w:lang w:eastAsia="zh-CN"/>
        </w:rPr>
        <w:t xml:space="preserve">**Углубленное изучение «Обществознания» реализуется за счет курса: </w:t>
      </w:r>
      <w:r w:rsidRPr="00735D95">
        <w:rPr>
          <w:rFonts w:ascii="Times New Roman" w:hAnsi="Times New Roman" w:cs="Times New Roman"/>
          <w:sz w:val="22"/>
          <w:szCs w:val="22"/>
        </w:rPr>
        <w:t>Практикум  «Обществознание: теория и практика»</w:t>
      </w:r>
    </w:p>
    <w:sectPr w:rsidR="00284428" w:rsidSect="00284428">
      <w:type w:val="continuous"/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21" w:rsidRDefault="006E3321" w:rsidP="00627D28">
      <w:r>
        <w:separator/>
      </w:r>
    </w:p>
  </w:endnote>
  <w:endnote w:type="continuationSeparator" w:id="0">
    <w:p w:rsidR="006E3321" w:rsidRDefault="006E3321" w:rsidP="0062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21" w:rsidRDefault="006E3321" w:rsidP="00627D28">
      <w:r>
        <w:separator/>
      </w:r>
    </w:p>
  </w:footnote>
  <w:footnote w:type="continuationSeparator" w:id="0">
    <w:p w:rsidR="006E3321" w:rsidRDefault="006E3321" w:rsidP="00627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0C60"/>
    <w:multiLevelType w:val="hybridMultilevel"/>
    <w:tmpl w:val="2160D0CA"/>
    <w:lvl w:ilvl="0" w:tplc="0972DDF8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C30"/>
    <w:rsid w:val="000153A2"/>
    <w:rsid w:val="00023502"/>
    <w:rsid w:val="000449A0"/>
    <w:rsid w:val="000B0FA4"/>
    <w:rsid w:val="00104B7A"/>
    <w:rsid w:val="00191658"/>
    <w:rsid w:val="0019367B"/>
    <w:rsid w:val="001A1FDE"/>
    <w:rsid w:val="001D0CEC"/>
    <w:rsid w:val="001D1C30"/>
    <w:rsid w:val="00226D25"/>
    <w:rsid w:val="0025537A"/>
    <w:rsid w:val="00284428"/>
    <w:rsid w:val="002C2C4C"/>
    <w:rsid w:val="002F75D4"/>
    <w:rsid w:val="00311C58"/>
    <w:rsid w:val="00357212"/>
    <w:rsid w:val="00374F4E"/>
    <w:rsid w:val="003E6E9B"/>
    <w:rsid w:val="004229BF"/>
    <w:rsid w:val="004575DE"/>
    <w:rsid w:val="00466B0A"/>
    <w:rsid w:val="0055398F"/>
    <w:rsid w:val="00562190"/>
    <w:rsid w:val="00587892"/>
    <w:rsid w:val="005A596F"/>
    <w:rsid w:val="005D2DB0"/>
    <w:rsid w:val="00627D28"/>
    <w:rsid w:val="006E3321"/>
    <w:rsid w:val="00735D95"/>
    <w:rsid w:val="00755EF2"/>
    <w:rsid w:val="007864B2"/>
    <w:rsid w:val="007B17BF"/>
    <w:rsid w:val="008245D9"/>
    <w:rsid w:val="00855BF6"/>
    <w:rsid w:val="008B5897"/>
    <w:rsid w:val="0095686C"/>
    <w:rsid w:val="009938F5"/>
    <w:rsid w:val="009D653D"/>
    <w:rsid w:val="00A20EE0"/>
    <w:rsid w:val="00AA7836"/>
    <w:rsid w:val="00B74A20"/>
    <w:rsid w:val="00BB21BF"/>
    <w:rsid w:val="00C90146"/>
    <w:rsid w:val="00D11157"/>
    <w:rsid w:val="00D16C86"/>
    <w:rsid w:val="00D43B36"/>
    <w:rsid w:val="00D44D36"/>
    <w:rsid w:val="00DF658E"/>
    <w:rsid w:val="00EE4D5A"/>
    <w:rsid w:val="00F500AD"/>
    <w:rsid w:val="00F6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A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627D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D2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627D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7D2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284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4FC59B83CA4B6F9708EEB2A7C3A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100B0-0373-494C-A0AD-8666A8E06888}"/>
      </w:docPartPr>
      <w:docPartBody>
        <w:p w:rsidR="00795AF6" w:rsidRDefault="00597F6D" w:rsidP="00597F6D">
          <w:pPr>
            <w:pStyle w:val="804FC59B83CA4B6F9708EEB2A7C3A3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97F6D"/>
    <w:rsid w:val="001254DA"/>
    <w:rsid w:val="001806AE"/>
    <w:rsid w:val="00262332"/>
    <w:rsid w:val="002A4D3E"/>
    <w:rsid w:val="00526B83"/>
    <w:rsid w:val="00597F6D"/>
    <w:rsid w:val="006F3815"/>
    <w:rsid w:val="00795AF6"/>
    <w:rsid w:val="00922799"/>
    <w:rsid w:val="009E33D1"/>
    <w:rsid w:val="00A7177F"/>
    <w:rsid w:val="00B97A7B"/>
    <w:rsid w:val="00C12B79"/>
    <w:rsid w:val="00CF1BFB"/>
    <w:rsid w:val="00D12578"/>
    <w:rsid w:val="00D3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BF62AF6D204112BF6485750295A552">
    <w:name w:val="E3BF62AF6D204112BF6485750295A552"/>
    <w:rsid w:val="00597F6D"/>
  </w:style>
  <w:style w:type="paragraph" w:customStyle="1" w:styleId="2DA3A4A1D122466091C70FB7A10C5FAA">
    <w:name w:val="2DA3A4A1D122466091C70FB7A10C5FAA"/>
    <w:rsid w:val="00597F6D"/>
  </w:style>
  <w:style w:type="paragraph" w:customStyle="1" w:styleId="0312868639C949A4A0CF735D0DA1E397">
    <w:name w:val="0312868639C949A4A0CF735D0DA1E397"/>
    <w:rsid w:val="00597F6D"/>
  </w:style>
  <w:style w:type="paragraph" w:customStyle="1" w:styleId="7CD9BCEE57C74161BD42A4BA1FB03286">
    <w:name w:val="7CD9BCEE57C74161BD42A4BA1FB03286"/>
    <w:rsid w:val="00597F6D"/>
  </w:style>
  <w:style w:type="paragraph" w:customStyle="1" w:styleId="804FC59B83CA4B6F9708EEB2A7C3A3E1">
    <w:name w:val="804FC59B83CA4B6F9708EEB2A7C3A3E1"/>
    <w:rsid w:val="00597F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A8D4-0789-4468-839D-954B5278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 Администрации  г. Екатеринбурга                                                                                     Управление образования  Администрации  Ленинского района                                                          </vt:lpstr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 Администрации  г. Екатеринбурга                                                                                     Управление образования  Администрации  Ленинского района                                                                                  Муниципальное автономное общеобразовательное учреждение                                                                          средняя общеобразовательная школа №17 с углубленным изучением отдельных предметов                                 620142, г. Екатеринбург, ул. Белинского, 123   т./343/ 210-36-98, 257-35-86</dc:title>
  <dc:creator>1</dc:creator>
  <cp:lastModifiedBy>admin</cp:lastModifiedBy>
  <cp:revision>6</cp:revision>
  <dcterms:created xsi:type="dcterms:W3CDTF">2024-01-23T13:05:00Z</dcterms:created>
  <dcterms:modified xsi:type="dcterms:W3CDTF">2025-02-06T08:15:00Z</dcterms:modified>
</cp:coreProperties>
</file>