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021" w:rsidRDefault="003338A7">
      <w:pPr>
        <w:pStyle w:val="paragraph"/>
        <w:spacing w:before="0" w:beforeAutospacing="0" w:after="0" w:afterAutospacing="0"/>
        <w:ind w:right="135" w:firstLine="284"/>
        <w:jc w:val="center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625021" w:rsidRDefault="00625021">
      <w:pPr>
        <w:pStyle w:val="paragraph"/>
        <w:spacing w:before="0" w:beforeAutospacing="0" w:after="0" w:afterAutospacing="0"/>
        <w:ind w:right="135" w:firstLine="705"/>
        <w:jc w:val="center"/>
        <w:rPr>
          <w:sz w:val="28"/>
          <w:szCs w:val="28"/>
        </w:rPr>
      </w:pPr>
    </w:p>
    <w:p w:rsidR="00625021" w:rsidRDefault="003338A7">
      <w:pPr>
        <w:pStyle w:val="paragraph"/>
        <w:spacing w:before="0" w:beforeAutospacing="0" w:after="0" w:afterAutospacing="0"/>
        <w:ind w:right="135" w:firstLine="284"/>
        <w:jc w:val="center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Департамент образования Администрации города Екатеринбурга</w:t>
      </w:r>
    </w:p>
    <w:p w:rsidR="00625021" w:rsidRDefault="003338A7">
      <w:pPr>
        <w:pStyle w:val="paragraph"/>
        <w:spacing w:before="0" w:beforeAutospacing="0" w:after="0" w:afterAutospacing="0"/>
        <w:ind w:right="135" w:firstLine="705"/>
        <w:jc w:val="center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Муниципальное образование «город Екатеринбург»</w:t>
      </w:r>
    </w:p>
    <w:p w:rsidR="00625021" w:rsidRDefault="003338A7">
      <w:pPr>
        <w:pStyle w:val="paragraph"/>
        <w:spacing w:before="0" w:beforeAutospacing="0" w:after="0" w:afterAutospacing="0"/>
        <w:ind w:right="135" w:firstLine="705"/>
        <w:jc w:val="center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Ленинский район</w:t>
      </w:r>
    </w:p>
    <w:p w:rsidR="00625021" w:rsidRDefault="00625021">
      <w:pPr>
        <w:pStyle w:val="paragraph"/>
        <w:spacing w:before="0" w:beforeAutospacing="0" w:after="0" w:afterAutospacing="0"/>
        <w:ind w:right="135" w:firstLine="705"/>
        <w:jc w:val="center"/>
        <w:rPr>
          <w:sz w:val="28"/>
          <w:szCs w:val="28"/>
        </w:rPr>
      </w:pPr>
    </w:p>
    <w:p w:rsidR="00625021" w:rsidRDefault="003338A7">
      <w:pPr>
        <w:pStyle w:val="paragraph"/>
        <w:spacing w:before="0" w:beforeAutospacing="0" w:after="0" w:afterAutospacing="0"/>
        <w:ind w:right="135" w:firstLine="426"/>
        <w:jc w:val="center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Муниципальное автономное общеобразовательное учреждение средняя общеобразовательная школа № 17 с углубленным изучением отдельных предметов</w:t>
      </w:r>
    </w:p>
    <w:p w:rsidR="00625021" w:rsidRDefault="00625021">
      <w:pPr>
        <w:pStyle w:val="paragraph"/>
        <w:spacing w:before="0" w:beforeAutospacing="0" w:after="0" w:afterAutospacing="0"/>
        <w:ind w:firstLine="705"/>
        <w:jc w:val="center"/>
        <w:rPr>
          <w:sz w:val="28"/>
          <w:szCs w:val="28"/>
        </w:rPr>
      </w:pPr>
    </w:p>
    <w:p w:rsidR="00625021" w:rsidRDefault="003338A7">
      <w:pPr>
        <w:pStyle w:val="paragraph"/>
        <w:spacing w:before="0" w:beforeAutospacing="0" w:after="0" w:afterAutospacing="0"/>
        <w:ind w:firstLine="705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625021" w:rsidRDefault="00625021">
      <w:pPr>
        <w:pStyle w:val="paragraph"/>
        <w:spacing w:before="0" w:beforeAutospacing="0" w:after="0" w:afterAutospacing="0"/>
        <w:ind w:firstLine="705"/>
        <w:rPr>
          <w:rStyle w:val="eop"/>
          <w:sz w:val="28"/>
          <w:szCs w:val="28"/>
        </w:rPr>
      </w:pPr>
    </w:p>
    <w:p w:rsidR="00625021" w:rsidRDefault="00625021">
      <w:pPr>
        <w:pStyle w:val="paragraph"/>
        <w:spacing w:before="0" w:beforeAutospacing="0" w:after="0" w:afterAutospacing="0"/>
        <w:ind w:firstLine="705"/>
        <w:jc w:val="right"/>
        <w:rPr>
          <w:sz w:val="28"/>
          <w:szCs w:val="28"/>
        </w:rPr>
      </w:pPr>
    </w:p>
    <w:p w:rsidR="00625021" w:rsidRDefault="00502FA9" w:rsidP="00502FA9">
      <w:pPr>
        <w:tabs>
          <w:tab w:val="left" w:pos="4820"/>
          <w:tab w:val="left" w:pos="5670"/>
        </w:tabs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3338A7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Направление: естественнонаучное</w:t>
      </w:r>
    </w:p>
    <w:p w:rsidR="00625021" w:rsidRDefault="003338A7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rPr>
          <w:rFonts w:eastAsiaTheme="majorEastAsia"/>
          <w:color w:val="000000"/>
          <w:sz w:val="28"/>
          <w:szCs w:val="28"/>
        </w:rPr>
      </w:pPr>
      <w:r>
        <w:rPr>
          <w:rFonts w:eastAsiaTheme="majorEastAsia"/>
          <w:color w:val="000000"/>
          <w:sz w:val="28"/>
          <w:szCs w:val="28"/>
        </w:rPr>
        <w:t>Предметная область: география</w:t>
      </w:r>
    </w:p>
    <w:p w:rsidR="00625021" w:rsidRDefault="00625021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rPr>
          <w:rFonts w:eastAsiaTheme="majorEastAsia"/>
          <w:color w:val="000000"/>
          <w:sz w:val="28"/>
          <w:szCs w:val="28"/>
        </w:rPr>
      </w:pPr>
    </w:p>
    <w:p w:rsidR="00625021" w:rsidRDefault="00625021">
      <w:pPr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3338A7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Проект</w:t>
      </w:r>
    </w:p>
    <w:p w:rsidR="00625021" w:rsidRDefault="00625021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502FA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color w:val="000000"/>
          <w:sz w:val="28"/>
          <w:szCs w:val="28"/>
          <w:lang w:eastAsia="ru-RU"/>
        </w:rPr>
        <w:t>Обзорная экскурсия: Мифы и легенды Екатеринбурга</w:t>
      </w:r>
    </w:p>
    <w:p w:rsidR="00625021" w:rsidRDefault="00625021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right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3338A7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ab/>
        <w:t>Автор проекта:</w:t>
      </w:r>
      <w:r w:rsidR="00502FA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Мельников А.7В класс</w:t>
      </w:r>
    </w:p>
    <w:p w:rsidR="00625021" w:rsidRDefault="003338A7">
      <w:pPr>
        <w:tabs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ab/>
      </w:r>
    </w:p>
    <w:p w:rsidR="00625021" w:rsidRDefault="003338A7">
      <w:pPr>
        <w:tabs>
          <w:tab w:val="left" w:pos="4253"/>
          <w:tab w:val="left" w:pos="4395"/>
        </w:tabs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Руководитель проекта:</w:t>
      </w:r>
      <w:r w:rsidR="00502FA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Трипчис</w:t>
      </w:r>
      <w:proofErr w:type="spellEnd"/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И.Д.</w:t>
      </w:r>
    </w:p>
    <w:p w:rsidR="00625021" w:rsidRDefault="003338A7">
      <w:pPr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ab/>
      </w:r>
    </w:p>
    <w:p w:rsidR="00625021" w:rsidRDefault="00625021">
      <w:pPr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625021" w:rsidRDefault="00502FA9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Екатеринбург 2025</w:t>
      </w:r>
    </w:p>
    <w:p w:rsidR="00625021" w:rsidRDefault="0062502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5021" w:rsidRDefault="003338A7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625021" w:rsidRDefault="003338A7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3</w:t>
      </w:r>
    </w:p>
    <w:p w:rsidR="00625021" w:rsidRDefault="003338A7">
      <w:pPr>
        <w:pStyle w:val="af2"/>
        <w:spacing w:before="0" w:beforeAutospacing="0" w:after="0" w:afterAutospacing="0" w:line="360" w:lineRule="auto"/>
        <w:jc w:val="both"/>
        <w:rPr>
          <w:rFonts w:eastAsiaTheme="minorEastAsia"/>
          <w:color w:val="000000"/>
          <w:sz w:val="28"/>
          <w:szCs w:val="28"/>
        </w:rPr>
      </w:pPr>
      <w:bookmarkStart w:id="0" w:name="_Hlk183376134"/>
      <w:r>
        <w:rPr>
          <w:rFonts w:eastAsiaTheme="minorEastAsia"/>
          <w:color w:val="000000"/>
          <w:sz w:val="28"/>
          <w:szCs w:val="28"/>
        </w:rPr>
        <w:t>1. Технологическая</w:t>
      </w:r>
      <w:r w:rsidR="002B0B33">
        <w:rPr>
          <w:rFonts w:eastAsiaTheme="minorEastAsia"/>
          <w:color w:val="000000"/>
          <w:sz w:val="28"/>
          <w:szCs w:val="28"/>
        </w:rPr>
        <w:t xml:space="preserve"> </w:t>
      </w:r>
      <w:r>
        <w:rPr>
          <w:rFonts w:eastAsiaTheme="minorEastAsia"/>
          <w:color w:val="000000"/>
          <w:sz w:val="28"/>
          <w:szCs w:val="28"/>
        </w:rPr>
        <w:t>карта</w:t>
      </w:r>
      <w:bookmarkEnd w:id="0"/>
      <w:r w:rsidR="00502FA9">
        <w:rPr>
          <w:rFonts w:eastAsiaTheme="minorEastAsia"/>
          <w:color w:val="000000"/>
          <w:sz w:val="28"/>
          <w:szCs w:val="28"/>
        </w:rPr>
        <w:t xml:space="preserve"> экскурсии</w:t>
      </w:r>
      <w:r w:rsidR="00502FA9">
        <w:rPr>
          <w:rFonts w:eastAsiaTheme="minorEastAsia"/>
          <w:color w:val="000000"/>
          <w:sz w:val="28"/>
          <w:szCs w:val="28"/>
        </w:rPr>
        <w:tab/>
      </w:r>
      <w:r w:rsidR="00502FA9">
        <w:rPr>
          <w:rFonts w:eastAsiaTheme="minorEastAsia"/>
          <w:color w:val="000000"/>
          <w:sz w:val="28"/>
          <w:szCs w:val="28"/>
        </w:rPr>
        <w:tab/>
      </w:r>
      <w:r w:rsidR="00502FA9">
        <w:rPr>
          <w:rFonts w:eastAsiaTheme="minorEastAsia"/>
          <w:color w:val="000000"/>
          <w:sz w:val="28"/>
          <w:szCs w:val="28"/>
        </w:rPr>
        <w:tab/>
      </w:r>
      <w:r w:rsidR="00502FA9">
        <w:rPr>
          <w:rFonts w:eastAsiaTheme="minorEastAsia"/>
          <w:color w:val="000000"/>
          <w:sz w:val="28"/>
          <w:szCs w:val="28"/>
        </w:rPr>
        <w:tab/>
      </w:r>
      <w:r w:rsidR="00502FA9">
        <w:rPr>
          <w:rFonts w:eastAsiaTheme="minorEastAsia"/>
          <w:color w:val="000000"/>
          <w:sz w:val="28"/>
          <w:szCs w:val="28"/>
        </w:rPr>
        <w:tab/>
      </w:r>
      <w:r w:rsidR="00502FA9">
        <w:rPr>
          <w:rFonts w:eastAsiaTheme="minorEastAsia"/>
          <w:color w:val="000000"/>
          <w:sz w:val="28"/>
          <w:szCs w:val="28"/>
        </w:rPr>
        <w:tab/>
      </w:r>
      <w:r w:rsidR="00502FA9">
        <w:rPr>
          <w:rFonts w:eastAsiaTheme="minorEastAsia"/>
          <w:color w:val="000000"/>
          <w:sz w:val="28"/>
          <w:szCs w:val="28"/>
        </w:rPr>
        <w:tab/>
      </w:r>
      <w:r w:rsidR="00502FA9">
        <w:rPr>
          <w:rFonts w:eastAsiaTheme="minorEastAsia"/>
          <w:color w:val="000000"/>
          <w:sz w:val="28"/>
          <w:szCs w:val="28"/>
        </w:rPr>
        <w:tab/>
        <w:t xml:space="preserve"> </w:t>
      </w:r>
    </w:p>
    <w:p w:rsidR="00625021" w:rsidRDefault="003338A7">
      <w:pPr>
        <w:pStyle w:val="af2"/>
        <w:spacing w:before="0" w:beforeAutospacing="0" w:after="0" w:afterAutospacing="0" w:line="360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2. Фрагмент контрольного текста</w:t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  <w:t xml:space="preserve">           6</w:t>
      </w:r>
    </w:p>
    <w:p w:rsidR="00625021" w:rsidRDefault="003338A7">
      <w:pPr>
        <w:pStyle w:val="af2"/>
        <w:spacing w:before="0" w:beforeAutospacing="0" w:after="0" w:afterAutospacing="0" w:line="360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3.  Памятка</w:t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  <w:t>10</w:t>
      </w:r>
    </w:p>
    <w:p w:rsidR="00625021" w:rsidRDefault="003338A7">
      <w:pPr>
        <w:pStyle w:val="af2"/>
        <w:tabs>
          <w:tab w:val="left" w:pos="8080"/>
        </w:tabs>
        <w:spacing w:before="0" w:beforeAutospacing="0" w:after="0" w:afterAutospacing="0" w:line="360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>Заключение</w:t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  <w:t>10</w:t>
      </w:r>
    </w:p>
    <w:p w:rsidR="00625021" w:rsidRDefault="003338A7">
      <w:pPr>
        <w:pStyle w:val="af2"/>
        <w:spacing w:before="0" w:beforeAutospacing="0" w:after="0" w:afterAutospacing="0" w:line="360" w:lineRule="auto"/>
        <w:jc w:val="both"/>
        <w:rPr>
          <w:rFonts w:eastAsiaTheme="minorEastAsia"/>
          <w:bCs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>Схема маршрута</w:t>
      </w:r>
      <w:r>
        <w:rPr>
          <w:rFonts w:eastAsiaTheme="minorEastAsia"/>
          <w:b/>
          <w:bCs/>
          <w:color w:val="000000"/>
          <w:sz w:val="28"/>
          <w:szCs w:val="28"/>
        </w:rPr>
        <w:tab/>
      </w:r>
      <w:r>
        <w:rPr>
          <w:rFonts w:eastAsiaTheme="minorEastAsia"/>
          <w:b/>
          <w:bCs/>
          <w:color w:val="000000"/>
          <w:sz w:val="28"/>
          <w:szCs w:val="28"/>
        </w:rPr>
        <w:tab/>
      </w:r>
      <w:r>
        <w:rPr>
          <w:rFonts w:eastAsiaTheme="minorEastAsia"/>
          <w:b/>
          <w:bCs/>
          <w:color w:val="000000"/>
          <w:sz w:val="28"/>
          <w:szCs w:val="28"/>
        </w:rPr>
        <w:tab/>
      </w:r>
      <w:r>
        <w:rPr>
          <w:rFonts w:eastAsiaTheme="minorEastAsia"/>
          <w:b/>
          <w:bCs/>
          <w:color w:val="000000"/>
          <w:sz w:val="28"/>
          <w:szCs w:val="28"/>
        </w:rPr>
        <w:tab/>
      </w:r>
      <w:r>
        <w:rPr>
          <w:rFonts w:eastAsiaTheme="minorEastAsia"/>
          <w:b/>
          <w:bCs/>
          <w:color w:val="000000"/>
          <w:sz w:val="28"/>
          <w:szCs w:val="28"/>
        </w:rPr>
        <w:tab/>
      </w:r>
      <w:r>
        <w:rPr>
          <w:rFonts w:eastAsiaTheme="minorEastAsia"/>
          <w:b/>
          <w:bCs/>
          <w:color w:val="000000"/>
          <w:sz w:val="28"/>
          <w:szCs w:val="28"/>
        </w:rPr>
        <w:tab/>
      </w:r>
      <w:r>
        <w:rPr>
          <w:rFonts w:eastAsiaTheme="minorEastAsia"/>
          <w:b/>
          <w:bCs/>
          <w:color w:val="000000"/>
          <w:sz w:val="28"/>
          <w:szCs w:val="28"/>
        </w:rPr>
        <w:tab/>
      </w:r>
      <w:r>
        <w:rPr>
          <w:rFonts w:eastAsiaTheme="minorEastAsia"/>
          <w:b/>
          <w:bCs/>
          <w:color w:val="000000"/>
          <w:sz w:val="28"/>
          <w:szCs w:val="28"/>
        </w:rPr>
        <w:tab/>
      </w:r>
      <w:r>
        <w:rPr>
          <w:rFonts w:eastAsiaTheme="minorEastAsia"/>
          <w:b/>
          <w:bCs/>
          <w:color w:val="000000"/>
          <w:sz w:val="28"/>
          <w:szCs w:val="28"/>
        </w:rPr>
        <w:tab/>
      </w:r>
      <w:r>
        <w:rPr>
          <w:rFonts w:eastAsiaTheme="minorEastAsia"/>
          <w:b/>
          <w:bCs/>
          <w:color w:val="000000"/>
          <w:sz w:val="28"/>
          <w:szCs w:val="28"/>
        </w:rPr>
        <w:tab/>
      </w:r>
      <w:r>
        <w:rPr>
          <w:rFonts w:eastAsiaTheme="minorEastAsia"/>
          <w:bCs/>
          <w:color w:val="000000"/>
          <w:sz w:val="28"/>
          <w:szCs w:val="28"/>
        </w:rPr>
        <w:t>11</w:t>
      </w:r>
    </w:p>
    <w:p w:rsidR="00625021" w:rsidRDefault="003338A7">
      <w:pPr>
        <w:pStyle w:val="af2"/>
        <w:spacing w:before="0" w:beforeAutospacing="0" w:after="0" w:afterAutospacing="0" w:line="360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>Портфель экскурсовода</w:t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</w:r>
      <w:r>
        <w:rPr>
          <w:rFonts w:eastAsiaTheme="minorEastAsia"/>
          <w:color w:val="000000"/>
          <w:sz w:val="28"/>
          <w:szCs w:val="28"/>
        </w:rPr>
        <w:tab/>
        <w:t>12</w:t>
      </w:r>
    </w:p>
    <w:p w:rsidR="00625021" w:rsidRDefault="00625021">
      <w:pPr>
        <w:pStyle w:val="af2"/>
        <w:spacing w:before="0" w:beforeAutospacing="0" w:after="0" w:afterAutospacing="0" w:line="360" w:lineRule="auto"/>
        <w:jc w:val="both"/>
        <w:rPr>
          <w:rFonts w:eastAsiaTheme="minorEastAsia"/>
          <w:color w:val="000000"/>
          <w:sz w:val="28"/>
          <w:szCs w:val="28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6250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021" w:rsidRDefault="003338A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FE79BC" w:rsidRDefault="003338A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Мой проект посвящён экскурсии по </w:t>
      </w:r>
      <w:r w:rsidR="00502FA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центру 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город</w:t>
      </w:r>
      <w:r w:rsidR="00502FA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2FA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Екатеринбурга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, где я разберу подробный маршрут по его</w:t>
      </w:r>
      <w:r w:rsidR="009A5E5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некоторым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достопримечательностям. </w:t>
      </w:r>
    </w:p>
    <w:p w:rsidR="00FE79BC" w:rsidRPr="007C76B0" w:rsidRDefault="009A5E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Екатеринбург, будучи одним из самых значимых городов России, полон уникальных историй.</w:t>
      </w:r>
      <w:r w:rsidR="00FE79BC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FE79BC" w:rsidRPr="007C76B0">
        <w:rPr>
          <w:rFonts w:ascii="Times New Roman" w:hAnsi="Times New Roman" w:cs="Times New Roman"/>
          <w:sz w:val="28"/>
          <w:szCs w:val="28"/>
          <w:shd w:val="clear" w:color="auto" w:fill="FFFFFF"/>
        </w:rPr>
        <w:t>Эти легенды и мифы не только обогащают культурное наследие города, но и служат источником информации о его исторических событиях и географических особенностях.</w:t>
      </w:r>
    </w:p>
    <w:p w:rsidR="00502FA9" w:rsidRDefault="009A5E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A5E59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 w:rsidR="00502FA9" w:rsidRPr="00967C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 своём темпе </w:t>
      </w:r>
      <w:r w:rsidR="00967C5D">
        <w:rPr>
          <w:rFonts w:ascii="Times New Roman" w:hAnsi="Times New Roman" w:cs="Times New Roman"/>
          <w:sz w:val="28"/>
          <w:szCs w:val="28"/>
          <w:shd w:val="clear" w:color="auto" w:fill="FFFFFF"/>
        </w:rPr>
        <w:t>мы пройдём</w:t>
      </w:r>
      <w:r w:rsidR="00502FA9" w:rsidRPr="00967C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 уютным улочкам </w:t>
      </w:r>
      <w:r w:rsidR="00967C5D">
        <w:rPr>
          <w:rFonts w:ascii="Times New Roman" w:hAnsi="Times New Roman" w:cs="Times New Roman"/>
          <w:sz w:val="28"/>
          <w:szCs w:val="28"/>
          <w:shd w:val="clear" w:color="auto" w:fill="FFFFFF"/>
        </w:rPr>
        <w:t>и живописной набережной. Ощутим</w:t>
      </w:r>
      <w:r w:rsidR="00502FA9" w:rsidRPr="00967C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атмосферу купеческого Екатеринбурга с его тайнами и легендами</w:t>
      </w:r>
      <w:r w:rsidR="00967C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02FA9" w:rsidRPr="00FE79B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CB7950" w:rsidRPr="00FE79BC" w:rsidRDefault="00CB7950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FF0000"/>
          <w:sz w:val="28"/>
          <w:szCs w:val="28"/>
          <w:lang w:eastAsia="ru-RU"/>
        </w:rPr>
      </w:pPr>
    </w:p>
    <w:p w:rsidR="00625021" w:rsidRPr="00441C1C" w:rsidRDefault="003338A7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41C1C">
        <w:rPr>
          <w:rFonts w:ascii="Times New Roman" w:hAnsi="Times New Roman" w:cs="Times New Roman"/>
          <w:color w:val="000000"/>
          <w:sz w:val="28"/>
          <w:szCs w:val="28"/>
        </w:rPr>
        <w:t>Актуальность</w:t>
      </w:r>
    </w:p>
    <w:p w:rsidR="00FE79BC" w:rsidRDefault="00FE79BC" w:rsidP="002B0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B33">
        <w:rPr>
          <w:rFonts w:ascii="Times New Roman" w:hAnsi="Times New Roman" w:cs="Times New Roman"/>
          <w:sz w:val="28"/>
          <w:szCs w:val="28"/>
        </w:rPr>
        <w:t xml:space="preserve">Екатеринбург, как один из крупнейших городов России, обладает богатой историей и культурным наследием. Открытие для широкой аудитории уникальных историй, связанных с городом, будет способствовать формированию культурной </w:t>
      </w:r>
      <w:r w:rsidR="008B3D5F" w:rsidRPr="002B0B33">
        <w:rPr>
          <w:rFonts w:ascii="Times New Roman" w:hAnsi="Times New Roman" w:cs="Times New Roman"/>
          <w:sz w:val="28"/>
          <w:szCs w:val="28"/>
        </w:rPr>
        <w:t>идентичности,</w:t>
      </w:r>
      <w:r w:rsidRPr="002B0B33">
        <w:rPr>
          <w:rFonts w:ascii="Times New Roman" w:hAnsi="Times New Roman" w:cs="Times New Roman"/>
          <w:sz w:val="28"/>
          <w:szCs w:val="28"/>
        </w:rPr>
        <w:t xml:space="preserve"> как у местных жителей, так и у туристов. Это способствует сохранению и популяризации местных культурных традиций.</w:t>
      </w:r>
    </w:p>
    <w:p w:rsidR="002B0B33" w:rsidRDefault="002B0B33" w:rsidP="002B0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B33">
        <w:rPr>
          <w:rFonts w:ascii="Times New Roman" w:hAnsi="Times New Roman" w:cs="Times New Roman"/>
          <w:sz w:val="28"/>
          <w:szCs w:val="28"/>
        </w:rPr>
        <w:t>С учетом роста внутреннего и внешнего туризма, экскурсии по историческим и культурным местам становятся привлекательным продуктом. Проект поможет предоставить туристам возможность ближе узнать город, его легенды и уникальное архитектурное наследие, что повысит интерес к Екатеринбургу как к туристическому направлению.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B33" w:rsidRPr="002B0B33" w:rsidRDefault="002B0B33" w:rsidP="002B0B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0B33">
        <w:rPr>
          <w:rFonts w:ascii="Times New Roman" w:hAnsi="Times New Roman" w:cs="Times New Roman"/>
          <w:sz w:val="28"/>
          <w:szCs w:val="28"/>
        </w:rPr>
        <w:t>Кроме того мифы и легенды имеют особую привлекательность для молодежи. Проект может привлечь студентов и школьников, стимулируя их интерес к культуре и истории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021" w:rsidRDefault="0033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предлагаю рассмотреть вариант обзорной экскурсии по </w:t>
      </w:r>
      <w:r w:rsidR="008B3D5F">
        <w:rPr>
          <w:rFonts w:ascii="Times New Roman" w:hAnsi="Times New Roman" w:cs="Times New Roman"/>
          <w:color w:val="000000"/>
          <w:sz w:val="28"/>
          <w:szCs w:val="28"/>
        </w:rPr>
        <w:t xml:space="preserve">таким местам города как </w:t>
      </w:r>
      <w:r w:rsidR="008B3D5F" w:rsidRPr="008B3D5F">
        <w:rPr>
          <w:rStyle w:val="afd"/>
          <w:rFonts w:ascii="Times New Roman" w:hAnsi="Times New Roman" w:cs="Times New Roman"/>
          <w:b w:val="0"/>
          <w:color w:val="202020"/>
          <w:sz w:val="28"/>
          <w:szCs w:val="28"/>
          <w:shd w:val="clear" w:color="auto" w:fill="FFFFFF"/>
        </w:rPr>
        <w:t>Усадьба Харитонова-Расторгуева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B3D5F">
        <w:rPr>
          <w:rFonts w:ascii="Times New Roman" w:hAnsi="Times New Roman" w:cs="Times New Roman"/>
          <w:color w:val="000000"/>
          <w:sz w:val="28"/>
          <w:szCs w:val="28"/>
        </w:rPr>
        <w:t xml:space="preserve"> Харитоновский парк, Литературный квартал</w:t>
      </w:r>
      <w:r w:rsidR="00B93EC9">
        <w:rPr>
          <w:rFonts w:ascii="Times New Roman" w:hAnsi="Times New Roman" w:cs="Times New Roman"/>
          <w:color w:val="000000"/>
          <w:sz w:val="28"/>
          <w:szCs w:val="28"/>
        </w:rPr>
        <w:t xml:space="preserve">, Дом Севастьянова, </w:t>
      </w:r>
      <w:proofErr w:type="spellStart"/>
      <w:r w:rsidR="00B93EC9">
        <w:rPr>
          <w:rFonts w:ascii="Times New Roman" w:hAnsi="Times New Roman" w:cs="Times New Roman"/>
          <w:color w:val="000000"/>
          <w:sz w:val="28"/>
          <w:szCs w:val="28"/>
        </w:rPr>
        <w:t>Плотинка</w:t>
      </w:r>
      <w:proofErr w:type="spellEnd"/>
      <w:r w:rsidR="00B93EC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62CEF">
        <w:rPr>
          <w:rFonts w:ascii="Times New Roman" w:hAnsi="Times New Roman" w:cs="Times New Roman"/>
          <w:color w:val="000000"/>
          <w:sz w:val="28"/>
          <w:szCs w:val="28"/>
        </w:rPr>
        <w:t xml:space="preserve"> Косой дом, </w:t>
      </w:r>
      <w:r w:rsidR="00B93EC9">
        <w:rPr>
          <w:rFonts w:ascii="Times New Roman" w:hAnsi="Times New Roman" w:cs="Times New Roman"/>
          <w:color w:val="000000"/>
          <w:sz w:val="28"/>
          <w:szCs w:val="28"/>
        </w:rPr>
        <w:t>Царский мост.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920CD" w:rsidRDefault="00E920C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B7950" w:rsidRDefault="00CB79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B7950" w:rsidRDefault="00CB79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5021" w:rsidRDefault="003338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 проекта</w:t>
      </w:r>
    </w:p>
    <w:p w:rsidR="00625021" w:rsidRDefault="0033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Разработать подробный маршрут обзорной экскурсии по </w:t>
      </w:r>
      <w:r w:rsidR="00B93EC9">
        <w:rPr>
          <w:rFonts w:ascii="Times New Roman" w:hAnsi="Times New Roman" w:cs="Times New Roman"/>
          <w:color w:val="000000"/>
          <w:sz w:val="28"/>
          <w:szCs w:val="28"/>
        </w:rPr>
        <w:t>выделенным объектам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377D" w:rsidRDefault="00DE37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5021" w:rsidRDefault="003338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Задачи проекта</w:t>
      </w:r>
    </w:p>
    <w:p w:rsidR="00625021" w:rsidRPr="00E920CD" w:rsidRDefault="003338A7" w:rsidP="00E920CD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0CD">
        <w:rPr>
          <w:rFonts w:ascii="Times New Roman" w:hAnsi="Times New Roman" w:cs="Times New Roman"/>
          <w:sz w:val="28"/>
          <w:szCs w:val="28"/>
        </w:rPr>
        <w:t xml:space="preserve">Изучить историю города </w:t>
      </w:r>
      <w:r w:rsidR="00B66A1B" w:rsidRPr="00E920CD">
        <w:rPr>
          <w:rFonts w:ascii="Times New Roman" w:hAnsi="Times New Roman" w:cs="Times New Roman"/>
          <w:sz w:val="28"/>
          <w:szCs w:val="28"/>
        </w:rPr>
        <w:t>Екатеринбург</w:t>
      </w:r>
      <w:r w:rsidRPr="00E920CD">
        <w:rPr>
          <w:rFonts w:ascii="Times New Roman" w:hAnsi="Times New Roman" w:cs="Times New Roman"/>
          <w:sz w:val="28"/>
          <w:szCs w:val="28"/>
        </w:rPr>
        <w:t>;</w:t>
      </w:r>
    </w:p>
    <w:p w:rsidR="00DE377D" w:rsidRPr="00DE377D" w:rsidRDefault="00DE377D" w:rsidP="00DE377D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77D">
        <w:rPr>
          <w:rFonts w:ascii="Times New Roman" w:hAnsi="Times New Roman" w:cs="Times New Roman"/>
          <w:color w:val="000000"/>
          <w:sz w:val="28"/>
          <w:szCs w:val="28"/>
        </w:rPr>
        <w:t>Узнать основные достопримечательности города;</w:t>
      </w:r>
    </w:p>
    <w:p w:rsidR="00DE377D" w:rsidRPr="00DE377D" w:rsidRDefault="00DE377D" w:rsidP="00DE377D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77D">
        <w:rPr>
          <w:rFonts w:ascii="Times New Roman" w:hAnsi="Times New Roman" w:cs="Times New Roman"/>
          <w:color w:val="000000"/>
          <w:sz w:val="28"/>
          <w:szCs w:val="28"/>
        </w:rPr>
        <w:t>Разработать технологическую карту экскурсии;</w:t>
      </w:r>
    </w:p>
    <w:p w:rsidR="00E920CD" w:rsidRPr="00DE377D" w:rsidRDefault="00DE377D" w:rsidP="00E920CD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Составить памятку туриста;</w:t>
      </w:r>
    </w:p>
    <w:p w:rsidR="00DE377D" w:rsidRPr="00DE377D" w:rsidRDefault="00DE377D" w:rsidP="00DE377D">
      <w:pPr>
        <w:pStyle w:val="af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77D">
        <w:rPr>
          <w:rFonts w:ascii="Times New Roman" w:hAnsi="Times New Roman" w:cs="Times New Roman"/>
          <w:color w:val="000000"/>
          <w:sz w:val="28"/>
          <w:szCs w:val="28"/>
        </w:rPr>
        <w:t>Разработать карту-схему маршрута.</w:t>
      </w:r>
    </w:p>
    <w:p w:rsidR="00DE377D" w:rsidRDefault="00DE377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5021" w:rsidRDefault="003338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Мет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проектир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ния</w:t>
      </w:r>
      <w:proofErr w:type="spellEnd"/>
    </w:p>
    <w:p w:rsidR="00625021" w:rsidRDefault="0033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Поиск;</w:t>
      </w:r>
    </w:p>
    <w:p w:rsidR="00625021" w:rsidRDefault="0033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Анализ;</w:t>
      </w:r>
    </w:p>
    <w:p w:rsidR="00625021" w:rsidRDefault="0033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Изучение и обобщение.</w:t>
      </w:r>
    </w:p>
    <w:p w:rsidR="00DE377D" w:rsidRDefault="00DE37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5021" w:rsidRDefault="003338A7">
      <w:pPr>
        <w:pStyle w:val="af2"/>
        <w:spacing w:before="0" w:beforeAutospacing="0" w:after="0" w:afterAutospacing="0" w:line="360" w:lineRule="auto"/>
        <w:ind w:right="283" w:hanging="567"/>
        <w:jc w:val="center"/>
        <w:rPr>
          <w:rFonts w:eastAsiaTheme="minorEastAsia"/>
          <w:b/>
          <w:bCs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>Технологическая карта экскурсии</w:t>
      </w:r>
    </w:p>
    <w:p w:rsidR="00DE377D" w:rsidRDefault="00DE377D">
      <w:pPr>
        <w:pStyle w:val="af2"/>
        <w:spacing w:before="0" w:beforeAutospacing="0" w:after="0" w:afterAutospacing="0" w:line="360" w:lineRule="auto"/>
        <w:ind w:right="283" w:hanging="567"/>
        <w:jc w:val="center"/>
        <w:rPr>
          <w:rFonts w:eastAsiaTheme="minorEastAsia"/>
          <w:b/>
          <w:bCs/>
          <w:color w:val="000000"/>
          <w:sz w:val="28"/>
          <w:szCs w:val="28"/>
        </w:rPr>
      </w:pPr>
    </w:p>
    <w:p w:rsidR="007C76B0" w:rsidRDefault="003338A7" w:rsidP="007C76B0">
      <w:pPr>
        <w:spacing w:after="0" w:line="240" w:lineRule="auto"/>
        <w:rPr>
          <w:rFonts w:ascii="Times New Roman" w:eastAsiaTheme="majorEastAsia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Тема экскурсии: </w:t>
      </w:r>
      <w:r w:rsidR="007C76B0" w:rsidRPr="007C76B0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Обзорная экскурсия: Мифы и легенды Екатеринбурга</w:t>
      </w:r>
    </w:p>
    <w:p w:rsidR="00625021" w:rsidRDefault="007C76B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3338A7">
        <w:rPr>
          <w:rFonts w:ascii="Times New Roman" w:eastAsia="Calibri" w:hAnsi="Times New Roman" w:cs="Times New Roman"/>
          <w:sz w:val="28"/>
          <w:szCs w:val="28"/>
        </w:rPr>
        <w:t>родолжительность: 2</w:t>
      </w:r>
      <w:r w:rsidR="00DE377D">
        <w:rPr>
          <w:rFonts w:ascii="Times New Roman" w:eastAsia="Calibri" w:hAnsi="Times New Roman" w:cs="Times New Roman"/>
          <w:sz w:val="28"/>
          <w:szCs w:val="28"/>
        </w:rPr>
        <w:t>,5</w:t>
      </w:r>
      <w:r w:rsidR="003338A7">
        <w:rPr>
          <w:rFonts w:ascii="Times New Roman" w:eastAsia="Calibri" w:hAnsi="Times New Roman" w:cs="Times New Roman"/>
          <w:sz w:val="28"/>
          <w:szCs w:val="28"/>
        </w:rPr>
        <w:t xml:space="preserve"> часа</w:t>
      </w:r>
    </w:p>
    <w:p w:rsidR="00625021" w:rsidRDefault="007C76B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Протяженность: 5</w:t>
      </w:r>
      <w:r w:rsidR="003338A7">
        <w:rPr>
          <w:rFonts w:ascii="Times New Roman" w:eastAsia="Calibri" w:hAnsi="Times New Roman" w:cs="Times New Roman"/>
          <w:sz w:val="28"/>
          <w:szCs w:val="28"/>
        </w:rPr>
        <w:t xml:space="preserve"> км</w:t>
      </w:r>
    </w:p>
    <w:p w:rsidR="00625021" w:rsidRDefault="003338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и время </w:t>
      </w:r>
      <w:r w:rsidR="007C76B0">
        <w:rPr>
          <w:rFonts w:ascii="Times New Roman" w:eastAsia="Calibri" w:hAnsi="Times New Roman" w:cs="Times New Roman"/>
          <w:sz w:val="28"/>
          <w:szCs w:val="28"/>
        </w:rPr>
        <w:t xml:space="preserve">проведения: </w:t>
      </w:r>
      <w:r w:rsidR="00DE377D">
        <w:rPr>
          <w:rFonts w:ascii="Times New Roman" w:eastAsia="Calibri" w:hAnsi="Times New Roman" w:cs="Times New Roman"/>
          <w:sz w:val="28"/>
          <w:szCs w:val="28"/>
        </w:rPr>
        <w:t>май</w:t>
      </w:r>
      <w:r w:rsidR="007C76B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E377D">
        <w:rPr>
          <w:rFonts w:ascii="Times New Roman" w:eastAsia="Calibri" w:hAnsi="Times New Roman" w:cs="Times New Roman"/>
          <w:sz w:val="28"/>
          <w:szCs w:val="28"/>
        </w:rPr>
        <w:t>сентябрь</w:t>
      </w:r>
    </w:p>
    <w:p w:rsidR="00625021" w:rsidRDefault="003338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Автор-разработчик: </w:t>
      </w:r>
      <w:r w:rsidR="007C76B0">
        <w:rPr>
          <w:rFonts w:ascii="Times New Roman" w:eastAsia="Calibri" w:hAnsi="Times New Roman" w:cs="Times New Roman"/>
          <w:sz w:val="28"/>
          <w:szCs w:val="28"/>
        </w:rPr>
        <w:t>Мельников Артём</w:t>
      </w:r>
    </w:p>
    <w:p w:rsidR="00625021" w:rsidRDefault="003338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 экскурсии: Обзорная экскурсия</w:t>
      </w:r>
      <w:r w:rsidR="00A1210C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76B0">
        <w:rPr>
          <w:rFonts w:ascii="Times New Roman" w:eastAsia="Calibri" w:hAnsi="Times New Roman" w:cs="Times New Roman"/>
          <w:sz w:val="28"/>
          <w:szCs w:val="28"/>
        </w:rPr>
        <w:t>некоторым объектам города Екатеринбург</w:t>
      </w:r>
      <w:r w:rsidR="00A1210C">
        <w:rPr>
          <w:rFonts w:ascii="Times New Roman" w:eastAsia="Calibri" w:hAnsi="Times New Roman" w:cs="Times New Roman"/>
          <w:sz w:val="28"/>
          <w:szCs w:val="28"/>
        </w:rPr>
        <w:t>а</w:t>
      </w:r>
    </w:p>
    <w:p w:rsidR="00DE377D" w:rsidRDefault="003338A7" w:rsidP="00DE377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Маршрут экскурсии: </w:t>
      </w:r>
      <w:r w:rsidR="007C76B0">
        <w:rPr>
          <w:rFonts w:ascii="Times New Roman" w:eastAsia="Calibri" w:hAnsi="Times New Roman" w:cs="Times New Roman"/>
          <w:sz w:val="28"/>
          <w:szCs w:val="28"/>
        </w:rPr>
        <w:t>Екатеринбург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7C76B0">
        <w:rPr>
          <w:rFonts w:ascii="Times New Roman" w:eastAsia="Calibri" w:hAnsi="Times New Roman" w:cs="Times New Roman"/>
          <w:sz w:val="28"/>
          <w:szCs w:val="28"/>
        </w:rPr>
        <w:t>Усадьба Харитонова-Расторгуева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7C76B0">
        <w:rPr>
          <w:rFonts w:ascii="Times New Roman" w:eastAsia="Calibri" w:hAnsi="Times New Roman" w:cs="Times New Roman"/>
          <w:sz w:val="28"/>
          <w:szCs w:val="28"/>
        </w:rPr>
        <w:t>Харитоновский парк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7C76B0">
        <w:rPr>
          <w:rFonts w:ascii="Times New Roman" w:eastAsia="Calibri" w:hAnsi="Times New Roman" w:cs="Times New Roman"/>
          <w:sz w:val="28"/>
          <w:szCs w:val="28"/>
        </w:rPr>
        <w:t>Литературный квартал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7C76B0">
        <w:rPr>
          <w:rFonts w:ascii="Times New Roman" w:eastAsia="Calibri" w:hAnsi="Times New Roman" w:cs="Times New Roman"/>
          <w:sz w:val="28"/>
          <w:szCs w:val="28"/>
        </w:rPr>
        <w:t>Дом Севастьянова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="007C76B0">
        <w:rPr>
          <w:rFonts w:ascii="Times New Roman" w:eastAsia="Calibri" w:hAnsi="Times New Roman" w:cs="Times New Roman"/>
          <w:sz w:val="28"/>
          <w:szCs w:val="28"/>
        </w:rPr>
        <w:t>Плотинка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E62CEF">
        <w:rPr>
          <w:rFonts w:ascii="Times New Roman" w:eastAsia="Calibri" w:hAnsi="Times New Roman" w:cs="Times New Roman"/>
          <w:sz w:val="28"/>
          <w:szCs w:val="28"/>
        </w:rPr>
        <w:t xml:space="preserve">Косой дом – Царский мост. </w:t>
      </w:r>
    </w:p>
    <w:p w:rsidR="00DE377D" w:rsidRDefault="00DE377D" w:rsidP="00DE377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2"/>
        <w:tblW w:w="10224" w:type="dxa"/>
        <w:tblLook w:val="04A0" w:firstRow="1" w:lastRow="0" w:firstColumn="1" w:lastColumn="0" w:noHBand="0" w:noVBand="1"/>
      </w:tblPr>
      <w:tblGrid>
        <w:gridCol w:w="1546"/>
        <w:gridCol w:w="1442"/>
        <w:gridCol w:w="1781"/>
        <w:gridCol w:w="794"/>
        <w:gridCol w:w="1521"/>
        <w:gridCol w:w="1622"/>
        <w:gridCol w:w="1518"/>
      </w:tblGrid>
      <w:tr w:rsidR="00E023FD" w:rsidTr="00E023FD">
        <w:trPr>
          <w:trHeight w:val="94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Маршрут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Места остановок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Объекты показа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Указания по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Методические указания</w:t>
            </w:r>
          </w:p>
        </w:tc>
      </w:tr>
      <w:tr w:rsidR="00625021" w:rsidTr="00E023FD">
        <w:trPr>
          <w:trHeight w:val="915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 w:rsidP="00B461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 встречи: г. </w:t>
            </w:r>
            <w:r w:rsidR="007C76B0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Екатеринбург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B461EA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Екатеринбургский театр юного зрителя, улица Карла Либкнехта 48</w:t>
            </w:r>
            <w:r w:rsidR="007C76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4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Сбор группы, знакомство, инструктаж по технике безопасности, информирование о маршруте и длительности экскурсии</w:t>
            </w:r>
          </w:p>
        </w:tc>
      </w:tr>
      <w:tr w:rsidR="00E023FD" w:rsidTr="00E023FD">
        <w:trPr>
          <w:trHeight w:val="213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EB49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Усадьба Харитонова-Расторгуева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224B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Усадьба, улица Карла Либкнехта , 44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224B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Главный дом усадьбы, </w:t>
            </w:r>
            <w:r w:rsidR="00210085">
              <w:rPr>
                <w:rFonts w:ascii="Times New Roman" w:eastAsia="Calibri" w:hAnsi="Times New Roman" w:cs="Times New Roman"/>
                <w:sz w:val="20"/>
                <w:szCs w:val="20"/>
              </w:rPr>
              <w:t>флигели, комнаты для гостей, крытый двор, выставочные залы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CA34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3338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21008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История Усадьбы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 w:rsidP="00E01E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располагается </w:t>
            </w:r>
            <w:r w:rsidR="00210085">
              <w:rPr>
                <w:rFonts w:ascii="Times New Roman" w:eastAsia="Calibri" w:hAnsi="Times New Roman" w:cs="Times New Roman"/>
                <w:sz w:val="20"/>
                <w:szCs w:val="20"/>
              </w:rPr>
              <w:t>у вход</w:t>
            </w:r>
            <w:r w:rsidR="00A3759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21008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6712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10085">
              <w:rPr>
                <w:rFonts w:ascii="Times New Roman" w:eastAsia="Calibri" w:hAnsi="Times New Roman" w:cs="Times New Roman"/>
                <w:sz w:val="20"/>
                <w:szCs w:val="20"/>
              </w:rPr>
              <w:t>Проходят по усадьбе</w:t>
            </w:r>
            <w:r w:rsidR="00A37594">
              <w:rPr>
                <w:rFonts w:ascii="Times New Roman" w:eastAsia="Calibri" w:hAnsi="Times New Roman" w:cs="Times New Roman"/>
                <w:sz w:val="20"/>
                <w:szCs w:val="20"/>
              </w:rPr>
              <w:t>, слушают экскурсовода</w:t>
            </w:r>
            <w:r w:rsidR="00E01E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дается время для </w:t>
            </w:r>
            <w:r w:rsidR="00E01E3A">
              <w:rPr>
                <w:rFonts w:ascii="Times New Roman" w:eastAsia="Calibri" w:hAnsi="Times New Roman" w:cs="Times New Roman"/>
                <w:sz w:val="20"/>
                <w:szCs w:val="20"/>
              </w:rPr>
              <w:t>фото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</w:p>
        </w:tc>
      </w:tr>
      <w:tr w:rsidR="00E023FD" w:rsidTr="00E023FD">
        <w:trPr>
          <w:trHeight w:val="1647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E01E3A" w:rsidP="00E01E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165299066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Харитоновский парк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A425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Усадьба, улица Карла Либкнехта , 44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A425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Искусственное озеро с двумя насыпными островками, круглая беседка-ротонда, грот.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A42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3338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4101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Парк является неотъемлемой частью усадьбы Харитонова-Расторгуева.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4101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из усадьбы проходит в парк, слушают экскурсовода, предоставляется возможность прогуляться по аллеям, сделать фото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 w:rsidP="004101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Сообщить о месте и времени встречи после окончания экскурсии</w:t>
            </w:r>
            <w:r w:rsidR="004101C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E023FD" w:rsidTr="00E023FD">
        <w:trPr>
          <w:trHeight w:val="416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4101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Литературный квартал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D619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Парк, улица Пролетарская, 14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Pr="00F00002" w:rsidRDefault="00F000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Музеи, посвященные памяти уральских писателей и литературной жизни Урала XIX и XX веков, а также Камерный театр и концертная площадка под открытым небом.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Pr="00F00002" w:rsidRDefault="00F000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0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Литературный квартал — единственное в России место, где литературе посвящен не просто музей, театр, памятник или улица, а целый квартал.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 w:rsidP="00F000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</w:t>
            </w:r>
            <w:r w:rsidR="00F00002">
              <w:rPr>
                <w:rFonts w:ascii="Times New Roman" w:eastAsia="Calibri" w:hAnsi="Times New Roman" w:cs="Times New Roman"/>
                <w:sz w:val="20"/>
                <w:szCs w:val="20"/>
              </w:rPr>
              <w:t>проходит по пешеходной зоне музейного комплекса, слушает экскурсовода, предоставляется возможность сделать фото</w:t>
            </w:r>
          </w:p>
        </w:tc>
        <w:bookmarkEnd w:id="1"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F000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Сообщить о месте и времени встречи после окончания экскурсии.</w:t>
            </w:r>
          </w:p>
        </w:tc>
      </w:tr>
      <w:tr w:rsidR="00E023FD" w:rsidTr="00E023FD">
        <w:trPr>
          <w:trHeight w:val="2117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F000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Дом Севастьянова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F00E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Дом Н.И. Севастьянова, проспект Ленина, 35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F00E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Фасад здания, </w:t>
            </w:r>
            <w:r w:rsidR="00CA3412">
              <w:rPr>
                <w:rFonts w:ascii="Times New Roman" w:eastAsia="Calibri" w:hAnsi="Times New Roman" w:cs="Times New Roman"/>
                <w:sz w:val="20"/>
                <w:szCs w:val="20"/>
              </w:rPr>
              <w:t>интерьеры, каменная лестница, мемориальные доски и др.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Pr="00CA3412" w:rsidRDefault="00CA3412" w:rsidP="00CA34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Севастьянова-</w:t>
            </w:r>
            <w:r w:rsidRPr="00CA3412">
              <w:rPr>
                <w:rFonts w:ascii="Times New Roman" w:hAnsi="Times New Roman" w:cs="Times New Roman"/>
                <w:sz w:val="20"/>
                <w:szCs w:val="20"/>
              </w:rPr>
              <w:t>это уникальный архитектурный памятник и важный объект культурного наследия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CA34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слушает экскурсовода</w:t>
            </w:r>
            <w:r w:rsidR="004C74F4">
              <w:rPr>
                <w:rFonts w:ascii="Times New Roman" w:eastAsia="Calibri" w:hAnsi="Times New Roman" w:cs="Times New Roman"/>
                <w:sz w:val="20"/>
                <w:szCs w:val="20"/>
              </w:rPr>
              <w:t>, делает фото.</w:t>
            </w:r>
            <w:r w:rsidR="003338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4C74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</w:t>
            </w:r>
            <w:r w:rsidR="00F91CE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E023FD" w:rsidTr="00E023FD">
        <w:trPr>
          <w:trHeight w:val="300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E46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Плотинка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8D43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Плотинка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проспект Ленина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8D43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Историческое место в центре Екатеринбурга, где можно насладиться красивыми видами на реку Исеть и город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Pr="008D43EA" w:rsidRDefault="008D43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43EA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</w:t>
            </w:r>
            <w:proofErr w:type="spellStart"/>
            <w:r w:rsidRPr="008D43EA">
              <w:rPr>
                <w:rFonts w:ascii="Times New Roman" w:hAnsi="Times New Roman" w:cs="Times New Roman"/>
                <w:sz w:val="20"/>
                <w:szCs w:val="20"/>
              </w:rPr>
              <w:t>Плотинки</w:t>
            </w:r>
            <w:proofErr w:type="spellEnd"/>
            <w:r w:rsidRPr="008D43EA">
              <w:rPr>
                <w:rFonts w:ascii="Times New Roman" w:hAnsi="Times New Roman" w:cs="Times New Roman"/>
                <w:sz w:val="20"/>
                <w:szCs w:val="20"/>
              </w:rPr>
              <w:t xml:space="preserve"> — это уникальная возможность не только полюбоваться природой и архитектурой, но и узнать о богатой истории 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8D28F8" w:rsidP="008D28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проходит по пешеходной зоне, слушает экскурсовода, делает фото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338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приема вопроса-ответа вовлекая экскурсантов в диалог.</w:t>
            </w:r>
          </w:p>
        </w:tc>
      </w:tr>
      <w:tr w:rsidR="00E023FD" w:rsidTr="00E023FD">
        <w:trPr>
          <w:trHeight w:val="143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27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Косой дом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3279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Дом купца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Чувильдина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(косой дом), улица Горького, 14А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Pr="007E6534" w:rsidRDefault="007E65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Архитектура, технические особенности дома</w:t>
            </w:r>
            <w:r w:rsidR="00E023F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7E65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 </w:t>
            </w:r>
            <w:r w:rsidR="003338A7">
              <w:rPr>
                <w:rFonts w:ascii="Times New Roman" w:eastAsia="Calibri" w:hAnsi="Times New Roman" w:cs="Times New Roman"/>
                <w:sz w:val="20"/>
                <w:szCs w:val="20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7E6534" w:rsidP="007E65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534">
              <w:rPr>
                <w:rFonts w:ascii="Times New Roman" w:hAnsi="Times New Roman" w:cs="Times New Roman"/>
                <w:sz w:val="20"/>
                <w:szCs w:val="20"/>
              </w:rPr>
              <w:t>Косой дом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6534">
              <w:rPr>
                <w:rFonts w:ascii="Times New Roman" w:hAnsi="Times New Roman" w:cs="Times New Roman"/>
                <w:sz w:val="20"/>
                <w:szCs w:val="20"/>
              </w:rPr>
              <w:t>это одно из самых известных и необычных зданий города, построенное в начале XX века. Его архитектурная особенность и интересная история привлекают внимание как местных жителей, так и туристов</w:t>
            </w:r>
            <w:r>
              <w:rPr>
                <w:rFonts w:ascii="Segoe UI" w:hAnsi="Segoe UI" w:cs="Segoe UI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7E65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слушает экскурсовода, делает фото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7E65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рассказа.</w:t>
            </w:r>
          </w:p>
        </w:tc>
      </w:tr>
      <w:tr w:rsidR="00E023FD" w:rsidTr="00E023FD">
        <w:trPr>
          <w:trHeight w:val="143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7E65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Царский мост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7E65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Мост, улица Декабристов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E023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Пешеходные зоны, наблюдательные площадки, скульптуры и памятники, информационные стенды.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E023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3338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Pr="00E023FD" w:rsidRDefault="00E023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Царский мост-</w:t>
            </w:r>
            <w:r w:rsidRPr="00E023FD">
              <w:rPr>
                <w:rFonts w:ascii="Times New Roman" w:hAnsi="Times New Roman" w:cs="Times New Roman"/>
                <w:sz w:val="20"/>
                <w:szCs w:val="20"/>
              </w:rPr>
              <w:t xml:space="preserve"> это не только важный транспортный объект, но и культурный символ 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E023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проходит по пешеходным зонам, слушает экскурсовода, делает фото.</w:t>
            </w:r>
          </w:p>
          <w:p w:rsidR="00E023FD" w:rsidRDefault="00E023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Окончание экскурсии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21" w:rsidRDefault="00E023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рассказа.</w:t>
            </w:r>
          </w:p>
        </w:tc>
      </w:tr>
    </w:tbl>
    <w:p w:rsidR="00625021" w:rsidRDefault="0062502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25021" w:rsidRDefault="003338A7">
      <w:pPr>
        <w:tabs>
          <w:tab w:val="left" w:pos="1006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Фрагмент контрольного текста экскурсии</w:t>
      </w:r>
    </w:p>
    <w:p w:rsidR="00DE377D" w:rsidRDefault="00DE377D">
      <w:pPr>
        <w:tabs>
          <w:tab w:val="left" w:pos="1006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77D" w:rsidRDefault="003338A7" w:rsidP="00DE377D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77D">
        <w:rPr>
          <w:rFonts w:ascii="Times New Roman" w:hAnsi="Times New Roman" w:cs="Times New Roman"/>
          <w:sz w:val="28"/>
          <w:szCs w:val="28"/>
        </w:rPr>
        <w:t xml:space="preserve">Добрый день, уважаемые экскурсанты! Меня зовут </w:t>
      </w:r>
      <w:r w:rsidR="00E920CD" w:rsidRPr="00DE377D">
        <w:rPr>
          <w:rFonts w:ascii="Times New Roman" w:hAnsi="Times New Roman" w:cs="Times New Roman"/>
          <w:sz w:val="28"/>
          <w:szCs w:val="28"/>
        </w:rPr>
        <w:t>Мельников Артём</w:t>
      </w:r>
      <w:r w:rsidRPr="00DE377D">
        <w:rPr>
          <w:rFonts w:ascii="Times New Roman" w:hAnsi="Times New Roman" w:cs="Times New Roman"/>
          <w:sz w:val="28"/>
          <w:szCs w:val="28"/>
        </w:rPr>
        <w:t>.</w:t>
      </w:r>
      <w:r w:rsidR="00DE377D">
        <w:rPr>
          <w:rFonts w:ascii="Times New Roman" w:hAnsi="Times New Roman" w:cs="Times New Roman"/>
          <w:sz w:val="28"/>
          <w:szCs w:val="28"/>
        </w:rPr>
        <w:t xml:space="preserve"> </w:t>
      </w:r>
      <w:r w:rsidRPr="00DE377D">
        <w:rPr>
          <w:rFonts w:ascii="Times New Roman" w:hAnsi="Times New Roman" w:cs="Times New Roman"/>
          <w:sz w:val="28"/>
          <w:szCs w:val="28"/>
        </w:rPr>
        <w:t>Сегодня мы с вами совершим</w:t>
      </w:r>
      <w:r w:rsidR="00DE377D">
        <w:rPr>
          <w:rFonts w:ascii="Times New Roman" w:hAnsi="Times New Roman" w:cs="Times New Roman"/>
          <w:sz w:val="28"/>
          <w:szCs w:val="28"/>
        </w:rPr>
        <w:t xml:space="preserve"> </w:t>
      </w:r>
      <w:r w:rsidR="00DE377D" w:rsidRPr="00DE377D">
        <w:rPr>
          <w:rFonts w:ascii="Times New Roman" w:hAnsi="Times New Roman" w:cs="Times New Roman"/>
          <w:sz w:val="28"/>
          <w:szCs w:val="28"/>
        </w:rPr>
        <w:t>увлекательное путешествие в историю города, насыщенное загадочными событиями и интересными персонажами</w:t>
      </w:r>
      <w:r w:rsidR="00DE377D">
        <w:rPr>
          <w:rFonts w:ascii="Times New Roman" w:hAnsi="Times New Roman" w:cs="Times New Roman"/>
          <w:sz w:val="28"/>
          <w:szCs w:val="28"/>
        </w:rPr>
        <w:t>.</w:t>
      </w:r>
    </w:p>
    <w:p w:rsidR="00625021" w:rsidRDefault="00DE377D" w:rsidP="00DE377D">
      <w:pPr>
        <w:pStyle w:val="af3"/>
        <w:numPr>
          <w:ilvl w:val="0"/>
          <w:numId w:val="11"/>
        </w:numPr>
        <w:tabs>
          <w:tab w:val="left" w:pos="10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Начнем с</w:t>
      </w:r>
      <w:r w:rsidR="003338A7" w:rsidRPr="00DE377D">
        <w:rPr>
          <w:rFonts w:ascii="Times New Roman" w:hAnsi="Times New Roman" w:cs="Times New Roman"/>
          <w:sz w:val="28"/>
          <w:szCs w:val="28"/>
        </w:rPr>
        <w:t xml:space="preserve"> </w:t>
      </w:r>
      <w:r w:rsidRPr="00DE377D">
        <w:rPr>
          <w:rFonts w:ascii="Times New Roman" w:hAnsi="Times New Roman" w:cs="Times New Roman"/>
          <w:b/>
          <w:sz w:val="28"/>
          <w:szCs w:val="28"/>
        </w:rPr>
        <w:t>усадьбы Харитонова – Расторгуева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BAD" w:rsidRPr="004C166E" w:rsidRDefault="00EC773F" w:rsidP="00447D89">
      <w:pPr>
        <w:pStyle w:val="af2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4C166E">
        <w:rPr>
          <w:sz w:val="28"/>
          <w:szCs w:val="28"/>
        </w:rPr>
        <w:t>Самая знаменитая усадьба Екатеринбурга, прославившаяся своими хозяевами, гостями и архитекторами, овеянная мифами и легендами и увековеченная в литературных произведениях.</w:t>
      </w:r>
    </w:p>
    <w:p w:rsidR="000C037C" w:rsidRPr="004C166E" w:rsidRDefault="00EC773F" w:rsidP="00447D89">
      <w:pPr>
        <w:pStyle w:val="af2"/>
        <w:shd w:val="clear" w:color="auto" w:fill="FFFFFF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4C166E">
        <w:rPr>
          <w:sz w:val="28"/>
          <w:szCs w:val="28"/>
        </w:rPr>
        <w:t xml:space="preserve"> Лев Иванович Расторгуев (1769-1823), один из богатейших уральских купцов-старообрядцев, вошел в историю как первый владелец и создатель усадьбы. Строительство шло долго, практически четверть века – усадьба со всеми ее службами строилась с разветвлённой сетью поземных ходов и подвалов - и сам Расторгуев до его полного завершения дожить не успел. После смерти Расторгуева усадьбу достраивал его зять – купец-золотопромышленник Петр Яковлевич Харитонов</w:t>
      </w:r>
      <w:r w:rsidR="000C037C" w:rsidRPr="004C166E">
        <w:rPr>
          <w:sz w:val="28"/>
          <w:szCs w:val="28"/>
        </w:rPr>
        <w:t>.</w:t>
      </w:r>
    </w:p>
    <w:p w:rsidR="000C037C" w:rsidRPr="004C166E" w:rsidRDefault="000C037C" w:rsidP="00447D8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4C166E">
        <w:rPr>
          <w:sz w:val="28"/>
          <w:szCs w:val="28"/>
        </w:rPr>
        <w:t>До сих пор все попытки историков выяснить имя архитектора, построившего столь великолепное сооружение, были тщетны. Первым архитектором называют швейцарца</w:t>
      </w:r>
      <w:r w:rsidRPr="004C166E">
        <w:rPr>
          <w:rStyle w:val="afd"/>
          <w:sz w:val="28"/>
          <w:szCs w:val="28"/>
        </w:rPr>
        <w:t> </w:t>
      </w:r>
      <w:proofErr w:type="spellStart"/>
      <w:r w:rsidRPr="004C166E">
        <w:rPr>
          <w:rStyle w:val="afd"/>
          <w:b w:val="0"/>
          <w:sz w:val="28"/>
          <w:szCs w:val="28"/>
        </w:rPr>
        <w:t>Томмазо</w:t>
      </w:r>
      <w:proofErr w:type="spellEnd"/>
      <w:r w:rsidRPr="004C166E">
        <w:rPr>
          <w:rStyle w:val="afd"/>
          <w:b w:val="0"/>
          <w:sz w:val="28"/>
          <w:szCs w:val="28"/>
        </w:rPr>
        <w:t xml:space="preserve">  </w:t>
      </w:r>
      <w:proofErr w:type="spellStart"/>
      <w:r w:rsidRPr="004C166E">
        <w:rPr>
          <w:rStyle w:val="afd"/>
          <w:b w:val="0"/>
          <w:sz w:val="28"/>
          <w:szCs w:val="28"/>
        </w:rPr>
        <w:t>Адамини</w:t>
      </w:r>
      <w:proofErr w:type="spellEnd"/>
      <w:r w:rsidRPr="004C166E">
        <w:rPr>
          <w:sz w:val="28"/>
          <w:szCs w:val="28"/>
        </w:rPr>
        <w:t>, но никаких источников об этом пока не найдено.</w:t>
      </w:r>
      <w:r w:rsidRPr="004C166E">
        <w:rPr>
          <w:sz w:val="28"/>
          <w:szCs w:val="28"/>
          <w:shd w:val="clear" w:color="auto" w:fill="FFFFFF"/>
        </w:rPr>
        <w:t xml:space="preserve"> Также ученым не удалось найти записи, которые говорили бы об авторе проекта. Именно этот факт позволил появиться легенде.</w:t>
      </w:r>
    </w:p>
    <w:p w:rsidR="000C037C" w:rsidRPr="004C166E" w:rsidRDefault="000C037C" w:rsidP="00447D8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4C166E">
        <w:rPr>
          <w:sz w:val="28"/>
          <w:szCs w:val="28"/>
        </w:rPr>
        <w:lastRenderedPageBreak/>
        <w:t>Есть легенда, что архитектором был зодчий, находившийся в заточении в</w:t>
      </w:r>
      <w:r w:rsidRPr="004C166E">
        <w:rPr>
          <w:rStyle w:val="afd"/>
          <w:sz w:val="28"/>
          <w:szCs w:val="28"/>
        </w:rPr>
        <w:t> </w:t>
      </w:r>
      <w:r w:rsidRPr="004C166E">
        <w:rPr>
          <w:rStyle w:val="afd"/>
          <w:b w:val="0"/>
          <w:sz w:val="28"/>
          <w:szCs w:val="28"/>
        </w:rPr>
        <w:t>Тобольской тюрьме.</w:t>
      </w:r>
      <w:r w:rsidRPr="004C166E">
        <w:rPr>
          <w:sz w:val="28"/>
          <w:szCs w:val="28"/>
        </w:rPr>
        <w:t> За порядочную взятку купец и заводчик </w:t>
      </w:r>
      <w:r w:rsidRPr="004C166E">
        <w:rPr>
          <w:rStyle w:val="afd"/>
          <w:b w:val="0"/>
          <w:sz w:val="28"/>
          <w:szCs w:val="28"/>
        </w:rPr>
        <w:t>Лев Иванович Расторгуев</w:t>
      </w:r>
      <w:r w:rsidRPr="004C166E">
        <w:rPr>
          <w:sz w:val="28"/>
          <w:szCs w:val="28"/>
        </w:rPr>
        <w:t> заполучил себе архитектора. Пообещал, что если тот выстроит небывалый дворец, то получит свободу, но после окончания строительства свое обещание хитрый купец не сдержал. По преданию, обманутый архитектор то ли сошел с ума, то ли покончил с собой…</w:t>
      </w:r>
    </w:p>
    <w:p w:rsidR="0087395E" w:rsidRPr="004C166E" w:rsidRDefault="00394BAD" w:rsidP="00447D8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4C166E">
        <w:rPr>
          <w:sz w:val="28"/>
          <w:szCs w:val="28"/>
        </w:rPr>
        <w:t>Известно, что на последней стадии строительства свой вклад в формирование облика усадьбы внес выдающийся екатеринбургский </w:t>
      </w:r>
      <w:r w:rsidR="004C166E">
        <w:rPr>
          <w:rStyle w:val="afd"/>
          <w:b w:val="0"/>
          <w:sz w:val="28"/>
          <w:szCs w:val="28"/>
        </w:rPr>
        <w:t xml:space="preserve">архитектор М.П. </w:t>
      </w:r>
      <w:r w:rsidRPr="004C166E">
        <w:rPr>
          <w:rStyle w:val="afd"/>
          <w:b w:val="0"/>
          <w:sz w:val="28"/>
          <w:szCs w:val="28"/>
        </w:rPr>
        <w:t>Малахов.</w:t>
      </w:r>
      <w:r w:rsidRPr="004C166E">
        <w:rPr>
          <w:sz w:val="28"/>
          <w:szCs w:val="28"/>
        </w:rPr>
        <w:t> В главном здании под куполом разместилась </w:t>
      </w:r>
      <w:r w:rsidRPr="004C166E">
        <w:rPr>
          <w:rStyle w:val="afd"/>
          <w:b w:val="0"/>
          <w:sz w:val="28"/>
          <w:szCs w:val="28"/>
        </w:rPr>
        <w:t>домовая старообрядческая церковь.</w:t>
      </w:r>
      <w:r w:rsidRPr="004C166E">
        <w:rPr>
          <w:sz w:val="28"/>
          <w:szCs w:val="28"/>
        </w:rPr>
        <w:t> Поскольку старообрядчество в те годы преследовалось властями, от этого помещения вели подземные ходы. Благодаря им старообрядцы всегда могли уйти из молельни незамеченными.</w:t>
      </w:r>
      <w:r w:rsidR="0087395E" w:rsidRPr="004C166E">
        <w:rPr>
          <w:sz w:val="28"/>
          <w:szCs w:val="28"/>
        </w:rPr>
        <w:t xml:space="preserve"> </w:t>
      </w:r>
    </w:p>
    <w:p w:rsidR="00394BAD" w:rsidRPr="004C166E" w:rsidRDefault="00394BAD" w:rsidP="00447D8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4C166E">
        <w:rPr>
          <w:sz w:val="28"/>
          <w:szCs w:val="28"/>
        </w:rPr>
        <w:t>После смерти </w:t>
      </w:r>
      <w:r w:rsidRPr="004C166E">
        <w:rPr>
          <w:rStyle w:val="afd"/>
          <w:b w:val="0"/>
          <w:sz w:val="28"/>
          <w:szCs w:val="28"/>
        </w:rPr>
        <w:t>Льва Расторгуева в</w:t>
      </w:r>
      <w:r w:rsidRPr="004C166E">
        <w:rPr>
          <w:rStyle w:val="afd"/>
          <w:sz w:val="28"/>
          <w:szCs w:val="28"/>
        </w:rPr>
        <w:t> </w:t>
      </w:r>
      <w:r w:rsidRPr="004C166E">
        <w:rPr>
          <w:sz w:val="28"/>
          <w:szCs w:val="28"/>
        </w:rPr>
        <w:t>1824 году дом перешёл к его дочерям</w:t>
      </w:r>
      <w:r w:rsidR="0087395E" w:rsidRPr="004C166E">
        <w:rPr>
          <w:sz w:val="28"/>
          <w:szCs w:val="28"/>
        </w:rPr>
        <w:t xml:space="preserve"> - </w:t>
      </w:r>
      <w:r w:rsidR="0087395E" w:rsidRPr="004C166E">
        <w:rPr>
          <w:rStyle w:val="afd"/>
          <w:rFonts w:eastAsia="Arial"/>
          <w:b w:val="0"/>
          <w:sz w:val="28"/>
          <w:szCs w:val="28"/>
          <w:shd w:val="clear" w:color="auto" w:fill="FFFFFF"/>
        </w:rPr>
        <w:t>женам П</w:t>
      </w:r>
      <w:r w:rsidR="00447D89" w:rsidRPr="004C166E">
        <w:rPr>
          <w:rStyle w:val="afd"/>
          <w:rFonts w:eastAsia="Arial"/>
          <w:b w:val="0"/>
          <w:sz w:val="28"/>
          <w:szCs w:val="28"/>
          <w:shd w:val="clear" w:color="auto" w:fill="FFFFFF"/>
        </w:rPr>
        <w:t xml:space="preserve">. </w:t>
      </w:r>
      <w:r w:rsidR="0087395E" w:rsidRPr="004C166E">
        <w:rPr>
          <w:rStyle w:val="afd"/>
          <w:rFonts w:eastAsia="Arial"/>
          <w:b w:val="0"/>
          <w:sz w:val="28"/>
          <w:szCs w:val="28"/>
          <w:shd w:val="clear" w:color="auto" w:fill="FFFFFF"/>
        </w:rPr>
        <w:t>Я</w:t>
      </w:r>
      <w:r w:rsidR="00447D89" w:rsidRPr="004C166E">
        <w:rPr>
          <w:rStyle w:val="afd"/>
          <w:rFonts w:eastAsia="Arial"/>
          <w:b w:val="0"/>
          <w:sz w:val="28"/>
          <w:szCs w:val="28"/>
          <w:shd w:val="clear" w:color="auto" w:fill="FFFFFF"/>
        </w:rPr>
        <w:t>.</w:t>
      </w:r>
      <w:r w:rsidR="0087395E" w:rsidRPr="004C166E">
        <w:rPr>
          <w:rStyle w:val="afd"/>
          <w:rFonts w:eastAsia="Arial"/>
          <w:b w:val="0"/>
          <w:sz w:val="28"/>
          <w:szCs w:val="28"/>
          <w:shd w:val="clear" w:color="auto" w:fill="FFFFFF"/>
        </w:rPr>
        <w:t xml:space="preserve"> Харитонова и А. Г. Зотова.</w:t>
      </w:r>
      <w:r w:rsidRPr="004C166E">
        <w:rPr>
          <w:sz w:val="28"/>
          <w:szCs w:val="28"/>
        </w:rPr>
        <w:t xml:space="preserve"> В роскошном доме стали постоянно устраиваться пышные балы и развлечения для екатеринбургской знати, а в саду – гулянья.</w:t>
      </w:r>
    </w:p>
    <w:p w:rsidR="00394BAD" w:rsidRPr="004C166E" w:rsidRDefault="00394BAD" w:rsidP="00447D8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b/>
          <w:sz w:val="28"/>
          <w:szCs w:val="28"/>
        </w:rPr>
      </w:pPr>
      <w:r w:rsidRPr="004C166E">
        <w:rPr>
          <w:sz w:val="28"/>
          <w:szCs w:val="28"/>
        </w:rPr>
        <w:t xml:space="preserve"> По преданиям, хозяева не стесняли себя ни в чем: год отмечали свадьбу, мыли шампанским лошадей… В</w:t>
      </w:r>
      <w:r w:rsidR="00447D89" w:rsidRPr="004C166E">
        <w:rPr>
          <w:sz w:val="28"/>
          <w:szCs w:val="28"/>
        </w:rPr>
        <w:t>о</w:t>
      </w:r>
      <w:r w:rsidRPr="004C166E">
        <w:rPr>
          <w:sz w:val="28"/>
          <w:szCs w:val="28"/>
        </w:rPr>
        <w:t> </w:t>
      </w:r>
      <w:r w:rsidRPr="004C166E">
        <w:rPr>
          <w:rStyle w:val="afd"/>
          <w:b w:val="0"/>
          <w:sz w:val="28"/>
          <w:szCs w:val="28"/>
        </w:rPr>
        <w:t>дворце-особняке</w:t>
      </w:r>
      <w:r w:rsidRPr="004C166E">
        <w:rPr>
          <w:sz w:val="28"/>
          <w:szCs w:val="28"/>
        </w:rPr>
        <w:t> не раз останавливались коронованные особы. В </w:t>
      </w:r>
      <w:r w:rsidRPr="004C166E">
        <w:rPr>
          <w:rStyle w:val="afd"/>
          <w:b w:val="0"/>
          <w:sz w:val="28"/>
          <w:szCs w:val="28"/>
        </w:rPr>
        <w:t>1824 году</w:t>
      </w:r>
      <w:r w:rsidRPr="004C166E">
        <w:rPr>
          <w:sz w:val="28"/>
          <w:szCs w:val="28"/>
        </w:rPr>
        <w:t> в доме останавливался император </w:t>
      </w:r>
      <w:r w:rsidRPr="004C166E">
        <w:rPr>
          <w:rStyle w:val="afd"/>
          <w:b w:val="0"/>
          <w:sz w:val="28"/>
          <w:szCs w:val="28"/>
        </w:rPr>
        <w:t>Александр I</w:t>
      </w:r>
      <w:r w:rsidRPr="004C166E">
        <w:rPr>
          <w:sz w:val="28"/>
          <w:szCs w:val="28"/>
        </w:rPr>
        <w:t>, совершавший поездку по стране. А в 1837 году в этом особняке останавливался будущий правитель России</w:t>
      </w:r>
      <w:r w:rsidRPr="004C166E">
        <w:rPr>
          <w:rStyle w:val="afd"/>
          <w:sz w:val="28"/>
          <w:szCs w:val="28"/>
        </w:rPr>
        <w:t> </w:t>
      </w:r>
      <w:r w:rsidRPr="004C166E">
        <w:rPr>
          <w:rStyle w:val="afd"/>
          <w:b w:val="0"/>
          <w:sz w:val="28"/>
          <w:szCs w:val="28"/>
        </w:rPr>
        <w:t>Александр II.</w:t>
      </w:r>
    </w:p>
    <w:p w:rsidR="00447D89" w:rsidRPr="004C166E" w:rsidRDefault="00394BAD" w:rsidP="00447D8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4C166E">
        <w:rPr>
          <w:sz w:val="28"/>
          <w:szCs w:val="28"/>
        </w:rPr>
        <w:t>По рассказам современников, в подвалах шла совсем другая жизнь. Там мучили и губили непокорных крепостных, мятежников с заводов.</w:t>
      </w:r>
      <w:r w:rsidRPr="004C166E">
        <w:rPr>
          <w:rStyle w:val="afd"/>
          <w:sz w:val="28"/>
          <w:szCs w:val="28"/>
        </w:rPr>
        <w:t> </w:t>
      </w:r>
      <w:r w:rsidRPr="004C166E">
        <w:rPr>
          <w:rStyle w:val="afd"/>
          <w:b w:val="0"/>
          <w:sz w:val="28"/>
          <w:szCs w:val="28"/>
        </w:rPr>
        <w:t>Зотов и Харитонов</w:t>
      </w:r>
      <w:r w:rsidRPr="004C166E">
        <w:rPr>
          <w:sz w:val="28"/>
          <w:szCs w:val="28"/>
        </w:rPr>
        <w:t> были настолько беспощадны на своих </w:t>
      </w:r>
      <w:hyperlink r:id="rId8" w:tgtFrame="_blank" w:history="1">
        <w:r w:rsidRPr="004C166E">
          <w:rPr>
            <w:rStyle w:val="aa"/>
            <w:rFonts w:eastAsia="Arial"/>
            <w:bCs/>
            <w:color w:val="auto"/>
            <w:sz w:val="28"/>
            <w:szCs w:val="28"/>
            <w:u w:val="none"/>
          </w:rPr>
          <w:t>Кыштымских</w:t>
        </w:r>
      </w:hyperlink>
      <w:r w:rsidRPr="004C166E">
        <w:rPr>
          <w:sz w:val="28"/>
          <w:szCs w:val="28"/>
        </w:rPr>
        <w:t> заводах, что за многочисленные убийства и жестокость были до ко</w:t>
      </w:r>
      <w:r w:rsidR="004C166E">
        <w:rPr>
          <w:sz w:val="28"/>
          <w:szCs w:val="28"/>
        </w:rPr>
        <w:t>нца своих дней сосланы в ссылку</w:t>
      </w:r>
      <w:r w:rsidR="0077166D">
        <w:rPr>
          <w:sz w:val="28"/>
          <w:szCs w:val="28"/>
        </w:rPr>
        <w:t xml:space="preserve"> в Финляндию.</w:t>
      </w:r>
    </w:p>
    <w:p w:rsidR="00ED2214" w:rsidRDefault="00ED2214" w:rsidP="00ED2214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4C166E">
        <w:rPr>
          <w:sz w:val="28"/>
          <w:szCs w:val="28"/>
        </w:rPr>
        <w:t>До сих пор не изучены, не исследованы все ходы и подземелья под самим дворцом, под флигелями, в парке и даже... под прудом! А тот факт, что они существуют, - несомненен: об этом свидетельствуют геофизические исследования, которые обнаружили пустоты под землёй и под полом усадьбы.</w:t>
      </w:r>
    </w:p>
    <w:p w:rsidR="0077166D" w:rsidRDefault="0077166D" w:rsidP="004C166E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4C166E" w:rsidRDefault="004C166E" w:rsidP="004C166E">
      <w:pPr>
        <w:pStyle w:val="af2"/>
        <w:numPr>
          <w:ilvl w:val="0"/>
          <w:numId w:val="11"/>
        </w:numPr>
        <w:shd w:val="clear" w:color="auto" w:fill="FFFFFF"/>
        <w:spacing w:before="0" w:beforeAutospacing="0" w:after="390" w:afterAutospacing="0"/>
        <w:contextualSpacing/>
        <w:jc w:val="both"/>
        <w:rPr>
          <w:b/>
          <w:sz w:val="28"/>
          <w:szCs w:val="28"/>
        </w:rPr>
      </w:pPr>
      <w:r w:rsidRPr="004C166E">
        <w:rPr>
          <w:b/>
          <w:sz w:val="28"/>
          <w:szCs w:val="28"/>
        </w:rPr>
        <w:t>Харитоновский парк.</w:t>
      </w:r>
    </w:p>
    <w:p w:rsidR="004C166E" w:rsidRPr="004C166E" w:rsidRDefault="004C166E" w:rsidP="004C166E">
      <w:pPr>
        <w:pStyle w:val="af2"/>
        <w:shd w:val="clear" w:color="auto" w:fill="FFFFFF"/>
        <w:spacing w:before="0" w:beforeAutospacing="0" w:after="390" w:afterAutospacing="0"/>
        <w:contextualSpacing/>
        <w:jc w:val="both"/>
        <w:rPr>
          <w:sz w:val="28"/>
          <w:szCs w:val="28"/>
        </w:rPr>
      </w:pPr>
    </w:p>
    <w:p w:rsidR="0077166D" w:rsidRPr="000F5C79" w:rsidRDefault="0077166D" w:rsidP="000F5C7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0F5C79">
        <w:rPr>
          <w:sz w:val="28"/>
          <w:szCs w:val="28"/>
        </w:rPr>
        <w:t>До ссылки в </w:t>
      </w:r>
      <w:r w:rsidRPr="00967C5D">
        <w:rPr>
          <w:rStyle w:val="afd"/>
          <w:b w:val="0"/>
          <w:sz w:val="28"/>
          <w:szCs w:val="28"/>
        </w:rPr>
        <w:t>1837 году</w:t>
      </w:r>
      <w:r w:rsidRPr="000F5C79">
        <w:rPr>
          <w:sz w:val="28"/>
          <w:szCs w:val="28"/>
        </w:rPr>
        <w:t xml:space="preserve"> в финский городок </w:t>
      </w:r>
      <w:proofErr w:type="spellStart"/>
      <w:r w:rsidRPr="000F5C79">
        <w:rPr>
          <w:sz w:val="28"/>
          <w:szCs w:val="28"/>
        </w:rPr>
        <w:t>Кексгельм</w:t>
      </w:r>
      <w:proofErr w:type="spellEnd"/>
      <w:r w:rsidRPr="000F5C79">
        <w:rPr>
          <w:sz w:val="28"/>
          <w:szCs w:val="28"/>
        </w:rPr>
        <w:t xml:space="preserve"> по делу Кыштымского завода, Петр Харитонов </w:t>
      </w:r>
      <w:r w:rsidR="000477C1" w:rsidRPr="000F5C79">
        <w:rPr>
          <w:sz w:val="28"/>
          <w:szCs w:val="28"/>
        </w:rPr>
        <w:t xml:space="preserve">сумел </w:t>
      </w:r>
      <w:r w:rsidRPr="000F5C79">
        <w:rPr>
          <w:sz w:val="28"/>
          <w:szCs w:val="28"/>
        </w:rPr>
        <w:t>сделать грандиозную реконструкцию зданий усадьбы, а болота в низовьях северного склона Вознесенской горки превратил в прекрасный сад в английском стиле.</w:t>
      </w:r>
    </w:p>
    <w:p w:rsidR="0077166D" w:rsidRPr="000F5C79" w:rsidRDefault="0077166D" w:rsidP="000F5C7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0F5C79">
        <w:rPr>
          <w:sz w:val="28"/>
          <w:szCs w:val="28"/>
        </w:rPr>
        <w:t>Деревья для сада подбирали в окрестных лесах, выкапывали уже взрослыми и привозили в создающийся парк. Сейчас этим деревьям – </w:t>
      </w:r>
      <w:r w:rsidRPr="00967C5D">
        <w:rPr>
          <w:rStyle w:val="afd"/>
          <w:b w:val="0"/>
          <w:sz w:val="28"/>
          <w:szCs w:val="28"/>
        </w:rPr>
        <w:t>липам и</w:t>
      </w:r>
      <w:r w:rsidRPr="000F5C79">
        <w:rPr>
          <w:rStyle w:val="afd"/>
          <w:sz w:val="28"/>
          <w:szCs w:val="28"/>
        </w:rPr>
        <w:t xml:space="preserve"> </w:t>
      </w:r>
      <w:r w:rsidRPr="00967C5D">
        <w:rPr>
          <w:rStyle w:val="afd"/>
          <w:b w:val="0"/>
          <w:sz w:val="28"/>
          <w:szCs w:val="28"/>
        </w:rPr>
        <w:t>лиственницам</w:t>
      </w:r>
      <w:r w:rsidR="00967C5D">
        <w:rPr>
          <w:sz w:val="28"/>
          <w:szCs w:val="28"/>
        </w:rPr>
        <w:t xml:space="preserve"> – </w:t>
      </w:r>
      <w:r w:rsidRPr="000F5C79">
        <w:rPr>
          <w:sz w:val="28"/>
          <w:szCs w:val="28"/>
        </w:rPr>
        <w:t>около двух веков</w:t>
      </w:r>
      <w:r w:rsidR="000F5C79" w:rsidRPr="000F5C79">
        <w:rPr>
          <w:sz w:val="28"/>
          <w:szCs w:val="28"/>
        </w:rPr>
        <w:t>. Э</w:t>
      </w:r>
      <w:r w:rsidRPr="000F5C79">
        <w:rPr>
          <w:sz w:val="28"/>
          <w:szCs w:val="28"/>
        </w:rPr>
        <w:t>то одни из самых старых деревьев</w:t>
      </w:r>
      <w:r w:rsidRPr="000F5C79">
        <w:rPr>
          <w:rStyle w:val="afd"/>
          <w:sz w:val="28"/>
          <w:szCs w:val="28"/>
        </w:rPr>
        <w:t> </w:t>
      </w:r>
      <w:r w:rsidRPr="00967C5D">
        <w:rPr>
          <w:rStyle w:val="afd"/>
          <w:b w:val="0"/>
          <w:sz w:val="28"/>
          <w:szCs w:val="28"/>
        </w:rPr>
        <w:t>Екатеринбурга</w:t>
      </w:r>
      <w:r w:rsidRPr="000F5C79">
        <w:rPr>
          <w:sz w:val="28"/>
          <w:szCs w:val="28"/>
        </w:rPr>
        <w:t xml:space="preserve">. В парке было вырыто искусственное озеро, в котором раньше плавали лебеди, </w:t>
      </w:r>
      <w:r w:rsidR="00967C5D">
        <w:rPr>
          <w:sz w:val="28"/>
          <w:szCs w:val="28"/>
        </w:rPr>
        <w:t xml:space="preserve">и </w:t>
      </w:r>
      <w:r w:rsidRPr="000F5C79">
        <w:rPr>
          <w:sz w:val="28"/>
          <w:szCs w:val="28"/>
        </w:rPr>
        <w:t>его облюбовали сотни уток.</w:t>
      </w:r>
    </w:p>
    <w:p w:rsidR="000477C1" w:rsidRPr="000F5C79" w:rsidRDefault="0077166D" w:rsidP="000F5C7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rFonts w:eastAsia="Arial"/>
          <w:sz w:val="28"/>
          <w:szCs w:val="28"/>
          <w:shd w:val="clear" w:color="auto" w:fill="FFFFFF"/>
        </w:rPr>
      </w:pPr>
      <w:r w:rsidRPr="000F5C79">
        <w:rPr>
          <w:sz w:val="28"/>
          <w:szCs w:val="28"/>
        </w:rPr>
        <w:t>Диковинкой сада был </w:t>
      </w:r>
      <w:r w:rsidRPr="00967C5D">
        <w:rPr>
          <w:rStyle w:val="afd"/>
          <w:b w:val="0"/>
          <w:sz w:val="28"/>
          <w:szCs w:val="28"/>
        </w:rPr>
        <w:t>грот,</w:t>
      </w:r>
      <w:r w:rsidRPr="000F5C79">
        <w:rPr>
          <w:sz w:val="28"/>
          <w:szCs w:val="28"/>
        </w:rPr>
        <w:t> — куполообразное сооружение, построенное из кирпича и засыпанное снаружи землей наподобие пещеры. В</w:t>
      </w:r>
      <w:r w:rsidRPr="000F5C79">
        <w:rPr>
          <w:rStyle w:val="afd"/>
          <w:sz w:val="28"/>
          <w:szCs w:val="28"/>
        </w:rPr>
        <w:t> </w:t>
      </w:r>
      <w:r w:rsidRPr="00967C5D">
        <w:rPr>
          <w:rStyle w:val="afd"/>
          <w:b w:val="0"/>
          <w:sz w:val="28"/>
          <w:szCs w:val="28"/>
        </w:rPr>
        <w:t>погребе</w:t>
      </w:r>
      <w:r w:rsidRPr="000F5C79">
        <w:rPr>
          <w:rStyle w:val="afd"/>
          <w:sz w:val="28"/>
          <w:szCs w:val="28"/>
        </w:rPr>
        <w:t xml:space="preserve"> </w:t>
      </w:r>
      <w:r w:rsidRPr="00967C5D">
        <w:rPr>
          <w:rStyle w:val="afd"/>
          <w:b w:val="0"/>
          <w:sz w:val="28"/>
          <w:szCs w:val="28"/>
        </w:rPr>
        <w:t>грота</w:t>
      </w:r>
      <w:r w:rsidRPr="000F5C79">
        <w:rPr>
          <w:sz w:val="28"/>
          <w:szCs w:val="28"/>
        </w:rPr>
        <w:t> хранили </w:t>
      </w:r>
      <w:proofErr w:type="spellStart"/>
      <w:r w:rsidRPr="00967C5D">
        <w:rPr>
          <w:rStyle w:val="afd"/>
          <w:b w:val="0"/>
          <w:sz w:val="28"/>
          <w:szCs w:val="28"/>
        </w:rPr>
        <w:t>ренские</w:t>
      </w:r>
      <w:proofErr w:type="spellEnd"/>
      <w:r w:rsidRPr="000F5C79">
        <w:rPr>
          <w:rStyle w:val="afd"/>
          <w:sz w:val="28"/>
          <w:szCs w:val="28"/>
        </w:rPr>
        <w:t xml:space="preserve"> </w:t>
      </w:r>
      <w:r w:rsidRPr="00967C5D">
        <w:rPr>
          <w:rStyle w:val="afd"/>
          <w:b w:val="0"/>
          <w:sz w:val="28"/>
          <w:szCs w:val="28"/>
        </w:rPr>
        <w:t>(виноградные) вина</w:t>
      </w:r>
      <w:r w:rsidR="000477C1" w:rsidRPr="000F5C79">
        <w:rPr>
          <w:sz w:val="28"/>
          <w:szCs w:val="28"/>
        </w:rPr>
        <w:t> и готовили мороженое</w:t>
      </w:r>
      <w:r w:rsidRPr="000F5C79">
        <w:rPr>
          <w:sz w:val="28"/>
          <w:szCs w:val="28"/>
        </w:rPr>
        <w:t xml:space="preserve">, которые по </w:t>
      </w:r>
      <w:r w:rsidRPr="000F5C79">
        <w:rPr>
          <w:sz w:val="28"/>
          <w:szCs w:val="28"/>
        </w:rPr>
        <w:lastRenderedPageBreak/>
        <w:t>лифту поднимали вверх в беседку в «китайском вкусе». (Сохранилась лишь подземная кирпичная часть).</w:t>
      </w:r>
      <w:r w:rsidR="000477C1" w:rsidRPr="000F5C79">
        <w:rPr>
          <w:sz w:val="28"/>
          <w:szCs w:val="28"/>
        </w:rPr>
        <w:t xml:space="preserve"> </w:t>
      </w:r>
      <w:r w:rsidR="000477C1" w:rsidRPr="000F5C79">
        <w:rPr>
          <w:sz w:val="28"/>
          <w:szCs w:val="28"/>
          <w:shd w:val="clear" w:color="auto" w:fill="FFFFFF"/>
        </w:rPr>
        <w:t> Грот является одним из элементов </w:t>
      </w:r>
      <w:r w:rsidR="000477C1" w:rsidRPr="000F5C79">
        <w:rPr>
          <w:rFonts w:eastAsia="Arial"/>
          <w:sz w:val="28"/>
          <w:szCs w:val="28"/>
          <w:shd w:val="clear" w:color="auto" w:fill="FFFFFF"/>
        </w:rPr>
        <w:t>объекта культурного наследия.</w:t>
      </w:r>
    </w:p>
    <w:p w:rsidR="00447D89" w:rsidRPr="00967C5D" w:rsidRDefault="0077166D" w:rsidP="000F5C7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rStyle w:val="afd"/>
          <w:rFonts w:eastAsia="Arial"/>
          <w:b w:val="0"/>
          <w:sz w:val="28"/>
          <w:szCs w:val="28"/>
          <w:shd w:val="clear" w:color="auto" w:fill="FFFFFF"/>
        </w:rPr>
      </w:pPr>
      <w:r w:rsidRPr="000F5C79">
        <w:rPr>
          <w:sz w:val="28"/>
          <w:szCs w:val="28"/>
          <w:shd w:val="clear" w:color="auto" w:fill="FFFFFF"/>
        </w:rPr>
        <w:t>Сад был украшен тремя тенистыми аллеями, отходящими от озера и беседками. </w:t>
      </w:r>
      <w:r w:rsidRPr="00967C5D">
        <w:rPr>
          <w:rStyle w:val="afd"/>
          <w:rFonts w:eastAsia="Arial"/>
          <w:b w:val="0"/>
          <w:sz w:val="28"/>
          <w:szCs w:val="28"/>
          <w:shd w:val="clear" w:color="auto" w:fill="FFFFFF"/>
        </w:rPr>
        <w:t>Харитоновский сад</w:t>
      </w:r>
      <w:r w:rsidRPr="000F5C79">
        <w:rPr>
          <w:sz w:val="28"/>
          <w:szCs w:val="28"/>
          <w:shd w:val="clear" w:color="auto" w:fill="FFFFFF"/>
        </w:rPr>
        <w:t> всегда был открыт для посетителей, став первым </w:t>
      </w:r>
      <w:r w:rsidRPr="00967C5D">
        <w:rPr>
          <w:rStyle w:val="afd"/>
          <w:rFonts w:eastAsia="Arial"/>
          <w:b w:val="0"/>
          <w:sz w:val="28"/>
          <w:szCs w:val="28"/>
          <w:shd w:val="clear" w:color="auto" w:fill="FFFFFF"/>
        </w:rPr>
        <w:t>общественным садом города.</w:t>
      </w:r>
    </w:p>
    <w:p w:rsidR="00967C5D" w:rsidRDefault="0077166D" w:rsidP="000F5C7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0F5C79">
        <w:rPr>
          <w:sz w:val="28"/>
          <w:szCs w:val="28"/>
        </w:rPr>
        <w:t>Среди </w:t>
      </w:r>
      <w:r w:rsidRPr="00967C5D">
        <w:rPr>
          <w:rStyle w:val="afd"/>
          <w:b w:val="0"/>
          <w:sz w:val="28"/>
          <w:szCs w:val="28"/>
        </w:rPr>
        <w:t>екатеринбуржцев XIX – начала XX веков</w:t>
      </w:r>
      <w:r w:rsidRPr="000F5C79">
        <w:rPr>
          <w:sz w:val="28"/>
          <w:szCs w:val="28"/>
        </w:rPr>
        <w:t> он был очень популярным. Здесь устраивались концерты, проводились праздники, гулянья. На территории парка раньше стояла красивая </w:t>
      </w:r>
      <w:r w:rsidRPr="00967C5D">
        <w:rPr>
          <w:rStyle w:val="afd"/>
          <w:b w:val="0"/>
          <w:sz w:val="28"/>
          <w:szCs w:val="28"/>
        </w:rPr>
        <w:t>деревянная ротонда</w:t>
      </w:r>
      <w:r w:rsidRPr="00967C5D">
        <w:rPr>
          <w:sz w:val="28"/>
          <w:szCs w:val="28"/>
        </w:rPr>
        <w:t xml:space="preserve">. </w:t>
      </w:r>
      <w:r w:rsidRPr="000F5C79">
        <w:rPr>
          <w:sz w:val="28"/>
          <w:szCs w:val="28"/>
        </w:rPr>
        <w:t xml:space="preserve">Она была не на острове, как современная ротонда, а в самом парке. К сожалению, до наших дней она не дошла. </w:t>
      </w:r>
    </w:p>
    <w:p w:rsidR="000477C1" w:rsidRDefault="000477C1" w:rsidP="000F5C79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F5C79">
        <w:rPr>
          <w:sz w:val="28"/>
          <w:szCs w:val="28"/>
          <w:shd w:val="clear" w:color="auto" w:fill="FFFFFF"/>
        </w:rPr>
        <w:t>По некоторым данным, под парком проходят старые подземные ходы, один из которых обнаружили после обвала в </w:t>
      </w:r>
      <w:r w:rsidRPr="00967C5D">
        <w:rPr>
          <w:rFonts w:eastAsia="Arial"/>
          <w:sz w:val="28"/>
          <w:szCs w:val="28"/>
          <w:shd w:val="clear" w:color="auto" w:fill="FFFFFF"/>
        </w:rPr>
        <w:t>1924 году</w:t>
      </w:r>
      <w:r w:rsidRPr="000F5C79">
        <w:rPr>
          <w:sz w:val="28"/>
          <w:szCs w:val="28"/>
          <w:shd w:val="clear" w:color="auto" w:fill="FFFFFF"/>
        </w:rPr>
        <w:t>. По легендам, купец-старовер Расторгуев, опасаясь гонений, проложил из дома ходы через парк, под Вознесенской площадью до городского пруда. По другим легендам, эти ходы — остатки тайных штолен, где Расторгуев добывал золото. </w:t>
      </w:r>
    </w:p>
    <w:p w:rsidR="00ED2214" w:rsidRDefault="00ED2214" w:rsidP="00ED2214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4C166E">
        <w:rPr>
          <w:sz w:val="28"/>
          <w:szCs w:val="28"/>
          <w:shd w:val="clear" w:color="auto" w:fill="FFFFFF"/>
        </w:rPr>
        <w:t>Эти тоннели будоражат умы горожан и заставляют придумывать и верить во что-то тайное, неизвестное.</w:t>
      </w:r>
    </w:p>
    <w:p w:rsidR="000F5C79" w:rsidRDefault="000F5C79" w:rsidP="000F5C79">
      <w:pPr>
        <w:pStyle w:val="af2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F5C79">
        <w:rPr>
          <w:sz w:val="28"/>
          <w:szCs w:val="28"/>
        </w:rPr>
        <w:t>До сих пор тема екатеринбургских подземелий научно никем не исследована.</w:t>
      </w:r>
    </w:p>
    <w:p w:rsidR="00455498" w:rsidRDefault="00455498" w:rsidP="000F5C79">
      <w:pPr>
        <w:pStyle w:val="af2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967C5D" w:rsidRPr="00967C5D" w:rsidRDefault="00967C5D" w:rsidP="00967C5D">
      <w:pPr>
        <w:pStyle w:val="af2"/>
        <w:numPr>
          <w:ilvl w:val="0"/>
          <w:numId w:val="1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Литературный квартал</w:t>
      </w:r>
    </w:p>
    <w:p w:rsidR="00967C5D" w:rsidRPr="00207465" w:rsidRDefault="00594EEF" w:rsidP="00376751">
      <w:pPr>
        <w:pStyle w:val="af2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07465">
        <w:rPr>
          <w:color w:val="202020"/>
          <w:sz w:val="28"/>
          <w:szCs w:val="28"/>
          <w:shd w:val="clear" w:color="auto" w:fill="FFFFFF"/>
        </w:rPr>
        <w:t>Далее маршрут приведёт нас к самому атмосферному уголку города.</w:t>
      </w:r>
    </w:p>
    <w:p w:rsidR="00207465" w:rsidRDefault="003B6FF9" w:rsidP="00376751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color w:val="242F33"/>
          <w:sz w:val="28"/>
          <w:szCs w:val="28"/>
          <w:shd w:val="clear" w:color="auto" w:fill="FFFFFF"/>
        </w:rPr>
      </w:pPr>
      <w:r w:rsidRPr="00207465">
        <w:rPr>
          <w:color w:val="242F33"/>
          <w:sz w:val="28"/>
          <w:szCs w:val="28"/>
          <w:shd w:val="clear" w:color="auto" w:fill="FFFFFF"/>
        </w:rPr>
        <w:t xml:space="preserve">Литературный квартал - кусочек старого Екатеринбурга: вереница резных деревянных особняков, плиты мостовой, фонари, дорожные столбы у почтовой станции, резные ограды и зеленые </w:t>
      </w:r>
      <w:r w:rsidR="00207465">
        <w:rPr>
          <w:color w:val="242F33"/>
          <w:sz w:val="28"/>
          <w:szCs w:val="28"/>
          <w:shd w:val="clear" w:color="auto" w:fill="FFFFFF"/>
        </w:rPr>
        <w:t>дворики.</w:t>
      </w:r>
    </w:p>
    <w:p w:rsidR="00207465" w:rsidRPr="00207465" w:rsidRDefault="00594EEF" w:rsidP="00376751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color w:val="222222"/>
          <w:sz w:val="28"/>
          <w:szCs w:val="28"/>
        </w:rPr>
      </w:pPr>
      <w:r w:rsidRPr="00207465">
        <w:rPr>
          <w:color w:val="24292F"/>
          <w:sz w:val="28"/>
          <w:szCs w:val="28"/>
        </w:rPr>
        <w:t>Литературный квартал в Екатеринбурге — это уникальное место, где переплетаются история, культура и творчество. Он стал домом для многих писателей, поэтов и художников. </w:t>
      </w:r>
      <w:r w:rsidR="00207465" w:rsidRPr="00207465">
        <w:rPr>
          <w:color w:val="3A3A3A"/>
          <w:sz w:val="28"/>
          <w:szCs w:val="28"/>
          <w:shd w:val="clear" w:color="auto" w:fill="FFFFFF"/>
        </w:rPr>
        <w:t>В народе бытует поверье, что вечерами, литературные деятели любят выходить из своего дома и прогуливаться по Литературному кварталу и улицам города</w:t>
      </w:r>
      <w:r w:rsidR="00207465">
        <w:rPr>
          <w:color w:val="3A3A3A"/>
          <w:sz w:val="28"/>
          <w:szCs w:val="28"/>
          <w:shd w:val="clear" w:color="auto" w:fill="FFFFFF"/>
        </w:rPr>
        <w:t>.</w:t>
      </w:r>
    </w:p>
    <w:p w:rsidR="00207465" w:rsidRPr="00207465" w:rsidRDefault="00207465" w:rsidP="00376751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207465">
        <w:rPr>
          <w:color w:val="333333"/>
          <w:sz w:val="28"/>
          <w:szCs w:val="28"/>
          <w:shd w:val="clear" w:color="auto" w:fill="FFFFFF"/>
        </w:rPr>
        <w:t>Любопытный факт: именно горожане прозвали музейно-мемориальный комплекс на улице Пролетарской Литературным кварталом</w:t>
      </w:r>
      <w:r w:rsidR="00376751">
        <w:rPr>
          <w:color w:val="333333"/>
          <w:sz w:val="28"/>
          <w:szCs w:val="28"/>
          <w:shd w:val="clear" w:color="auto" w:fill="FFFFFF"/>
        </w:rPr>
        <w:t xml:space="preserve">. </w:t>
      </w:r>
      <w:r w:rsidR="00D46FF3">
        <w:rPr>
          <w:color w:val="333333"/>
          <w:sz w:val="28"/>
          <w:szCs w:val="28"/>
          <w:shd w:val="clear" w:color="auto" w:fill="FFFFFF"/>
        </w:rPr>
        <w:t>И, конечно</w:t>
      </w:r>
      <w:r w:rsidR="00376751">
        <w:rPr>
          <w:color w:val="333333"/>
          <w:sz w:val="28"/>
          <w:szCs w:val="28"/>
          <w:shd w:val="clear" w:color="auto" w:fill="FFFFFF"/>
        </w:rPr>
        <w:t xml:space="preserve">, </w:t>
      </w:r>
      <w:r w:rsidR="00D46FF3">
        <w:rPr>
          <w:color w:val="333333"/>
          <w:sz w:val="28"/>
          <w:szCs w:val="28"/>
          <w:shd w:val="clear" w:color="auto" w:fill="FFFFFF"/>
        </w:rPr>
        <w:t>и</w:t>
      </w:r>
      <w:r w:rsidRPr="00207465">
        <w:rPr>
          <w:color w:val="333333"/>
          <w:sz w:val="28"/>
          <w:szCs w:val="28"/>
          <w:shd w:val="clear" w:color="auto" w:fill="FFFFFF"/>
        </w:rPr>
        <w:t>менно здесь был размещен памятник величайшему российскому поэту Александру Пушкину. </w:t>
      </w:r>
    </w:p>
    <w:p w:rsidR="00207465" w:rsidRDefault="00157619" w:rsidP="00376751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07465">
        <w:rPr>
          <w:sz w:val="28"/>
          <w:szCs w:val="28"/>
          <w:shd w:val="clear" w:color="auto" w:fill="FFFFFF"/>
        </w:rPr>
        <w:t>В состав квартала входят сразу несколько музеев: литературно-мемориальный дом-музей Д.Н. Мамина-Сибиряка,  музей «Литературная жизнь Урала XIX века» и «Литературная жизнь Урала XX века», литературно-мемориальный дом-музей Ф.М. Решетникова, музей кукол и детской книги «Страна чудес». Жемчужина Литературного квартала – это большая парковая зона, в которой проходят разнообразные мероприятия</w:t>
      </w:r>
      <w:r w:rsidR="00207465">
        <w:rPr>
          <w:sz w:val="28"/>
          <w:szCs w:val="28"/>
          <w:shd w:val="clear" w:color="auto" w:fill="FFFFFF"/>
        </w:rPr>
        <w:t>.</w:t>
      </w:r>
    </w:p>
    <w:p w:rsidR="00207465" w:rsidRDefault="00157619" w:rsidP="00207465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00207465">
        <w:rPr>
          <w:b/>
          <w:bCs/>
          <w:sz w:val="28"/>
          <w:szCs w:val="28"/>
        </w:rPr>
        <w:t>Д</w:t>
      </w:r>
      <w:r w:rsidRPr="00157619">
        <w:rPr>
          <w:b/>
          <w:bCs/>
          <w:sz w:val="28"/>
          <w:szCs w:val="28"/>
        </w:rPr>
        <w:t>ом-музей Д.Н. Мамина-Сибиряка</w:t>
      </w:r>
    </w:p>
    <w:p w:rsidR="00441C1C" w:rsidRDefault="00157619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57619">
        <w:rPr>
          <w:sz w:val="28"/>
          <w:szCs w:val="28"/>
        </w:rPr>
        <w:t xml:space="preserve">Писатель приобрел дом в 1885 году на гонорар, полученный от романа «Приваловские миллионы». </w:t>
      </w:r>
      <w:r w:rsidR="00455498">
        <w:rPr>
          <w:sz w:val="28"/>
          <w:szCs w:val="28"/>
        </w:rPr>
        <w:t>З</w:t>
      </w:r>
      <w:r w:rsidRPr="00157619">
        <w:rPr>
          <w:sz w:val="28"/>
          <w:szCs w:val="28"/>
        </w:rPr>
        <w:t>десь жили</w:t>
      </w:r>
      <w:r w:rsidRPr="00207465">
        <w:rPr>
          <w:sz w:val="28"/>
          <w:szCs w:val="28"/>
        </w:rPr>
        <w:t xml:space="preserve"> его</w:t>
      </w:r>
      <w:r w:rsidRPr="00157619">
        <w:rPr>
          <w:sz w:val="28"/>
          <w:szCs w:val="28"/>
        </w:rPr>
        <w:t xml:space="preserve"> родственники</w:t>
      </w:r>
      <w:r w:rsidR="00207465">
        <w:rPr>
          <w:sz w:val="28"/>
          <w:szCs w:val="28"/>
        </w:rPr>
        <w:t xml:space="preserve"> мать, сестра и старший брат.</w:t>
      </w:r>
      <w:r w:rsidRPr="00157619">
        <w:rPr>
          <w:sz w:val="28"/>
          <w:szCs w:val="28"/>
        </w:rPr>
        <w:t xml:space="preserve"> </w:t>
      </w:r>
      <w:r w:rsidRPr="00207465">
        <w:rPr>
          <w:sz w:val="28"/>
          <w:szCs w:val="28"/>
          <w:shd w:val="clear" w:color="auto" w:fill="FFFFFF"/>
        </w:rPr>
        <w:t xml:space="preserve">После смерти писателя в 1914 году дом стал принадлежать его больной </w:t>
      </w:r>
      <w:r w:rsidRPr="00207465">
        <w:rPr>
          <w:sz w:val="28"/>
          <w:szCs w:val="28"/>
          <w:shd w:val="clear" w:color="auto" w:fill="FFFFFF"/>
        </w:rPr>
        <w:lastRenderedPageBreak/>
        <w:t xml:space="preserve">дочери Аленушке. Она завещала дом Екатеринбургу, попросив устроить в доме музей Мамина-Сибиряка. Что и было сделано 1 мая 1946 года. </w:t>
      </w:r>
      <w:r w:rsidR="00E532B4">
        <w:rPr>
          <w:sz w:val="28"/>
          <w:szCs w:val="28"/>
          <w:shd w:val="clear" w:color="auto" w:fill="FFFFFF"/>
        </w:rPr>
        <w:t>В музее</w:t>
      </w:r>
      <w:r w:rsidRPr="00207465">
        <w:rPr>
          <w:sz w:val="28"/>
          <w:szCs w:val="28"/>
          <w:shd w:val="clear" w:color="auto" w:fill="FFFFFF"/>
        </w:rPr>
        <w:t xml:space="preserve"> расскажут о творческой и личной жизни классика русской литературы, его родных и близких, об истории создания значимых произведений. </w:t>
      </w:r>
      <w:r w:rsidR="00E532B4">
        <w:rPr>
          <w:sz w:val="28"/>
          <w:szCs w:val="28"/>
          <w:shd w:val="clear" w:color="auto" w:fill="FFFFFF"/>
        </w:rPr>
        <w:t>Здесь</w:t>
      </w:r>
      <w:r w:rsidRPr="00207465">
        <w:rPr>
          <w:sz w:val="28"/>
          <w:szCs w:val="28"/>
          <w:shd w:val="clear" w:color="auto" w:fill="FFFFFF"/>
        </w:rPr>
        <w:t xml:space="preserve"> бережно сохранена обстановка, предметы быта тех времен, письма писателя, личные вещи и фотографии.</w:t>
      </w:r>
    </w:p>
    <w:p w:rsidR="00441C1C" w:rsidRDefault="00157619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157619">
        <w:rPr>
          <w:sz w:val="28"/>
          <w:szCs w:val="28"/>
        </w:rPr>
        <w:t xml:space="preserve">Недалеко от дома-музея Мамина-Сибиряка есть еще один дом, в котором жил Дмитрий </w:t>
      </w:r>
      <w:proofErr w:type="spellStart"/>
      <w:r w:rsidRPr="00157619">
        <w:rPr>
          <w:sz w:val="28"/>
          <w:szCs w:val="28"/>
        </w:rPr>
        <w:t>Наркисович</w:t>
      </w:r>
      <w:proofErr w:type="spellEnd"/>
      <w:r w:rsidRPr="00157619">
        <w:rPr>
          <w:sz w:val="28"/>
          <w:szCs w:val="28"/>
        </w:rPr>
        <w:t xml:space="preserve">. Дом принадлежал его гражданской жене Марии Алексеевой. Сегодня тут находится </w:t>
      </w:r>
      <w:r w:rsidRPr="00157619">
        <w:rPr>
          <w:b/>
          <w:sz w:val="28"/>
          <w:szCs w:val="28"/>
        </w:rPr>
        <w:t>Музей литературной жизни Урала XIX века</w:t>
      </w:r>
      <w:r w:rsidRPr="00157619">
        <w:rPr>
          <w:sz w:val="28"/>
          <w:szCs w:val="28"/>
        </w:rPr>
        <w:t>. Экспозиция посвящена как самому Мамину-Сибиряку, так и его коллегам из других областей искусства</w:t>
      </w:r>
      <w:r w:rsidR="00207465">
        <w:rPr>
          <w:sz w:val="28"/>
          <w:szCs w:val="28"/>
        </w:rPr>
        <w:t xml:space="preserve"> – </w:t>
      </w:r>
      <w:r w:rsidRPr="00157619">
        <w:rPr>
          <w:sz w:val="28"/>
          <w:szCs w:val="28"/>
        </w:rPr>
        <w:t xml:space="preserve">музыки, живописи, театра. </w:t>
      </w:r>
    </w:p>
    <w:p w:rsidR="00441C1C" w:rsidRDefault="00207465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bCs/>
          <w:sz w:val="28"/>
          <w:szCs w:val="28"/>
          <w:shd w:val="clear" w:color="auto" w:fill="FFFFFF"/>
        </w:rPr>
      </w:pPr>
      <w:r w:rsidRPr="00207465">
        <w:rPr>
          <w:color w:val="333333"/>
          <w:sz w:val="28"/>
          <w:szCs w:val="28"/>
          <w:shd w:val="clear" w:color="auto" w:fill="FFFFFF"/>
        </w:rPr>
        <w:t>Между этими домами проложена каменная дорожка — тропа любви.</w:t>
      </w:r>
      <w:r w:rsidRPr="00207465">
        <w:rPr>
          <w:b/>
          <w:bCs/>
          <w:color w:val="008066"/>
          <w:sz w:val="28"/>
          <w:szCs w:val="28"/>
          <w:shd w:val="clear" w:color="auto" w:fill="FFFFFF"/>
        </w:rPr>
        <w:t xml:space="preserve"> </w:t>
      </w:r>
      <w:r w:rsidRPr="00207465">
        <w:rPr>
          <w:bCs/>
          <w:sz w:val="28"/>
          <w:szCs w:val="28"/>
          <w:shd w:val="clear" w:color="auto" w:fill="FFFFFF"/>
        </w:rPr>
        <w:t>Считается, что тому, кто пройдет ее по камням и ни разу не ступит на землю, будет сопутствовать удача в любви</w:t>
      </w:r>
      <w:r w:rsidR="00376751">
        <w:rPr>
          <w:bCs/>
          <w:sz w:val="28"/>
          <w:szCs w:val="28"/>
          <w:shd w:val="clear" w:color="auto" w:fill="FFFFFF"/>
        </w:rPr>
        <w:t>.</w:t>
      </w:r>
    </w:p>
    <w:p w:rsidR="00441C1C" w:rsidRDefault="00157619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157619">
        <w:rPr>
          <w:b/>
          <w:bCs/>
          <w:sz w:val="28"/>
          <w:szCs w:val="28"/>
        </w:rPr>
        <w:t>Музей «Литературная жизнь Урала XX века»</w:t>
      </w:r>
      <w:r w:rsidR="00376751">
        <w:rPr>
          <w:sz w:val="28"/>
          <w:szCs w:val="28"/>
        </w:rPr>
        <w:t xml:space="preserve"> </w:t>
      </w:r>
      <w:r w:rsidRPr="00157619">
        <w:rPr>
          <w:sz w:val="28"/>
          <w:szCs w:val="28"/>
        </w:rPr>
        <w:t>посвящен писателям XX века, в частности, представителям Серебряного века. Его стиль довольно редок для Екатеринбурга. Музей распахнул свои двери для посетителей в 1993 году. Сейчас здесь собраны ценнейшие сведения, которые рассказывают о жизни многих деятелей культуры, чьи имена прочно связаны с Уралом. Так, в музее имеется документальная информация о пребывании на Урале таких именитых поэтов и писателей как В. Маяковский, С. Есенин, К. Бальмонт и многих других</w:t>
      </w:r>
      <w:r w:rsidR="00376751">
        <w:rPr>
          <w:sz w:val="28"/>
          <w:szCs w:val="28"/>
        </w:rPr>
        <w:t>.</w:t>
      </w:r>
    </w:p>
    <w:p w:rsidR="00441C1C" w:rsidRDefault="00157619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157619">
        <w:rPr>
          <w:sz w:val="28"/>
          <w:szCs w:val="28"/>
        </w:rPr>
        <w:t>В </w:t>
      </w:r>
      <w:r w:rsidR="00376751">
        <w:rPr>
          <w:b/>
          <w:sz w:val="28"/>
          <w:szCs w:val="28"/>
        </w:rPr>
        <w:t>д</w:t>
      </w:r>
      <w:r w:rsidRPr="00157619">
        <w:rPr>
          <w:b/>
          <w:sz w:val="28"/>
          <w:szCs w:val="28"/>
        </w:rPr>
        <w:t>оме-музее</w:t>
      </w:r>
      <w:r w:rsidR="00376751" w:rsidRPr="00376751">
        <w:rPr>
          <w:b/>
          <w:bCs/>
          <w:sz w:val="28"/>
          <w:szCs w:val="28"/>
        </w:rPr>
        <w:t xml:space="preserve"> </w:t>
      </w:r>
      <w:r w:rsidR="00376751" w:rsidRPr="00157619">
        <w:rPr>
          <w:b/>
          <w:bCs/>
          <w:sz w:val="28"/>
          <w:szCs w:val="28"/>
        </w:rPr>
        <w:t>Ф.М. Решетникова</w:t>
      </w:r>
      <w:r w:rsidRPr="00157619">
        <w:rPr>
          <w:sz w:val="28"/>
          <w:szCs w:val="28"/>
        </w:rPr>
        <w:t xml:space="preserve"> </w:t>
      </w:r>
      <w:r w:rsidR="00376751">
        <w:rPr>
          <w:sz w:val="28"/>
          <w:szCs w:val="28"/>
        </w:rPr>
        <w:t>можно</w:t>
      </w:r>
      <w:r w:rsidRPr="00157619">
        <w:rPr>
          <w:sz w:val="28"/>
          <w:szCs w:val="28"/>
        </w:rPr>
        <w:t xml:space="preserve"> познаком</w:t>
      </w:r>
      <w:r w:rsidR="00376751">
        <w:rPr>
          <w:sz w:val="28"/>
          <w:szCs w:val="28"/>
        </w:rPr>
        <w:t>и</w:t>
      </w:r>
      <w:r w:rsidRPr="00157619">
        <w:rPr>
          <w:sz w:val="28"/>
          <w:szCs w:val="28"/>
        </w:rPr>
        <w:t>т</w:t>
      </w:r>
      <w:r w:rsidR="00376751">
        <w:rPr>
          <w:sz w:val="28"/>
          <w:szCs w:val="28"/>
        </w:rPr>
        <w:t>ь</w:t>
      </w:r>
      <w:r w:rsidRPr="00157619">
        <w:rPr>
          <w:sz w:val="28"/>
          <w:szCs w:val="28"/>
        </w:rPr>
        <w:t>ся не только с жизнью и творчеством Федора Михайловича, но и с тонкостями ямской и почтовой службы. Будущий прозаик родился в семье почтальона. Двухэтажный каменный дом, построенный в первой трети XIX века знаменитым екатеринбургским архитектором Михаилом Малаховым, отчасти врос в землю.</w:t>
      </w:r>
    </w:p>
    <w:p w:rsidR="00441C1C" w:rsidRDefault="00157619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157619">
        <w:rPr>
          <w:sz w:val="28"/>
          <w:szCs w:val="28"/>
        </w:rPr>
        <w:t>Во дворе можно увидеть ямщицкую, конюшню, каретник и кузню. Сам двор вымощен уральским гранитом и окаймлен оградой с коваными решетками.</w:t>
      </w:r>
    </w:p>
    <w:p w:rsidR="00441C1C" w:rsidRDefault="00157619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157619">
        <w:rPr>
          <w:sz w:val="28"/>
          <w:szCs w:val="28"/>
        </w:rPr>
        <w:t>Еще один музей Литературного квартала — это </w:t>
      </w:r>
      <w:r w:rsidRPr="00157619">
        <w:rPr>
          <w:b/>
          <w:bCs/>
          <w:sz w:val="28"/>
          <w:szCs w:val="28"/>
        </w:rPr>
        <w:t>Музей кукол и детской книги «Страна чудес»</w:t>
      </w:r>
      <w:r w:rsidRPr="00157619">
        <w:rPr>
          <w:sz w:val="28"/>
          <w:szCs w:val="28"/>
        </w:rPr>
        <w:t xml:space="preserve">, который расположен в старинном деревянном доме, также имевшем отношение к семье Мамина-Сибиряка. </w:t>
      </w:r>
      <w:r w:rsidR="003B6FF9" w:rsidRPr="00207465">
        <w:rPr>
          <w:sz w:val="28"/>
          <w:szCs w:val="28"/>
        </w:rPr>
        <w:t>З</w:t>
      </w:r>
      <w:r w:rsidRPr="00157619">
        <w:rPr>
          <w:sz w:val="28"/>
          <w:szCs w:val="28"/>
        </w:rPr>
        <w:t>десь можно увидеть постоянно пополняющуюся редкую коллекцию детских книг XIX-XX веков. Это единственный в мире музей, сочетающий коллекцию кукол и книг.</w:t>
      </w:r>
    </w:p>
    <w:p w:rsidR="00441C1C" w:rsidRDefault="003B6FF9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color w:val="242F33"/>
          <w:sz w:val="28"/>
          <w:szCs w:val="28"/>
          <w:shd w:val="clear" w:color="auto" w:fill="FFFFFF"/>
        </w:rPr>
      </w:pPr>
      <w:r w:rsidRPr="00207465">
        <w:rPr>
          <w:color w:val="242F33"/>
          <w:sz w:val="28"/>
          <w:szCs w:val="28"/>
          <w:shd w:val="clear" w:color="auto" w:fill="FFFFFF"/>
        </w:rPr>
        <w:t>Сразу за "Страной чудес" расположен парк с летней эстрадой, выполненной в стиле начала ХХ века.</w:t>
      </w:r>
    </w:p>
    <w:p w:rsidR="00441C1C" w:rsidRDefault="00157619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07465">
        <w:rPr>
          <w:sz w:val="28"/>
          <w:szCs w:val="28"/>
          <w:shd w:val="clear" w:color="auto" w:fill="FFFFFF"/>
        </w:rPr>
        <w:t>Объединенный музей писателей Урала не мог бы обойтись без музея Павла Петровича Бажова</w:t>
      </w:r>
      <w:r w:rsidR="00686057">
        <w:rPr>
          <w:sz w:val="28"/>
          <w:szCs w:val="28"/>
          <w:shd w:val="clear" w:color="auto" w:fill="FFFFFF"/>
        </w:rPr>
        <w:t>.</w:t>
      </w:r>
      <w:r w:rsidRPr="00207465">
        <w:rPr>
          <w:sz w:val="28"/>
          <w:szCs w:val="28"/>
          <w:shd w:val="clear" w:color="auto" w:fill="FFFFFF"/>
        </w:rPr>
        <w:t xml:space="preserve"> </w:t>
      </w:r>
      <w:r w:rsidRPr="00207465">
        <w:rPr>
          <w:b/>
          <w:bCs/>
          <w:sz w:val="28"/>
          <w:szCs w:val="28"/>
          <w:shd w:val="clear" w:color="auto" w:fill="FFFFFF"/>
        </w:rPr>
        <w:t xml:space="preserve">Мемориальный дом-музей </w:t>
      </w:r>
      <w:proofErr w:type="spellStart"/>
      <w:r w:rsidRPr="00207465">
        <w:rPr>
          <w:b/>
          <w:bCs/>
          <w:sz w:val="28"/>
          <w:szCs w:val="28"/>
          <w:shd w:val="clear" w:color="auto" w:fill="FFFFFF"/>
        </w:rPr>
        <w:t>П.П.Бажова</w:t>
      </w:r>
      <w:proofErr w:type="spellEnd"/>
      <w:r w:rsidRPr="00207465">
        <w:rPr>
          <w:sz w:val="28"/>
          <w:szCs w:val="28"/>
          <w:shd w:val="clear" w:color="auto" w:fill="FFFFFF"/>
        </w:rPr>
        <w:t xml:space="preserve"> был открыт в 1969 году. В этом доме действительно жил автор сборника уральских сказов. Именно в этом деревянном одноэтажном домике написаны самые известные произведения уральского писателя: «Малахитовая шкатулка» и повесть «Далекое-близкое». Здесь Бажов жил с 1923 года и до конца своих дней. </w:t>
      </w:r>
    </w:p>
    <w:p w:rsidR="00157619" w:rsidRDefault="00157619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07465">
        <w:rPr>
          <w:sz w:val="28"/>
          <w:szCs w:val="28"/>
          <w:shd w:val="clear" w:color="auto" w:fill="FFFFFF"/>
        </w:rPr>
        <w:t>Завершает улицу </w:t>
      </w:r>
      <w:r w:rsidRPr="00686057">
        <w:rPr>
          <w:bCs/>
          <w:sz w:val="28"/>
          <w:szCs w:val="28"/>
          <w:shd w:val="clear" w:color="auto" w:fill="FFFFFF"/>
        </w:rPr>
        <w:t>Камерный театр</w:t>
      </w:r>
      <w:r w:rsidRPr="00207465">
        <w:rPr>
          <w:sz w:val="28"/>
          <w:szCs w:val="28"/>
          <w:shd w:val="clear" w:color="auto" w:fill="FFFFFF"/>
        </w:rPr>
        <w:t> Объединенного музея писателей Урала.</w:t>
      </w:r>
    </w:p>
    <w:p w:rsidR="00441C1C" w:rsidRDefault="00441C1C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</w:p>
    <w:p w:rsidR="00441C1C" w:rsidRDefault="00441C1C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</w:p>
    <w:p w:rsidR="00441C1C" w:rsidRPr="00376751" w:rsidRDefault="00441C1C" w:rsidP="00441C1C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</w:p>
    <w:p w:rsidR="00394BAD" w:rsidRPr="00526BD4" w:rsidRDefault="00686057" w:rsidP="004A59D5">
      <w:pPr>
        <w:pStyle w:val="af2"/>
        <w:numPr>
          <w:ilvl w:val="0"/>
          <w:numId w:val="11"/>
        </w:numPr>
        <w:shd w:val="clear" w:color="auto" w:fill="FFFFFF"/>
        <w:spacing w:before="0" w:beforeAutospacing="0" w:after="390" w:afterAutospacing="0"/>
        <w:ind w:hanging="76"/>
        <w:contextualSpacing/>
        <w:jc w:val="both"/>
        <w:rPr>
          <w:b/>
          <w:color w:val="222222"/>
          <w:sz w:val="28"/>
          <w:szCs w:val="28"/>
        </w:rPr>
      </w:pPr>
      <w:r w:rsidRPr="00526BD4">
        <w:rPr>
          <w:b/>
          <w:color w:val="222222"/>
          <w:sz w:val="28"/>
          <w:szCs w:val="28"/>
        </w:rPr>
        <w:lastRenderedPageBreak/>
        <w:t>Дом Севастьянова.</w:t>
      </w:r>
    </w:p>
    <w:p w:rsidR="00526BD4" w:rsidRPr="00526BD4" w:rsidRDefault="00526BD4" w:rsidP="00526BD4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26BD4">
        <w:rPr>
          <w:sz w:val="28"/>
          <w:szCs w:val="28"/>
          <w:shd w:val="clear" w:color="auto" w:fill="FFFFFF"/>
        </w:rPr>
        <w:t xml:space="preserve">Городские легенды упорно записывают Николая Севастьянова в купцы. Но это не так. Скорее его можно назвать чиновником-предпринимателем. </w:t>
      </w:r>
    </w:p>
    <w:p w:rsidR="00CB7950" w:rsidRDefault="00526BD4" w:rsidP="00CB7950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26BD4">
        <w:rPr>
          <w:sz w:val="28"/>
          <w:szCs w:val="28"/>
          <w:shd w:val="clear" w:color="auto" w:fill="FFFFFF"/>
        </w:rPr>
        <w:t>Родился он на Урале в 1819 году и его юность пришлась на те годы, когда екатеринбургские купцы добывали пудами золото, горные чиновники чувствовали себя королями, а Екатеринбург застраивался новыми домами, церквями и резиденциями.</w:t>
      </w:r>
    </w:p>
    <w:p w:rsidR="00CB7950" w:rsidRDefault="00526BD4" w:rsidP="00CB7950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526BD4">
        <w:rPr>
          <w:sz w:val="28"/>
          <w:szCs w:val="28"/>
        </w:rPr>
        <w:t xml:space="preserve">Его отец был помощником управителя Березовских золотых промыслов, и Севастьянов жил в самом сердце горного мира. Когда он подрос и закончил Горное училище, то тоже поступил на горную службу. Стал чиновником особых поручений при главном начальнике Уральских горных заводов Владимире Глинке. Одной из самых главных задач горной власти в то время была организация логистики. Доставка товаров, денег, продуктов. Грузы надо провести по </w:t>
      </w:r>
      <w:r w:rsidR="00B938D0">
        <w:rPr>
          <w:sz w:val="28"/>
          <w:szCs w:val="28"/>
        </w:rPr>
        <w:t>«</w:t>
      </w:r>
      <w:r w:rsidRPr="00526BD4">
        <w:rPr>
          <w:sz w:val="28"/>
          <w:szCs w:val="28"/>
        </w:rPr>
        <w:t>убитым</w:t>
      </w:r>
      <w:r w:rsidR="00B938D0">
        <w:rPr>
          <w:sz w:val="28"/>
          <w:szCs w:val="28"/>
        </w:rPr>
        <w:t>»</w:t>
      </w:r>
      <w:r w:rsidRPr="00526BD4">
        <w:rPr>
          <w:sz w:val="28"/>
          <w:szCs w:val="28"/>
        </w:rPr>
        <w:t xml:space="preserve"> дорогам и своенравным рекам. Севастьянов с задачами справлялся хорошо. Как это было заведено в то время, параллельно с государственной службой </w:t>
      </w:r>
      <w:r>
        <w:rPr>
          <w:sz w:val="28"/>
          <w:szCs w:val="28"/>
        </w:rPr>
        <w:t>вел собственное дело</w:t>
      </w:r>
      <w:r w:rsidRPr="00526BD4">
        <w:rPr>
          <w:sz w:val="28"/>
          <w:szCs w:val="28"/>
        </w:rPr>
        <w:t xml:space="preserve"> – получит заказ на госслужбе и сам себе его поручит. В 1856</w:t>
      </w:r>
      <w:r w:rsidR="00F4128E">
        <w:rPr>
          <w:sz w:val="28"/>
          <w:szCs w:val="28"/>
        </w:rPr>
        <w:t xml:space="preserve"> году</w:t>
      </w:r>
      <w:r w:rsidRPr="00526BD4">
        <w:rPr>
          <w:sz w:val="28"/>
          <w:szCs w:val="28"/>
        </w:rPr>
        <w:t xml:space="preserve"> его покровитель генерал Владимир Глинка покинул Урал, и Севастьянов тоже ушел со службы в горном ведомстве. Вел </w:t>
      </w:r>
      <w:r>
        <w:rPr>
          <w:sz w:val="28"/>
          <w:szCs w:val="28"/>
        </w:rPr>
        <w:t>дела</w:t>
      </w:r>
      <w:r w:rsidRPr="00526BD4">
        <w:rPr>
          <w:sz w:val="28"/>
          <w:szCs w:val="28"/>
        </w:rPr>
        <w:t xml:space="preserve"> не только на Урале, но и в Средней Азии. Многого насмотрелся. И на причудливые восточные здания в том числе.</w:t>
      </w:r>
    </w:p>
    <w:p w:rsidR="00CB7950" w:rsidRDefault="00526BD4" w:rsidP="00CB7950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</w:rPr>
      </w:pPr>
      <w:r w:rsidRPr="00526BD4">
        <w:rPr>
          <w:sz w:val="28"/>
          <w:szCs w:val="28"/>
        </w:rPr>
        <w:t xml:space="preserve">Дом в Екатеринбурге должен был свидетельствовать об экономической состоятельности Николая Севастьянова и быть залогом для крупных сделок. </w:t>
      </w:r>
    </w:p>
    <w:p w:rsidR="00CB7950" w:rsidRDefault="00686057" w:rsidP="00CB7950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26BD4">
        <w:rPr>
          <w:sz w:val="28"/>
          <w:szCs w:val="28"/>
          <w:shd w:val="clear" w:color="auto" w:fill="FFFFFF"/>
        </w:rPr>
        <w:t xml:space="preserve">Николай Иванович Севастьянов, великий обожатель своего дома, оставил после себя несколько увлекательных городских легенд, </w:t>
      </w:r>
      <w:r w:rsidR="004A59D5">
        <w:rPr>
          <w:sz w:val="28"/>
          <w:szCs w:val="28"/>
          <w:shd w:val="clear" w:color="auto" w:fill="FFFFFF"/>
        </w:rPr>
        <w:t>раскрывающих</w:t>
      </w:r>
      <w:r w:rsidRPr="00526BD4">
        <w:rPr>
          <w:sz w:val="28"/>
          <w:szCs w:val="28"/>
          <w:shd w:val="clear" w:color="auto" w:fill="FFFFFF"/>
        </w:rPr>
        <w:t xml:space="preserve"> его личность и привязанность к усадьбе.</w:t>
      </w:r>
    </w:p>
    <w:p w:rsidR="00CB7950" w:rsidRDefault="00686057" w:rsidP="00CB7950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26BD4">
        <w:rPr>
          <w:sz w:val="28"/>
          <w:szCs w:val="28"/>
          <w:shd w:val="clear" w:color="auto" w:fill="FFFFFF"/>
        </w:rPr>
        <w:t>Одна из легенд рассказывает, что он настолько любил свою усадьбу, что предпочитал жить не в самом дворце, а в маленьком деревянном домике напротив. Каждый вечер, с любовью и гордостью, выходил, чтобы полюбоваться своим прекрасным особняком.</w:t>
      </w:r>
    </w:p>
    <w:p w:rsidR="00CB7950" w:rsidRDefault="00686057" w:rsidP="00CB7950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26BD4">
        <w:rPr>
          <w:sz w:val="28"/>
          <w:szCs w:val="28"/>
          <w:shd w:val="clear" w:color="auto" w:fill="FFFFFF"/>
        </w:rPr>
        <w:t>Вторая легенда повествует о необычной затее хозяина. В один прекрасный день Севастьянову пришла мысль позолотить купол угловой ротонды</w:t>
      </w:r>
      <w:r w:rsidR="004A59D5">
        <w:rPr>
          <w:sz w:val="28"/>
          <w:szCs w:val="28"/>
          <w:shd w:val="clear" w:color="auto" w:fill="FFFFFF"/>
        </w:rPr>
        <w:t>.</w:t>
      </w:r>
      <w:r w:rsidRPr="00526BD4">
        <w:rPr>
          <w:sz w:val="28"/>
          <w:szCs w:val="28"/>
          <w:shd w:val="clear" w:color="auto" w:fill="FFFFFF"/>
        </w:rPr>
        <w:t xml:space="preserve"> Он много раз подавал прошения, надеясь приукрасить свою усадьбу. Но ему был дан отказ, ибо </w:t>
      </w:r>
      <w:r w:rsidR="00526BD4" w:rsidRPr="00526BD4">
        <w:rPr>
          <w:sz w:val="28"/>
          <w:szCs w:val="28"/>
          <w:shd w:val="clear" w:color="auto" w:fill="FFFFFF"/>
        </w:rPr>
        <w:t>купола</w:t>
      </w:r>
      <w:r w:rsidRPr="00526BD4">
        <w:rPr>
          <w:sz w:val="28"/>
          <w:szCs w:val="28"/>
          <w:shd w:val="clear" w:color="auto" w:fill="FFFFFF"/>
        </w:rPr>
        <w:t xml:space="preserve"> золотят только у Божьих храмов. Это нарушило его гордыню и тщеславие, за что ему было предписано ежедневно носить чугунные калоши и ходить в ближайшую церковь для </w:t>
      </w:r>
      <w:proofErr w:type="spellStart"/>
      <w:r w:rsidRPr="00526BD4">
        <w:rPr>
          <w:sz w:val="28"/>
          <w:szCs w:val="28"/>
          <w:shd w:val="clear" w:color="auto" w:fill="FFFFFF"/>
        </w:rPr>
        <w:t>каяния</w:t>
      </w:r>
      <w:proofErr w:type="spellEnd"/>
      <w:r w:rsidRPr="00526BD4">
        <w:rPr>
          <w:sz w:val="28"/>
          <w:szCs w:val="28"/>
          <w:shd w:val="clear" w:color="auto" w:fill="FFFFFF"/>
        </w:rPr>
        <w:t xml:space="preserve"> в грехах и упражнения в смирении. К счастью, Екатерининский собор стоял совсем рядом, что позволило ему исполнить это правило.</w:t>
      </w:r>
    </w:p>
    <w:p w:rsidR="00CB7950" w:rsidRDefault="00686057" w:rsidP="00CB7950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26BD4">
        <w:rPr>
          <w:sz w:val="28"/>
          <w:szCs w:val="28"/>
          <w:shd w:val="clear" w:color="auto" w:fill="FFFFFF"/>
        </w:rPr>
        <w:t>Последняя легенда увлекает нас в моменты досуга Севастьянова. Он с удовольствием проводил свое время возле величественного особняка на скамеечке, наслаждаясь восхищенными взглядами горожан и приезжих. Иногда он, с изумлением и нежностью в голосе, спрашивал у прохожих: "А вы знаете, ЧЕЙ это дом?" Таким образом, он усиливал свою связь с усадьбой и призывал окружающих разделить его восторг.</w:t>
      </w:r>
    </w:p>
    <w:p w:rsidR="00686057" w:rsidRDefault="00686057" w:rsidP="00CB7950">
      <w:pPr>
        <w:pStyle w:val="af2"/>
        <w:shd w:val="clear" w:color="auto" w:fill="FFFFFF"/>
        <w:spacing w:before="0" w:beforeAutospacing="0" w:after="39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26BD4">
        <w:rPr>
          <w:sz w:val="28"/>
          <w:szCs w:val="28"/>
          <w:shd w:val="clear" w:color="auto" w:fill="FFFFFF"/>
        </w:rPr>
        <w:t xml:space="preserve">Невозможно с уверенностью сказать, насколько все эти истории правдивы. Однако, как говорится, дыма без огня не бывает, и многие из жителей города </w:t>
      </w:r>
      <w:r w:rsidRPr="00526BD4">
        <w:rPr>
          <w:sz w:val="28"/>
          <w:szCs w:val="28"/>
          <w:shd w:val="clear" w:color="auto" w:fill="FFFFFF"/>
        </w:rPr>
        <w:lastRenderedPageBreak/>
        <w:t xml:space="preserve">сохранили в памяти воспоминания о страсти и привязанности Севастьянова к его величественному дому-дворцу. </w:t>
      </w:r>
    </w:p>
    <w:p w:rsidR="00F05B78" w:rsidRPr="00F05B78" w:rsidRDefault="004A59D5" w:rsidP="00994827">
      <w:pPr>
        <w:pStyle w:val="af3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ascii="Segoe UI" w:hAnsi="Segoe UI" w:cs="Segoe UI"/>
          <w:color w:val="212529"/>
        </w:rPr>
      </w:pPr>
      <w:proofErr w:type="spellStart"/>
      <w:r w:rsidRPr="00F05B78">
        <w:rPr>
          <w:rFonts w:ascii="Times New Roman" w:hAnsi="Times New Roman" w:cs="Times New Roman"/>
          <w:b/>
          <w:color w:val="222222"/>
          <w:sz w:val="28"/>
          <w:szCs w:val="28"/>
        </w:rPr>
        <w:t>Плотинка</w:t>
      </w:r>
      <w:proofErr w:type="spellEnd"/>
      <w:r w:rsidRPr="00F05B78">
        <w:rPr>
          <w:rFonts w:ascii="Times New Roman" w:hAnsi="Times New Roman" w:cs="Times New Roman"/>
          <w:b/>
          <w:color w:val="222222"/>
          <w:sz w:val="28"/>
          <w:szCs w:val="28"/>
        </w:rPr>
        <w:t>.</w:t>
      </w:r>
    </w:p>
    <w:p w:rsidR="00B3201A" w:rsidRDefault="00F05B78" w:rsidP="00B3201A">
      <w:pPr>
        <w:shd w:val="clear" w:color="auto" w:fill="FFFFFF"/>
        <w:spacing w:after="300" w:line="240" w:lineRule="auto"/>
        <w:ind w:firstLine="709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B3201A">
        <w:rPr>
          <w:rFonts w:ascii="Times New Roman" w:hAnsi="Times New Roman" w:cs="Times New Roman"/>
          <w:color w:val="212529"/>
          <w:sz w:val="28"/>
          <w:szCs w:val="28"/>
        </w:rPr>
        <w:t>Плотина городского пруда, которую горожане с любовью называют «</w:t>
      </w:r>
      <w:proofErr w:type="spellStart"/>
      <w:r w:rsidRPr="00B3201A">
        <w:rPr>
          <w:rFonts w:ascii="Times New Roman" w:hAnsi="Times New Roman" w:cs="Times New Roman"/>
          <w:color w:val="212529"/>
          <w:sz w:val="28"/>
          <w:szCs w:val="28"/>
        </w:rPr>
        <w:t>Плотинкой</w:t>
      </w:r>
      <w:proofErr w:type="spellEnd"/>
      <w:r w:rsidRPr="00B3201A">
        <w:rPr>
          <w:rFonts w:ascii="Times New Roman" w:hAnsi="Times New Roman" w:cs="Times New Roman"/>
          <w:color w:val="212529"/>
          <w:sz w:val="28"/>
          <w:szCs w:val="28"/>
        </w:rPr>
        <w:t>», не просто историческое место, где началось строительство Екатеринбурга, это причина, по которой город возник.</w:t>
      </w:r>
    </w:p>
    <w:p w:rsidR="00B3201A" w:rsidRPr="00B3201A" w:rsidRDefault="00EC773F" w:rsidP="00B3201A">
      <w:pPr>
        <w:shd w:val="clear" w:color="auto" w:fill="FFFFFF"/>
        <w:spacing w:after="30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3201A">
        <w:rPr>
          <w:rFonts w:ascii="Times New Roman" w:hAnsi="Times New Roman" w:cs="Times New Roman"/>
          <w:color w:val="212529"/>
          <w:sz w:val="28"/>
          <w:szCs w:val="28"/>
        </w:rPr>
        <w:t> </w:t>
      </w:r>
      <w:r w:rsidR="00B3201A" w:rsidRPr="00B3201A">
        <w:rPr>
          <w:rFonts w:ascii="Times New Roman" w:hAnsi="Times New Roman" w:cs="Times New Roman"/>
          <w:color w:val="333333"/>
          <w:sz w:val="28"/>
          <w:szCs w:val="28"/>
        </w:rPr>
        <w:t>При Петре I Российская империя много воевала. Для войн был нужен металл. Поэтому по Высочайшему указу в 1723 году на реке Исеть учредили железоделательный завод. Плотина же была необходима, чтобы давать энергию дробильным машинам, молотам и прочим заводским механизмам. Она строилась крепко, на века, из уральской лиственницы. Это дерево не гниёт в воде и со временем только «каменеет». </w:t>
      </w:r>
    </w:p>
    <w:p w:rsidR="00B3201A" w:rsidRPr="00B3201A" w:rsidRDefault="00B3201A" w:rsidP="00B3201A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2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Рождение города – это рождение завода, и отсчитывается его жизнь от 7 (18) ноября 1723 года. Впоследствии, когда Екатеринбург вырос, расширилась и плотина. В 30-50-х годах XIX века она преобразилась стараниями выдающегося архитектора Михаила Малахова. Плотину расширили, «одели» в гранит, выстроили каменную подпорную стену, установили ажурную чугунную решётку. </w:t>
      </w:r>
    </w:p>
    <w:p w:rsidR="00B3201A" w:rsidRPr="00B3201A" w:rsidRDefault="00B3201A" w:rsidP="00B3201A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2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1886 году архитектор Сергей Козлов разбил на плотине сквер, в котором, помимо прочего, появились бюсты Петра I и Екатерины I.</w:t>
      </w:r>
    </w:p>
    <w:p w:rsidR="00B3201A" w:rsidRPr="00B3201A" w:rsidRDefault="00B3201A" w:rsidP="00B3201A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20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легенде, после революции памятники царственных особ были утоплены в городском пруду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B32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другой версии, фигуры просто разбили молотом. Сейчас на их местах располагаются бюсты писателей Павла Бажова и Дмитрия Мамина-Сибиряка. </w:t>
      </w:r>
    </w:p>
    <w:p w:rsidR="00B3201A" w:rsidRDefault="00B3201A" w:rsidP="00B3201A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2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1973 году, в год 250-летия Екатеринбурга, прошла масштабная реконструкция Исторического сквера. В нем был разбит парк с аллеей и «садом камней», в восстановленных зданиях бывшего завода расположились музеи, была благоустроена территория по обе стороны Исети. </w:t>
      </w:r>
    </w:p>
    <w:p w:rsidR="00B3201A" w:rsidRPr="00B3201A" w:rsidRDefault="00285016" w:rsidP="00B3201A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="00B3201A" w:rsidRPr="00B3201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275-летию города, был открыт подземный переход</w:t>
      </w:r>
      <w:r w:rsidR="00B3201A" w:rsidRPr="00B3201A">
        <w:rPr>
          <w:rFonts w:ascii="Times New Roman" w:hAnsi="Times New Roman" w:cs="Times New Roman"/>
          <w:bCs/>
          <w:sz w:val="28"/>
          <w:szCs w:val="28"/>
        </w:rPr>
        <w:br/>
      </w:r>
      <w:r w:rsidR="00B3201A" w:rsidRPr="00B3201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 стороны Исторического сквера к набережной городского пруда.</w:t>
      </w:r>
      <w:r w:rsidR="00B3201A" w:rsidRPr="00B3201A">
        <w:rPr>
          <w:rFonts w:ascii="Times New Roman" w:hAnsi="Times New Roman" w:cs="Times New Roman"/>
          <w:bCs/>
          <w:sz w:val="28"/>
          <w:szCs w:val="28"/>
        </w:rPr>
        <w:br/>
      </w:r>
      <w:r w:rsidR="00B3201A" w:rsidRPr="00B3201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 этого перехода не было – когда-то давно его пытались прорубить, но не доделали</w:t>
      </w:r>
    </w:p>
    <w:p w:rsidR="00B3201A" w:rsidRDefault="00B3201A" w:rsidP="00B3201A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20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Сейчас Исторический сквер – излюбленное место для прогулок горожан. Здесь проводятся выставки, концерты, праздники… И только фрагменты старых заводских механизмов возле Музея архитектуры и дизайна напоминают об индустриальном прошлом этого места.</w:t>
      </w:r>
    </w:p>
    <w:p w:rsidR="00D46FF3" w:rsidRDefault="00D46FF3" w:rsidP="00D46FF3">
      <w:pPr>
        <w:pStyle w:val="af3"/>
        <w:numPr>
          <w:ilvl w:val="0"/>
          <w:numId w:val="1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46F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Косой дом</w:t>
      </w:r>
    </w:p>
    <w:p w:rsidR="00C12C69" w:rsidRPr="008239C8" w:rsidRDefault="00C12C69" w:rsidP="008239C8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color w:val="24292F"/>
          <w:sz w:val="28"/>
          <w:szCs w:val="28"/>
        </w:rPr>
      </w:pPr>
      <w:r w:rsidRPr="008239C8">
        <w:rPr>
          <w:rFonts w:ascii="Times New Roman" w:hAnsi="Times New Roman" w:cs="Times New Roman"/>
          <w:color w:val="24292F"/>
          <w:sz w:val="28"/>
          <w:szCs w:val="28"/>
        </w:rPr>
        <w:t>Косой дом в Екатеринбурге — одно из самых известных и необычных зданий города.</w:t>
      </w:r>
    </w:p>
    <w:p w:rsidR="008239C8" w:rsidRDefault="00F303E3" w:rsidP="008239C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3E3">
        <w:rPr>
          <w:rFonts w:ascii="Times New Roman" w:hAnsi="Times New Roman" w:cs="Times New Roman"/>
          <w:color w:val="000000"/>
          <w:sz w:val="28"/>
          <w:szCs w:val="28"/>
        </w:rPr>
        <w:t>Мимо этого заброшенного здания на берегу Исети невозможно пройти</w:t>
      </w:r>
      <w:r w:rsidR="000834C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30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4C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303E3">
        <w:rPr>
          <w:rFonts w:ascii="Times New Roman" w:hAnsi="Times New Roman" w:cs="Times New Roman"/>
          <w:color w:val="000000"/>
          <w:sz w:val="28"/>
          <w:szCs w:val="28"/>
        </w:rPr>
        <w:t>есмотря на его неприглядный вид</w:t>
      </w:r>
      <w:r w:rsidR="000834CD">
        <w:rPr>
          <w:rFonts w:ascii="Times New Roman" w:hAnsi="Times New Roman" w:cs="Times New Roman"/>
          <w:color w:val="000000"/>
          <w:sz w:val="28"/>
          <w:szCs w:val="28"/>
        </w:rPr>
        <w:t>, з</w:t>
      </w:r>
      <w:r w:rsidRPr="00F303E3">
        <w:rPr>
          <w:rFonts w:ascii="Times New Roman" w:hAnsi="Times New Roman" w:cs="Times New Roman"/>
          <w:color w:val="000000"/>
          <w:sz w:val="28"/>
          <w:szCs w:val="28"/>
        </w:rPr>
        <w:t xml:space="preserve">а неправильными формами и ломаными </w:t>
      </w:r>
      <w:r w:rsidRPr="00F303E3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углами явно скрываются какие-то тайны. На него хочется смотреть, но боязно заглянуть внутрь.</w:t>
      </w:r>
    </w:p>
    <w:p w:rsidR="000834CD" w:rsidRDefault="00F303E3" w:rsidP="008239C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3E3">
        <w:rPr>
          <w:rFonts w:ascii="Times New Roman" w:hAnsi="Times New Roman" w:cs="Times New Roman"/>
          <w:color w:val="000000"/>
          <w:sz w:val="28"/>
          <w:szCs w:val="28"/>
        </w:rPr>
        <w:t xml:space="preserve"> Сегодня это здание является</w:t>
      </w:r>
      <w:r>
        <w:rPr>
          <w:color w:val="000000"/>
          <w:sz w:val="68"/>
          <w:szCs w:val="68"/>
        </w:rPr>
        <w:t xml:space="preserve"> </w:t>
      </w:r>
      <w:r w:rsidRPr="00F303E3">
        <w:rPr>
          <w:rFonts w:ascii="Times New Roman" w:hAnsi="Times New Roman" w:cs="Times New Roman"/>
          <w:color w:val="000000"/>
          <w:sz w:val="28"/>
          <w:szCs w:val="28"/>
        </w:rPr>
        <w:t>одной из достопримечательностей Екатеринбурга и памятником архитектуры регионального значения, а когда-то ничем не выделялось из ряда таких же жилых домов. Хотя оно было единственным, так близко подступившим к берегу реки. Не все знают историю этого дома, хранящего множество</w:t>
      </w:r>
      <w:r>
        <w:rPr>
          <w:color w:val="000000"/>
          <w:sz w:val="68"/>
          <w:szCs w:val="68"/>
        </w:rPr>
        <w:t xml:space="preserve"> </w:t>
      </w:r>
      <w:r w:rsidRPr="00F303E3">
        <w:rPr>
          <w:rFonts w:ascii="Times New Roman" w:hAnsi="Times New Roman" w:cs="Times New Roman"/>
          <w:color w:val="000000"/>
          <w:sz w:val="28"/>
          <w:szCs w:val="28"/>
        </w:rPr>
        <w:t>легенд за кирпичным фасадом и узкими, как бойницы окнами. Недаром художники часто рисуют его, а горожане рассказывают небылицы о его прежних обитателях.</w:t>
      </w:r>
      <w:r w:rsidR="00083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303E3" w:rsidRPr="00F303E3" w:rsidRDefault="00F303E3" w:rsidP="008239C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3E3">
        <w:rPr>
          <w:rFonts w:ascii="Times New Roman" w:hAnsi="Times New Roman" w:cs="Times New Roman"/>
          <w:color w:val="000000"/>
          <w:sz w:val="28"/>
          <w:szCs w:val="28"/>
        </w:rPr>
        <w:t xml:space="preserve">Кирпичный дом странной формы горожане прозвали «Косым». Это колоритное здание действительно имеет странную форму: оно словно карабкается по наклонному берегу реки, а его стены между собой составляют острые и тупые углы. </w:t>
      </w:r>
      <w:r w:rsidR="000D2BB2" w:rsidRPr="000D2BB2">
        <w:rPr>
          <w:rFonts w:ascii="Times New Roman" w:hAnsi="Times New Roman" w:cs="Times New Roman"/>
          <w:color w:val="24292F"/>
          <w:sz w:val="28"/>
          <w:szCs w:val="28"/>
        </w:rPr>
        <w:t>Местные жители шутят, что в Косом доме невозможно найти прямой угол. Говорят, что, если вы попытаетесь повесить картину, она будет всегда наклонена. Это стало предметом шуток и разговоров среди горожан.</w:t>
      </w:r>
      <w:r w:rsidR="000D2BB2" w:rsidRPr="00F30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03E3">
        <w:rPr>
          <w:rFonts w:ascii="Times New Roman" w:hAnsi="Times New Roman" w:cs="Times New Roman"/>
          <w:color w:val="000000"/>
          <w:sz w:val="28"/>
          <w:szCs w:val="28"/>
        </w:rPr>
        <w:t>Однако все</w:t>
      </w:r>
      <w:r>
        <w:rPr>
          <w:color w:val="000000"/>
          <w:sz w:val="68"/>
          <w:szCs w:val="68"/>
        </w:rPr>
        <w:t xml:space="preserve"> </w:t>
      </w:r>
      <w:r w:rsidRPr="00F303E3">
        <w:rPr>
          <w:rFonts w:ascii="Times New Roman" w:hAnsi="Times New Roman" w:cs="Times New Roman"/>
          <w:color w:val="000000"/>
          <w:sz w:val="28"/>
          <w:szCs w:val="28"/>
        </w:rPr>
        <w:t xml:space="preserve">его несовершенство только добавляет ему обаяния. </w:t>
      </w:r>
    </w:p>
    <w:p w:rsidR="00F303E3" w:rsidRPr="00F303E3" w:rsidRDefault="008239C8" w:rsidP="008239C8">
      <w:pPr>
        <w:spacing w:before="300"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r w:rsidR="00F303E3" w:rsidRPr="00F3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построили в 1900 году по заказу купца Василия Ивановича </w:t>
      </w:r>
      <w:proofErr w:type="spellStart"/>
      <w:r w:rsidR="00F303E3" w:rsidRPr="00F3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Чувильдина</w:t>
      </w:r>
      <w:proofErr w:type="spellEnd"/>
      <w:r w:rsidR="00F303E3" w:rsidRPr="00F3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F303E3" w:rsidRPr="00F3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представлял собой двухэтажное здание, выложенное из кирпича, с подвальным помещением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F303E3" w:rsidRPr="00F3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 несколько пристроек, которые располагались в направлении спуска к Исети. Нижняя ступенька здания спускалась к самой воде. Там был небольшой балкончик, с которого можно было даже удить рыбу.</w:t>
      </w:r>
    </w:p>
    <w:p w:rsidR="00F303E3" w:rsidRPr="00F303E3" w:rsidRDefault="00F303E3" w:rsidP="008239C8">
      <w:pPr>
        <w:spacing w:before="300"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в новом доме купец никогда не жил. </w:t>
      </w:r>
      <w:proofErr w:type="spellStart"/>
      <w:r w:rsidRPr="00F3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Чувильдин</w:t>
      </w:r>
      <w:proofErr w:type="spellEnd"/>
      <w:r w:rsidRPr="00F30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мещанином и жил в деревянном доме с подвальным помещением, флигелем и баней. Он решил построить рядом со своим домом каменное здание для сдачи помещений в аренду (такие раньше называли доходными домами). Основным же его занятием была мучная торговля. Человеком он был популярным и уважаемым, являлся гласным Городской Думы</w:t>
      </w:r>
      <w:r w:rsidR="00046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03E3" w:rsidRDefault="00F303E3" w:rsidP="008239C8">
      <w:pPr>
        <w:spacing w:before="300" w:after="30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3E3">
        <w:rPr>
          <w:rFonts w:ascii="Times New Roman" w:hAnsi="Times New Roman" w:cs="Times New Roman"/>
          <w:color w:val="000000"/>
          <w:sz w:val="28"/>
          <w:szCs w:val="28"/>
        </w:rPr>
        <w:t xml:space="preserve">В 1912 году доходный дом перешел к новому хозяину — купцу Сухоплюеву, а после революции его передали в ведение </w:t>
      </w:r>
      <w:proofErr w:type="spellStart"/>
      <w:r w:rsidRPr="00F303E3">
        <w:rPr>
          <w:rFonts w:ascii="Times New Roman" w:hAnsi="Times New Roman" w:cs="Times New Roman"/>
          <w:color w:val="000000"/>
          <w:sz w:val="28"/>
          <w:szCs w:val="28"/>
        </w:rPr>
        <w:t>горкомхоза</w:t>
      </w:r>
      <w:proofErr w:type="spellEnd"/>
      <w:r w:rsidRPr="00F303E3">
        <w:rPr>
          <w:rFonts w:ascii="Times New Roman" w:hAnsi="Times New Roman" w:cs="Times New Roman"/>
          <w:color w:val="000000"/>
          <w:sz w:val="28"/>
          <w:szCs w:val="28"/>
        </w:rPr>
        <w:t>. Здесь появились присущие тому времени коммуналки. Шли годы, дом ветшал, но в нем все так же жили люди.</w:t>
      </w:r>
    </w:p>
    <w:p w:rsidR="008239C8" w:rsidRPr="008239C8" w:rsidRDefault="008239C8" w:rsidP="008239C8">
      <w:pPr>
        <w:shd w:val="clear" w:color="auto" w:fill="FFFFFF"/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39C8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Городская легенда гласит, что Косой дом обладает мистической аурой и является местом силы. Это единственное дореволюционное строение, уцелевшее в этом месте, непосредственно на берегу Исети, поэтому оно является хранителем его истории и тайн.</w:t>
      </w:r>
    </w:p>
    <w:p w:rsidR="008239C8" w:rsidRDefault="00556CD8" w:rsidP="00556CD8">
      <w:pPr>
        <w:pStyle w:val="af3"/>
        <w:numPr>
          <w:ilvl w:val="0"/>
          <w:numId w:val="11"/>
        </w:numPr>
        <w:spacing w:before="300"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6C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Царский мост</w:t>
      </w:r>
    </w:p>
    <w:p w:rsidR="008523DD" w:rsidRPr="006803DC" w:rsidRDefault="008523DD" w:rsidP="006803DC">
      <w:pPr>
        <w:pStyle w:val="futuris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803DC">
        <w:rPr>
          <w:sz w:val="28"/>
          <w:szCs w:val="28"/>
        </w:rPr>
        <w:t>Царский мост в Екатеринбурге признан памятником архитектуры федерального значения, потому что </w:t>
      </w:r>
      <w:r w:rsidRPr="006803DC">
        <w:rPr>
          <w:rStyle w:val="afd"/>
          <w:rFonts w:eastAsia="Arial"/>
          <w:b w:val="0"/>
          <w:sz w:val="28"/>
          <w:szCs w:val="28"/>
        </w:rPr>
        <w:t>является важным символом</w:t>
      </w:r>
      <w:r w:rsidRPr="006803DC">
        <w:rPr>
          <w:rStyle w:val="afd"/>
          <w:rFonts w:eastAsia="Arial"/>
          <w:sz w:val="28"/>
          <w:szCs w:val="28"/>
        </w:rPr>
        <w:t xml:space="preserve"> </w:t>
      </w:r>
      <w:r w:rsidRPr="006803DC">
        <w:rPr>
          <w:rStyle w:val="afd"/>
          <w:rFonts w:eastAsia="Arial"/>
          <w:b w:val="0"/>
          <w:sz w:val="28"/>
          <w:szCs w:val="28"/>
        </w:rPr>
        <w:t>архитектурного наследия города</w:t>
      </w:r>
      <w:r w:rsidRPr="006803DC">
        <w:rPr>
          <w:sz w:val="28"/>
          <w:szCs w:val="28"/>
        </w:rPr>
        <w:t>, отражает историческое развитие Екатеринбурга и изменения в его инфраструктуре на протяжении более двух веков.  </w:t>
      </w:r>
    </w:p>
    <w:p w:rsidR="008523DD" w:rsidRPr="006803DC" w:rsidRDefault="008523DD" w:rsidP="006803DC">
      <w:pPr>
        <w:pStyle w:val="futurismarkdown-paragraph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803DC">
        <w:rPr>
          <w:sz w:val="28"/>
          <w:szCs w:val="28"/>
        </w:rPr>
        <w:t>Мост не только выполняет практическую функцию, соединяя берега Исети, но и </w:t>
      </w:r>
      <w:r w:rsidRPr="006803DC">
        <w:rPr>
          <w:rStyle w:val="afd"/>
          <w:rFonts w:eastAsia="Arial"/>
          <w:b w:val="0"/>
          <w:sz w:val="28"/>
          <w:szCs w:val="28"/>
        </w:rPr>
        <w:t>служит напоминанием о богатом историческом прошлом города</w:t>
      </w:r>
      <w:r w:rsidRPr="006803DC">
        <w:rPr>
          <w:sz w:val="28"/>
          <w:szCs w:val="28"/>
        </w:rPr>
        <w:t>, начиная от царских времён и до современности.  </w:t>
      </w:r>
    </w:p>
    <w:p w:rsidR="006803DC" w:rsidRDefault="0036725F" w:rsidP="006803DC">
      <w:pPr>
        <w:pStyle w:val="af2"/>
        <w:spacing w:before="0" w:beforeAutospacing="0" w:after="240" w:afterAutospacing="0"/>
        <w:ind w:firstLine="709"/>
        <w:contextualSpacing/>
        <w:jc w:val="both"/>
        <w:rPr>
          <w:sz w:val="28"/>
          <w:szCs w:val="28"/>
        </w:rPr>
      </w:pPr>
      <w:r w:rsidRPr="006803DC">
        <w:rPr>
          <w:sz w:val="28"/>
          <w:szCs w:val="28"/>
        </w:rPr>
        <w:lastRenderedPageBreak/>
        <w:t>Ходит легенда, что новый деревянный мост через реку Исеть построили к приезду императора Александра I в сентябре 1824 года.</w:t>
      </w:r>
    </w:p>
    <w:p w:rsidR="00441C1C" w:rsidRDefault="008523DD" w:rsidP="00441C1C">
      <w:pPr>
        <w:pStyle w:val="af2"/>
        <w:spacing w:before="0" w:beforeAutospacing="0" w:after="24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6803DC">
        <w:rPr>
          <w:sz w:val="28"/>
          <w:szCs w:val="28"/>
          <w:shd w:val="clear" w:color="auto" w:fill="FFFFFF"/>
        </w:rPr>
        <w:t>Газеты того времени писали, что государь приехал в город под «радостные восклицания восхищенного народа».</w:t>
      </w:r>
    </w:p>
    <w:p w:rsidR="00441C1C" w:rsidRDefault="008523DD" w:rsidP="00441C1C">
      <w:pPr>
        <w:pStyle w:val="af2"/>
        <w:spacing w:before="0" w:beforeAutospacing="0" w:after="24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6803DC">
        <w:rPr>
          <w:bCs/>
          <w:sz w:val="28"/>
          <w:szCs w:val="28"/>
          <w:shd w:val="clear" w:color="auto" w:fill="FFFFFF"/>
        </w:rPr>
        <w:t>Однако проехал ли кортеж Александра I по сооруженному специально к его приезду мосту, или воспользовался другой дорогой, достоверно неизвестно</w:t>
      </w:r>
      <w:r w:rsidR="00441C1C">
        <w:rPr>
          <w:bCs/>
          <w:sz w:val="28"/>
          <w:szCs w:val="28"/>
          <w:shd w:val="clear" w:color="auto" w:fill="FFFFFF"/>
        </w:rPr>
        <w:t>, н</w:t>
      </w:r>
      <w:r w:rsidRPr="00826594">
        <w:rPr>
          <w:sz w:val="28"/>
          <w:szCs w:val="28"/>
          <w:shd w:val="clear" w:color="auto" w:fill="FFFFFF"/>
        </w:rPr>
        <w:t>о мост с тех пор стали называть Царским, а улица, которую мы сегодня знаем, как Декабристов, до 1920-х годов звалась Александровским проспектом.</w:t>
      </w:r>
    </w:p>
    <w:p w:rsidR="00441C1C" w:rsidRDefault="001E4915" w:rsidP="00441C1C">
      <w:pPr>
        <w:pStyle w:val="af2"/>
        <w:spacing w:before="0" w:beforeAutospacing="0" w:after="240" w:afterAutospacing="0"/>
        <w:ind w:firstLine="709"/>
        <w:contextualSpacing/>
        <w:jc w:val="both"/>
        <w:rPr>
          <w:sz w:val="28"/>
          <w:szCs w:val="28"/>
        </w:rPr>
      </w:pPr>
      <w:r w:rsidRPr="001E4915">
        <w:rPr>
          <w:bCs/>
          <w:sz w:val="28"/>
          <w:szCs w:val="28"/>
        </w:rPr>
        <w:t>После визита царя территорию за мостом облюбовала местная элита</w:t>
      </w:r>
      <w:r w:rsidR="0036725F" w:rsidRPr="006803DC">
        <w:rPr>
          <w:bCs/>
          <w:sz w:val="28"/>
          <w:szCs w:val="28"/>
        </w:rPr>
        <w:t>.</w:t>
      </w:r>
      <w:r w:rsidR="00441C1C">
        <w:rPr>
          <w:bCs/>
          <w:sz w:val="28"/>
          <w:szCs w:val="28"/>
        </w:rPr>
        <w:t xml:space="preserve"> </w:t>
      </w:r>
      <w:r w:rsidRPr="001E4915">
        <w:rPr>
          <w:sz w:val="28"/>
          <w:szCs w:val="28"/>
        </w:rPr>
        <w:t>Там жили самые именитые и успешные горожане</w:t>
      </w:r>
      <w:r w:rsidR="0036725F" w:rsidRPr="00826594">
        <w:rPr>
          <w:sz w:val="28"/>
          <w:szCs w:val="28"/>
        </w:rPr>
        <w:t>.</w:t>
      </w:r>
      <w:r w:rsidRPr="001E4915">
        <w:rPr>
          <w:sz w:val="28"/>
          <w:szCs w:val="28"/>
        </w:rPr>
        <w:t xml:space="preserve"> В том районе был открыт первый Екатеринбургский земско-городской родильный дом. А в усадьбе градоначальника Казанцева размещался первый в городе частный театр.</w:t>
      </w:r>
    </w:p>
    <w:p w:rsidR="00441C1C" w:rsidRDefault="006803DC" w:rsidP="00441C1C">
      <w:pPr>
        <w:pStyle w:val="af2"/>
        <w:spacing w:before="0" w:beforeAutospacing="0" w:after="240" w:afterAutospacing="0"/>
        <w:ind w:firstLine="709"/>
        <w:contextualSpacing/>
        <w:jc w:val="both"/>
        <w:rPr>
          <w:sz w:val="28"/>
          <w:szCs w:val="28"/>
        </w:rPr>
      </w:pPr>
      <w:r w:rsidRPr="001E4915">
        <w:rPr>
          <w:bCs/>
          <w:iCs/>
          <w:sz w:val="28"/>
          <w:szCs w:val="28"/>
        </w:rPr>
        <w:t xml:space="preserve">Ирония в том, что чуть </w:t>
      </w:r>
      <w:r w:rsidRPr="006803DC">
        <w:rPr>
          <w:bCs/>
          <w:iCs/>
          <w:sz w:val="28"/>
          <w:szCs w:val="28"/>
        </w:rPr>
        <w:t>больше,</w:t>
      </w:r>
      <w:r w:rsidRPr="001E4915">
        <w:rPr>
          <w:bCs/>
          <w:iCs/>
          <w:sz w:val="28"/>
          <w:szCs w:val="28"/>
        </w:rPr>
        <w:t xml:space="preserve"> чем через год</w:t>
      </w:r>
      <w:r w:rsidRPr="006803DC">
        <w:rPr>
          <w:bCs/>
          <w:iCs/>
          <w:sz w:val="28"/>
          <w:szCs w:val="28"/>
        </w:rPr>
        <w:t xml:space="preserve"> после приезда императора в Екатеринбург</w:t>
      </w:r>
      <w:r w:rsidRPr="001E4915">
        <w:rPr>
          <w:bCs/>
          <w:iCs/>
          <w:sz w:val="28"/>
          <w:szCs w:val="28"/>
        </w:rPr>
        <w:t xml:space="preserve"> - в декабре 1825 года, как известно, состоялось восстание декабристов, подавленное преемником Александра - Николаем I.</w:t>
      </w:r>
      <w:r>
        <w:rPr>
          <w:iCs/>
          <w:sz w:val="28"/>
          <w:szCs w:val="28"/>
        </w:rPr>
        <w:t xml:space="preserve"> </w:t>
      </w:r>
      <w:r w:rsidRPr="001E4915">
        <w:rPr>
          <w:sz w:val="28"/>
          <w:szCs w:val="28"/>
        </w:rPr>
        <w:t>И именно по этой улице</w:t>
      </w:r>
      <w:r w:rsidR="005306B6">
        <w:rPr>
          <w:sz w:val="28"/>
          <w:szCs w:val="28"/>
        </w:rPr>
        <w:t xml:space="preserve"> </w:t>
      </w:r>
      <w:r w:rsidRPr="001E4915">
        <w:rPr>
          <w:sz w:val="28"/>
          <w:szCs w:val="28"/>
        </w:rPr>
        <w:t>и этому мосту часть декабристов в кандалах проследовала в Сибирь.</w:t>
      </w:r>
    </w:p>
    <w:p w:rsidR="00441C1C" w:rsidRDefault="001E4915" w:rsidP="00441C1C">
      <w:pPr>
        <w:pStyle w:val="af2"/>
        <w:spacing w:before="0" w:beforeAutospacing="0" w:after="240" w:afterAutospacing="0"/>
        <w:ind w:firstLine="709"/>
        <w:contextualSpacing/>
        <w:jc w:val="both"/>
        <w:rPr>
          <w:sz w:val="28"/>
          <w:szCs w:val="28"/>
        </w:rPr>
      </w:pPr>
      <w:r w:rsidRPr="001E4915">
        <w:rPr>
          <w:sz w:val="28"/>
          <w:szCs w:val="28"/>
        </w:rPr>
        <w:t xml:space="preserve">Царский мост в конце XIX века было решено реконструировать. На месте прежнего деревянного путепровода, который обветшал был возведён добротный каменный мост по проекту архитектора Сергея Козлова. Этот мост существует и поныне. </w:t>
      </w:r>
    </w:p>
    <w:p w:rsidR="00441C1C" w:rsidRDefault="005306B6" w:rsidP="00441C1C">
      <w:pPr>
        <w:pStyle w:val="af2"/>
        <w:spacing w:before="0" w:beforeAutospacing="0" w:after="240" w:afterAutospacing="0"/>
        <w:ind w:firstLine="709"/>
        <w:contextualSpacing/>
        <w:jc w:val="both"/>
        <w:rPr>
          <w:sz w:val="28"/>
          <w:szCs w:val="28"/>
        </w:rPr>
      </w:pPr>
      <w:r w:rsidRPr="005306B6">
        <w:rPr>
          <w:sz w:val="28"/>
          <w:szCs w:val="28"/>
        </w:rPr>
        <w:t xml:space="preserve">Сегодня </w:t>
      </w:r>
      <w:r w:rsidR="00826594" w:rsidRPr="00826594">
        <w:rPr>
          <w:sz w:val="28"/>
          <w:szCs w:val="28"/>
        </w:rPr>
        <w:t>Царский мост имеет большое культурное значение для жителей Екатеринбурга. Он стал не только важной транспортной артерией, но и местом для прогулок, свиданий и фотосессий. С моста открываются красивые виды на реку Исеть, а также на окружающие районы города. Во время массовых городских мероприятий и праздников Царский мост становится центром притяжения для горожан и туристов.</w:t>
      </w:r>
    </w:p>
    <w:p w:rsidR="00441C1C" w:rsidRDefault="00826594" w:rsidP="00441C1C">
      <w:pPr>
        <w:pStyle w:val="af2"/>
        <w:spacing w:before="0" w:beforeAutospacing="0" w:after="240" w:afterAutospacing="0"/>
        <w:ind w:firstLine="709"/>
        <w:contextualSpacing/>
        <w:jc w:val="both"/>
        <w:rPr>
          <w:sz w:val="28"/>
          <w:szCs w:val="28"/>
        </w:rPr>
      </w:pPr>
      <w:r w:rsidRPr="00826594">
        <w:rPr>
          <w:sz w:val="28"/>
          <w:szCs w:val="28"/>
        </w:rPr>
        <w:t>Вокруг моста располагаются многочисленные памятники и памятные знаки, которые рассказывают о его истории и культурной значимости для Екатеринбурга.</w:t>
      </w:r>
    </w:p>
    <w:p w:rsidR="00826594" w:rsidRPr="00826594" w:rsidRDefault="00826594" w:rsidP="00441C1C">
      <w:pPr>
        <w:pStyle w:val="af2"/>
        <w:spacing w:before="0" w:beforeAutospacing="0" w:after="240" w:afterAutospacing="0"/>
        <w:ind w:firstLine="709"/>
        <w:contextualSpacing/>
        <w:jc w:val="both"/>
        <w:rPr>
          <w:sz w:val="28"/>
          <w:szCs w:val="28"/>
        </w:rPr>
      </w:pPr>
      <w:r w:rsidRPr="00826594">
        <w:rPr>
          <w:sz w:val="28"/>
          <w:szCs w:val="28"/>
        </w:rPr>
        <w:t>В последние годы были обновлены конструкции и проведены работы по благоустройству территории вокруг. Царский мост является удобным и безопасным местом для передвижения, а также сохраняет свой исторический облик.</w:t>
      </w:r>
    </w:p>
    <w:p w:rsidR="005306B6" w:rsidRPr="005306B6" w:rsidRDefault="005306B6" w:rsidP="005306B6">
      <w:pPr>
        <w:spacing w:before="300" w:after="30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этом наша экскурсия заканчивается. Благодарю за внимание! </w:t>
      </w:r>
    </w:p>
    <w:p w:rsidR="00DE377D" w:rsidRDefault="00DE377D" w:rsidP="005306B6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021" w:rsidRDefault="00333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туриста</w:t>
      </w:r>
    </w:p>
    <w:p w:rsidR="00625021" w:rsidRDefault="00333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правила поведения</w:t>
      </w:r>
    </w:p>
    <w:p w:rsidR="00BC6BEB" w:rsidRDefault="00BC6B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6B6" w:rsidRPr="005306B6" w:rsidRDefault="005306B6" w:rsidP="00BC6BEB">
      <w:pPr>
        <w:numPr>
          <w:ilvl w:val="0"/>
          <w:numId w:val="16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Приходите вовремя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</w:t>
      </w:r>
    </w:p>
    <w:p w:rsidR="005306B6" w:rsidRPr="005306B6" w:rsidRDefault="005306B6" w:rsidP="00BC6BEB">
      <w:pPr>
        <w:numPr>
          <w:ilvl w:val="1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Уважайте время экскурсовода и других участников. Приходите на место встречи заранее, чтобы избежать задержек.</w:t>
      </w:r>
    </w:p>
    <w:p w:rsidR="005306B6" w:rsidRPr="005306B6" w:rsidRDefault="005306B6" w:rsidP="00BC6BEB">
      <w:pPr>
        <w:numPr>
          <w:ilvl w:val="0"/>
          <w:numId w:val="16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Слушайте экскурсовода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</w:t>
      </w:r>
    </w:p>
    <w:p w:rsidR="005306B6" w:rsidRPr="005306B6" w:rsidRDefault="005306B6" w:rsidP="00BC6BEB">
      <w:pPr>
        <w:numPr>
          <w:ilvl w:val="1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lastRenderedPageBreak/>
        <w:t>Обратите внимание на инструкции и советы экскурсовода. Они помогут вам лучше понять место, которое вы посещаете.</w:t>
      </w:r>
    </w:p>
    <w:p w:rsidR="005306B6" w:rsidRPr="005306B6" w:rsidRDefault="005306B6" w:rsidP="00BC6BEB">
      <w:pPr>
        <w:numPr>
          <w:ilvl w:val="0"/>
          <w:numId w:val="16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Не отвлекайте группу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</w:t>
      </w:r>
    </w:p>
    <w:p w:rsidR="005306B6" w:rsidRPr="005306B6" w:rsidRDefault="005306B6" w:rsidP="00BC6BEB">
      <w:pPr>
        <w:numPr>
          <w:ilvl w:val="1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Если у вас есть вопросы, задавайте их в подходящее время, чтобы не мешать другим слушать информацию.</w:t>
      </w:r>
    </w:p>
    <w:p w:rsidR="005306B6" w:rsidRPr="005306B6" w:rsidRDefault="005306B6" w:rsidP="00BC6BEB">
      <w:pPr>
        <w:numPr>
          <w:ilvl w:val="0"/>
          <w:numId w:val="16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Соблюдайте правила безопасности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</w:t>
      </w:r>
    </w:p>
    <w:p w:rsidR="005306B6" w:rsidRPr="005306B6" w:rsidRDefault="005306B6" w:rsidP="00BC6BEB">
      <w:pPr>
        <w:numPr>
          <w:ilvl w:val="1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Следуйте указаниям экскурсовода относительно безопасного поведения</w:t>
      </w:r>
      <w:r w:rsidR="00BC6BEB" w:rsidRPr="00BC6BE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.</w:t>
      </w:r>
    </w:p>
    <w:p w:rsidR="005306B6" w:rsidRPr="005306B6" w:rsidRDefault="005306B6" w:rsidP="00BC6BEB">
      <w:pPr>
        <w:numPr>
          <w:ilvl w:val="0"/>
          <w:numId w:val="16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Будьте вежливы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</w:t>
      </w:r>
    </w:p>
    <w:p w:rsidR="005306B6" w:rsidRPr="005306B6" w:rsidRDefault="005306B6" w:rsidP="00BC6BEB">
      <w:pPr>
        <w:numPr>
          <w:ilvl w:val="1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Уважайте других участников экскурсии и местных жителей. Проявляйте вежливость и терпимость.</w:t>
      </w:r>
    </w:p>
    <w:p w:rsidR="005306B6" w:rsidRPr="005306B6" w:rsidRDefault="005306B6" w:rsidP="00BC6BEB">
      <w:pPr>
        <w:numPr>
          <w:ilvl w:val="0"/>
          <w:numId w:val="16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Не оставляйте мусор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</w:t>
      </w:r>
    </w:p>
    <w:p w:rsidR="005306B6" w:rsidRPr="005306B6" w:rsidRDefault="005306B6" w:rsidP="00BC6BEB">
      <w:pPr>
        <w:numPr>
          <w:ilvl w:val="1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Убирайте за собой и не оставляйте мусор в местах, которые вы посещаете. Уважайте природу и культурные объекты.</w:t>
      </w:r>
    </w:p>
    <w:p w:rsidR="005306B6" w:rsidRPr="005306B6" w:rsidRDefault="005306B6" w:rsidP="00BC6BEB">
      <w:pPr>
        <w:numPr>
          <w:ilvl w:val="0"/>
          <w:numId w:val="16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Фотографируйте с уважением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</w:t>
      </w:r>
    </w:p>
    <w:p w:rsidR="005306B6" w:rsidRPr="005306B6" w:rsidRDefault="005306B6" w:rsidP="00BC6BEB">
      <w:pPr>
        <w:numPr>
          <w:ilvl w:val="1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Спрашивайте разрешение перед фотографированием людей и уважайте знаки, запрещающие съемку.</w:t>
      </w:r>
    </w:p>
    <w:p w:rsidR="005306B6" w:rsidRPr="005306B6" w:rsidRDefault="005306B6" w:rsidP="00BC6BEB">
      <w:pPr>
        <w:numPr>
          <w:ilvl w:val="0"/>
          <w:numId w:val="16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Будьте открыты к новым впечатлениям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</w:t>
      </w:r>
    </w:p>
    <w:p w:rsidR="005306B6" w:rsidRDefault="005306B6" w:rsidP="00BC6BEB">
      <w:pPr>
        <w:numPr>
          <w:ilvl w:val="1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Принимайте участие в обсуждениях и активно участвуйте в экскурсии. Это сделает ваш опыт более насыщенным и интересным.</w:t>
      </w:r>
    </w:p>
    <w:p w:rsidR="00BC6BEB" w:rsidRPr="005306B6" w:rsidRDefault="00BC6BEB" w:rsidP="00BC6BEB">
      <w:pPr>
        <w:spacing w:before="100" w:beforeAutospacing="1" w:after="100" w:afterAutospacing="1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p w:rsidR="005306B6" w:rsidRPr="005306B6" w:rsidRDefault="005306B6" w:rsidP="00BC6BEB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Следуя этим правилам, вы сможете не только насладиться экскурси</w:t>
      </w:r>
      <w:r w:rsidR="00BC6BE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ей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, но и сделать </w:t>
      </w:r>
      <w:r w:rsidR="00BC6BE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её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более приятн</w:t>
      </w:r>
      <w:r w:rsidR="00BC6BE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ой</w:t>
      </w:r>
      <w:r w:rsidRPr="005306B6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для себя и окружающих! </w:t>
      </w:r>
    </w:p>
    <w:p w:rsidR="00625021" w:rsidRDefault="006250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5021" w:rsidRDefault="003338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D10EE9" w:rsidRDefault="00D10E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Мной проведена большая исследовательская работа</w:t>
      </w:r>
      <w:r w:rsidR="00E45F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FE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мельчайших деталях я изучил историю </w:t>
      </w:r>
      <w:r w:rsidR="00E45FE3">
        <w:rPr>
          <w:rFonts w:ascii="Times New Roman" w:hAnsi="Times New Roman" w:cs="Times New Roman"/>
          <w:sz w:val="28"/>
          <w:szCs w:val="28"/>
        </w:rPr>
        <w:t>представленных в моем проекте объектов исторического и культурного наследия Екатеринбурга.</w:t>
      </w:r>
    </w:p>
    <w:p w:rsidR="00CB7950" w:rsidRDefault="00E45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проектом не только расширила мои знания об Екатеринбурге, но и вызвала интерес к дальнейшему изучению его истории и культуры.</w:t>
      </w:r>
      <w:r w:rsidR="00CB7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Каждый уголок этого города полон загадок и историй, которые хотелось бы исследовать, делая свои собственные открытия.</w:t>
      </w:r>
    </w:p>
    <w:p w:rsidR="00625021" w:rsidRDefault="00333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Поставленные мною задачи полностью выполнены</w:t>
      </w:r>
      <w:r w:rsidR="00F17098">
        <w:rPr>
          <w:rFonts w:ascii="Times New Roman" w:hAnsi="Times New Roman" w:cs="Times New Roman"/>
          <w:sz w:val="28"/>
          <w:szCs w:val="28"/>
        </w:rPr>
        <w:t>. И я считаю, что данный вариант обзорной экскурсии можно использовать на практике.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021" w:rsidRDefault="006250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17098" w:rsidRDefault="00F170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7098" w:rsidRDefault="00F170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1C1C" w:rsidRDefault="0044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</w:p>
    <w:p w:rsidR="00625021" w:rsidRDefault="003338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Схема маршрута</w:t>
      </w:r>
      <w:r w:rsidR="00F17098">
        <w:rPr>
          <w:rFonts w:ascii="Times New Roman" w:hAnsi="Times New Roman" w:cs="Times New Roman"/>
          <w:b/>
          <w:bCs/>
          <w:sz w:val="28"/>
          <w:szCs w:val="28"/>
        </w:rPr>
        <w:t xml:space="preserve"> на карте города</w:t>
      </w:r>
    </w:p>
    <w:p w:rsidR="00625021" w:rsidRDefault="00625021">
      <w:pPr>
        <w:rPr>
          <w:rFonts w:ascii="Times New Roman" w:hAnsi="Times New Roman" w:cs="Times New Roman"/>
          <w:sz w:val="28"/>
          <w:szCs w:val="28"/>
        </w:rPr>
      </w:pPr>
    </w:p>
    <w:p w:rsidR="00F17098" w:rsidRPr="00F17098" w:rsidRDefault="00963B9E" w:rsidP="00F17098">
      <w:pPr>
        <w:pStyle w:val="af2"/>
      </w:pPr>
      <w:r>
        <w:rPr>
          <w:rFonts w:eastAsia="Calibri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margin-left:0;margin-top:0;width:50pt;height:50pt;z-index:25165260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F17098" w:rsidRPr="00F17098">
        <w:t xml:space="preserve"> </w:t>
      </w:r>
      <w:r w:rsidR="00F17098" w:rsidRPr="00F17098">
        <w:rPr>
          <w:noProof/>
        </w:rPr>
        <w:drawing>
          <wp:inline distT="0" distB="0" distL="0" distR="0">
            <wp:extent cx="6299835" cy="4955540"/>
            <wp:effectExtent l="0" t="0" r="0" b="0"/>
            <wp:docPr id="1" name="Рисунок 1" descr="C:\Users\User\Desktop\ДЗ Артём\Проект\маршрут для проек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З Артём\Проект\маршрут для проект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95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021" w:rsidRDefault="006250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5021" w:rsidRDefault="006250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5021" w:rsidRDefault="006250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5021" w:rsidRDefault="006250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7098" w:rsidRDefault="00F170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7098" w:rsidRDefault="00F170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7098" w:rsidRDefault="00F170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7098" w:rsidRDefault="00F170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7098" w:rsidRDefault="00F170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5021" w:rsidRDefault="006250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5021" w:rsidRDefault="003338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Портфель экскурсовода</w:t>
      </w:r>
    </w:p>
    <w:p w:rsidR="00625021" w:rsidRDefault="006250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7098" w:rsidRDefault="00963B9E">
      <w:pPr>
        <w:keepNext/>
        <w:jc w:val="center"/>
      </w:pPr>
      <w:r>
        <w:rPr>
          <w:lang w:eastAsia="ru-RU"/>
        </w:rPr>
        <w:pict>
          <v:shape id="_x0000_s1045" type="#_x0000_t75" style="position:absolute;left:0;text-align:left;margin-left:0;margin-top:0;width:50pt;height:50pt;z-index:25165363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3"/>
        <w:gridCol w:w="4794"/>
      </w:tblGrid>
      <w:tr w:rsidR="00395646" w:rsidTr="00395646">
        <w:tc>
          <w:tcPr>
            <w:tcW w:w="5068" w:type="dxa"/>
          </w:tcPr>
          <w:p w:rsidR="00F17098" w:rsidRDefault="00D64221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90900" cy="2260600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4488" cy="22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F17098" w:rsidRDefault="00F17098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27788" cy="2266950"/>
                  <wp:effectExtent l="0" t="0" r="0" b="0"/>
                  <wp:docPr id="2" name="Рисунок 2" descr="https://nashural.ru/assets/uploads/DJI_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nashural.ru/assets/uploads/DJI_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128" cy="2276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5021" w:rsidRDefault="00625021">
      <w:pPr>
        <w:keepNext/>
        <w:jc w:val="center"/>
      </w:pPr>
    </w:p>
    <w:p w:rsidR="00625021" w:rsidRDefault="003338A7">
      <w:pPr>
        <w:pStyle w:val="15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Рисунок \* ARABIC </w:instrTex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95646">
        <w:rPr>
          <w:rFonts w:ascii="Times New Roman" w:hAnsi="Times New Roman" w:cs="Times New Roman"/>
          <w:i w:val="0"/>
          <w:iCs w:val="0"/>
          <w:sz w:val="24"/>
          <w:szCs w:val="24"/>
        </w:rPr>
        <w:t>Усадьба Харитонова - Расторгуева</w:t>
      </w:r>
    </w:p>
    <w:p w:rsidR="00625021" w:rsidRDefault="00625021"/>
    <w:p w:rsidR="00CB7950" w:rsidRDefault="00CB7950"/>
    <w:p w:rsidR="00395646" w:rsidRDefault="00963B9E">
      <w:pPr>
        <w:keepNext/>
        <w:jc w:val="center"/>
      </w:pPr>
      <w:r>
        <w:rPr>
          <w:lang w:eastAsia="ru-RU"/>
        </w:rPr>
        <w:pict>
          <v:shape id="_x0000_s1043" type="#_x0000_t75" style="position:absolute;left:0;text-align:left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5244"/>
      </w:tblGrid>
      <w:tr w:rsidR="00B767E6" w:rsidTr="00B767E6">
        <w:tc>
          <w:tcPr>
            <w:tcW w:w="5068" w:type="dxa"/>
          </w:tcPr>
          <w:p w:rsidR="00395646" w:rsidRDefault="00B767E6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67075" cy="2336118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019" cy="236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395646" w:rsidRDefault="00B767E6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12856" cy="2335530"/>
                  <wp:effectExtent l="0" t="0" r="0" b="0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710" cy="2366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5021" w:rsidRDefault="00625021">
      <w:pPr>
        <w:keepNext/>
        <w:jc w:val="center"/>
      </w:pPr>
    </w:p>
    <w:p w:rsidR="00625021" w:rsidRDefault="003338A7">
      <w:pPr>
        <w:pStyle w:val="15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Рисунок \* ARABIC </w:instrTex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95646">
        <w:rPr>
          <w:rFonts w:ascii="Times New Roman" w:hAnsi="Times New Roman" w:cs="Times New Roman"/>
          <w:i w:val="0"/>
          <w:iCs w:val="0"/>
          <w:sz w:val="24"/>
          <w:szCs w:val="24"/>
        </w:rPr>
        <w:t>Харитоновский парк</w:t>
      </w:r>
    </w:p>
    <w:p w:rsidR="005E6B3E" w:rsidRDefault="005E6B3E">
      <w:pPr>
        <w:keepNext/>
        <w:jc w:val="center"/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066"/>
        <w:gridCol w:w="5071"/>
      </w:tblGrid>
      <w:tr w:rsidR="00DF2C04" w:rsidTr="00DF2C04"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</w:tcPr>
          <w:p w:rsidR="005E6B3E" w:rsidRDefault="00DF2C04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00185" cy="2338070"/>
                  <wp:effectExtent l="0" t="0" r="0" b="0"/>
                  <wp:docPr id="8" name="Рисунок 8" descr="Памятник А. С. Пушки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Памятник А. С. Пушки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330" cy="2355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5E6B3E" w:rsidRDefault="00DF2C04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04260" cy="2316012"/>
                  <wp:effectExtent l="0" t="0" r="0" b="0"/>
                  <wp:docPr id="10" name="Рисунок 10" descr="Музей кукол и детской кни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Музей кукол и детской кни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3150" cy="234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C04" w:rsidTr="00DF2C04">
        <w:tc>
          <w:tcPr>
            <w:tcW w:w="10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2C04" w:rsidRDefault="00DF2C04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A0B006" wp14:editId="688D9857">
                  <wp:extent cx="3305175" cy="2338375"/>
                  <wp:effectExtent l="0" t="0" r="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725" cy="236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5021" w:rsidRDefault="00963B9E">
      <w:pPr>
        <w:keepNext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shape id="_x0000_s1041" type="#_x0000_t75" style="position:absolute;left:0;text-align:left;margin-left:0;margin-top:0;width:50pt;height:50pt;z-index:25165568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625021" w:rsidRDefault="003338A7">
      <w:pPr>
        <w:pStyle w:val="15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Рисунок \* ARABIC </w:instrTex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767E6">
        <w:rPr>
          <w:rFonts w:ascii="Times New Roman" w:hAnsi="Times New Roman" w:cs="Times New Roman"/>
          <w:i w:val="0"/>
          <w:iCs w:val="0"/>
          <w:sz w:val="24"/>
          <w:szCs w:val="24"/>
        </w:rPr>
        <w:t>Литературный квартал</w:t>
      </w:r>
    </w:p>
    <w:p w:rsidR="00625021" w:rsidRDefault="00625021"/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9"/>
        <w:gridCol w:w="4808"/>
      </w:tblGrid>
      <w:tr w:rsidR="00F3118C" w:rsidTr="00F3118C">
        <w:tc>
          <w:tcPr>
            <w:tcW w:w="5068" w:type="dxa"/>
          </w:tcPr>
          <w:p w:rsidR="003E792D" w:rsidRDefault="00233451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99815" cy="2155081"/>
                  <wp:effectExtent l="0" t="0" r="0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532" cy="2180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3E792D" w:rsidRDefault="00F3118C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32785" cy="2155190"/>
                  <wp:effectExtent l="0" t="0" r="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785" cy="215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5021" w:rsidRDefault="00963B9E">
      <w:pPr>
        <w:keepNext/>
        <w:jc w:val="center"/>
      </w:pPr>
      <w:r>
        <w:rPr>
          <w:lang w:eastAsia="ru-RU"/>
        </w:rPr>
        <w:pict>
          <v:shape id="_x0000_s1039" type="#_x0000_t75" style="position:absolute;left:0;text-align:left;margin-left:0;margin-top:0;width:50pt;height:50pt;z-index:25165670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625021" w:rsidRDefault="003338A7">
      <w:pPr>
        <w:pStyle w:val="15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Рисунок \* ARABIC </w:instrTex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E792D">
        <w:rPr>
          <w:rFonts w:ascii="Times New Roman" w:hAnsi="Times New Roman" w:cs="Times New Roman"/>
          <w:i w:val="0"/>
          <w:iCs w:val="0"/>
          <w:sz w:val="24"/>
          <w:szCs w:val="24"/>
        </w:rPr>
        <w:t>Дом Севастьянова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5"/>
        <w:gridCol w:w="4942"/>
      </w:tblGrid>
      <w:tr w:rsidR="00442FA2" w:rsidTr="00442FA2">
        <w:tc>
          <w:tcPr>
            <w:tcW w:w="5068" w:type="dxa"/>
          </w:tcPr>
          <w:p w:rsidR="00542196" w:rsidRDefault="00542196">
            <w:pPr>
              <w:keepNext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56133" cy="2266950"/>
                  <wp:effectExtent l="0" t="0" r="0" b="0"/>
                  <wp:docPr id="14" name="Рисунок 14" descr="Фото автора. Листай галере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Фото автора. Листай галере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240" cy="230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542196" w:rsidRDefault="00442FA2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3090446" cy="2259330"/>
                  <wp:effectExtent l="0" t="0" r="0" b="0"/>
                  <wp:docPr id="1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500" cy="229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5021" w:rsidRDefault="00963B9E">
      <w:pPr>
        <w:keepNext/>
      </w:pPr>
      <w:r>
        <w:rPr>
          <w:lang w:eastAsia="ru-RU"/>
        </w:rPr>
        <w:pict>
          <v:shape id="_x0000_s1037" type="#_x0000_t75" style="position:absolute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625021" w:rsidRDefault="003338A7">
      <w:pPr>
        <w:pStyle w:val="15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Рисунок \* ARABIC </w:instrTex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42196">
        <w:rPr>
          <w:rFonts w:ascii="Times New Roman" w:hAnsi="Times New Roman" w:cs="Times New Roman"/>
          <w:i w:val="0"/>
          <w:iCs w:val="0"/>
          <w:sz w:val="24"/>
          <w:szCs w:val="24"/>
        </w:rPr>
        <w:t>Потинка</w:t>
      </w:r>
    </w:p>
    <w:p w:rsidR="00625021" w:rsidRDefault="006250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5071"/>
      </w:tblGrid>
      <w:tr w:rsidR="009854C3" w:rsidTr="009854C3">
        <w:tc>
          <w:tcPr>
            <w:tcW w:w="5068" w:type="dxa"/>
          </w:tcPr>
          <w:p w:rsidR="00591CC3" w:rsidRDefault="00591CC3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15030" cy="2124075"/>
                  <wp:effectExtent l="0" t="0" r="0" b="0"/>
                  <wp:docPr id="16" name="Рисунок 16" descr="Дом Чувильд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Дом Чувильд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924" cy="215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591CC3" w:rsidRDefault="009854C3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18840" cy="2124075"/>
                  <wp:effectExtent l="0" t="0" r="0" b="0"/>
                  <wp:docPr id="17" name="Рисунок 17" descr="http://www.1723.ru/toponim/kosoy/kosoy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1723.ru/toponim/kosoy/kosoy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1334" cy="2144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5021" w:rsidRDefault="00963B9E">
      <w:pPr>
        <w:keepNext/>
        <w:jc w:val="center"/>
      </w:pPr>
      <w:r>
        <w:rPr>
          <w:lang w:eastAsia="ru-RU"/>
        </w:rPr>
        <w:pict>
          <v:shape id="_x0000_s1035" type="#_x0000_t75" style="position:absolute;left:0;text-align:left;margin-left:0;margin-top:0;width:50pt;height:50pt;z-index:25165875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625021" w:rsidRDefault="003338A7">
      <w:pPr>
        <w:pStyle w:val="15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Рисунок \* ARABIC </w:instrTex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D7CB8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91CC3">
        <w:rPr>
          <w:rFonts w:ascii="Times New Roman" w:hAnsi="Times New Roman" w:cs="Times New Roman"/>
          <w:i w:val="0"/>
          <w:iCs w:val="0"/>
          <w:sz w:val="24"/>
          <w:szCs w:val="24"/>
        </w:rPr>
        <w:t>Косой дом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  <w:gridCol w:w="5041"/>
      </w:tblGrid>
      <w:tr w:rsidR="00CB7950" w:rsidTr="00CB7950">
        <w:tc>
          <w:tcPr>
            <w:tcW w:w="4682" w:type="dxa"/>
          </w:tcPr>
          <w:p w:rsidR="009854C3" w:rsidRDefault="00CB7950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90900" cy="2199350"/>
                  <wp:effectExtent l="0" t="0" r="0" b="0"/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334" cy="2224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5" w:type="dxa"/>
          </w:tcPr>
          <w:p w:rsidR="009854C3" w:rsidRDefault="00CB7950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52800" cy="2198370"/>
                  <wp:effectExtent l="0" t="0" r="0" b="0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596" cy="2238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5021" w:rsidRDefault="00963B9E">
      <w:pPr>
        <w:keepNext/>
        <w:jc w:val="center"/>
      </w:pPr>
      <w:r>
        <w:rPr>
          <w:lang w:eastAsia="ru-RU"/>
        </w:rPr>
        <w:pict>
          <v:shape id="_x0000_s1033" type="#_x0000_t75" style="position:absolute;left:0;text-align:left;margin-left:0;margin-top:0;width:50pt;height:50pt;z-index:25165977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9854C3" w:rsidRDefault="003338A7" w:rsidP="00CB7950">
      <w:pPr>
        <w:pStyle w:val="15"/>
        <w:jc w:val="center"/>
        <w:rPr>
          <w:rFonts w:ascii="Times New Roman" w:hAnsi="Times New Roman" w:cs="Times New Roman"/>
          <w:sz w:val="28"/>
          <w:szCs w:val="28"/>
        </w:rPr>
      </w:pPr>
      <w:r w:rsidRPr="009854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7. </w:t>
      </w:r>
      <w:r w:rsidR="009854C3">
        <w:rPr>
          <w:rFonts w:ascii="Times New Roman" w:hAnsi="Times New Roman" w:cs="Times New Roman"/>
          <w:i w:val="0"/>
          <w:iCs w:val="0"/>
          <w:sz w:val="24"/>
          <w:szCs w:val="24"/>
        </w:rPr>
        <w:t>Царский мос</w:t>
      </w:r>
      <w:r w:rsidR="00CB7950">
        <w:rPr>
          <w:rFonts w:ascii="Times New Roman" w:hAnsi="Times New Roman" w:cs="Times New Roman"/>
          <w:i w:val="0"/>
          <w:iCs w:val="0"/>
          <w:sz w:val="24"/>
          <w:szCs w:val="24"/>
        </w:rPr>
        <w:t>т</w:t>
      </w:r>
      <w:r w:rsidR="00963B9E">
        <w:rPr>
          <w:lang w:eastAsia="ru-RU"/>
        </w:rPr>
        <w:pict>
          <v:shape id="_x0000_s1031" type="#_x0000_t75" style="position:absolute;left:0;text-align:left;margin-left:0;margin-top:0;width:50pt;height:50pt;z-index:25166080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sectPr w:rsidR="009854C3" w:rsidSect="00625021">
      <w:footerReference w:type="default" r:id="rId25"/>
      <w:pgSz w:w="11906" w:h="16838"/>
      <w:pgMar w:top="993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B9E" w:rsidRDefault="00963B9E">
      <w:pPr>
        <w:spacing w:after="0" w:line="240" w:lineRule="auto"/>
      </w:pPr>
      <w:r>
        <w:separator/>
      </w:r>
    </w:p>
  </w:endnote>
  <w:endnote w:type="continuationSeparator" w:id="0">
    <w:p w:rsidR="00963B9E" w:rsidRDefault="0096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5442506"/>
      <w:docPartObj>
        <w:docPartGallery w:val="Page Numbers (Bottom of Page)"/>
        <w:docPartUnique/>
      </w:docPartObj>
    </w:sdtPr>
    <w:sdtEndPr/>
    <w:sdtContent>
      <w:p w:rsidR="00E920CD" w:rsidRDefault="00C51AB8">
        <w:pPr>
          <w:pStyle w:val="1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67C5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920CD" w:rsidRDefault="00E920CD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B9E" w:rsidRDefault="00963B9E">
      <w:pPr>
        <w:spacing w:after="0" w:line="240" w:lineRule="auto"/>
      </w:pPr>
      <w:r>
        <w:separator/>
      </w:r>
    </w:p>
  </w:footnote>
  <w:footnote w:type="continuationSeparator" w:id="0">
    <w:p w:rsidR="00963B9E" w:rsidRDefault="00963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01C74"/>
    <w:multiLevelType w:val="multilevel"/>
    <w:tmpl w:val="7320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47E40"/>
    <w:multiLevelType w:val="hybridMultilevel"/>
    <w:tmpl w:val="47CE1FBC"/>
    <w:lvl w:ilvl="0" w:tplc="6E6CB1F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16774"/>
    <w:multiLevelType w:val="multilevel"/>
    <w:tmpl w:val="1188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8670D"/>
    <w:multiLevelType w:val="hybridMultilevel"/>
    <w:tmpl w:val="41B66970"/>
    <w:lvl w:ilvl="0" w:tplc="79BC8068">
      <w:start w:val="1"/>
      <w:numFmt w:val="decimal"/>
      <w:lvlText w:val="%1."/>
      <w:lvlJc w:val="left"/>
      <w:pPr>
        <w:ind w:left="720" w:hanging="360"/>
      </w:pPr>
    </w:lvl>
    <w:lvl w:ilvl="1" w:tplc="7374B37E">
      <w:start w:val="1"/>
      <w:numFmt w:val="lowerLetter"/>
      <w:lvlText w:val="%2."/>
      <w:lvlJc w:val="left"/>
      <w:pPr>
        <w:ind w:left="1440" w:hanging="360"/>
      </w:pPr>
    </w:lvl>
    <w:lvl w:ilvl="2" w:tplc="5C581C9A">
      <w:start w:val="1"/>
      <w:numFmt w:val="lowerRoman"/>
      <w:lvlText w:val="%3."/>
      <w:lvlJc w:val="right"/>
      <w:pPr>
        <w:ind w:left="2160" w:hanging="180"/>
      </w:pPr>
    </w:lvl>
    <w:lvl w:ilvl="3" w:tplc="B3CE5D64">
      <w:start w:val="1"/>
      <w:numFmt w:val="decimal"/>
      <w:lvlText w:val="%4."/>
      <w:lvlJc w:val="left"/>
      <w:pPr>
        <w:ind w:left="2880" w:hanging="360"/>
      </w:pPr>
    </w:lvl>
    <w:lvl w:ilvl="4" w:tplc="4046441C">
      <w:start w:val="1"/>
      <w:numFmt w:val="lowerLetter"/>
      <w:lvlText w:val="%5."/>
      <w:lvlJc w:val="left"/>
      <w:pPr>
        <w:ind w:left="3600" w:hanging="360"/>
      </w:pPr>
    </w:lvl>
    <w:lvl w:ilvl="5" w:tplc="5BE8275A">
      <w:start w:val="1"/>
      <w:numFmt w:val="lowerRoman"/>
      <w:lvlText w:val="%6."/>
      <w:lvlJc w:val="right"/>
      <w:pPr>
        <w:ind w:left="4320" w:hanging="180"/>
      </w:pPr>
    </w:lvl>
    <w:lvl w:ilvl="6" w:tplc="273225BE">
      <w:start w:val="1"/>
      <w:numFmt w:val="decimal"/>
      <w:lvlText w:val="%7."/>
      <w:lvlJc w:val="left"/>
      <w:pPr>
        <w:ind w:left="5040" w:hanging="360"/>
      </w:pPr>
    </w:lvl>
    <w:lvl w:ilvl="7" w:tplc="3740EFC4">
      <w:start w:val="1"/>
      <w:numFmt w:val="lowerLetter"/>
      <w:lvlText w:val="%8."/>
      <w:lvlJc w:val="left"/>
      <w:pPr>
        <w:ind w:left="5760" w:hanging="360"/>
      </w:pPr>
    </w:lvl>
    <w:lvl w:ilvl="8" w:tplc="DDACC8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41C5A"/>
    <w:multiLevelType w:val="multilevel"/>
    <w:tmpl w:val="DAB021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5F6311"/>
    <w:multiLevelType w:val="multilevel"/>
    <w:tmpl w:val="C1F0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2527A6"/>
    <w:multiLevelType w:val="hybridMultilevel"/>
    <w:tmpl w:val="804A2202"/>
    <w:lvl w:ilvl="0" w:tplc="F42618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5D4E0BC">
      <w:start w:val="1"/>
      <w:numFmt w:val="lowerLetter"/>
      <w:lvlText w:val="%2."/>
      <w:lvlJc w:val="left"/>
      <w:pPr>
        <w:ind w:left="1440" w:hanging="360"/>
      </w:pPr>
    </w:lvl>
    <w:lvl w:ilvl="2" w:tplc="153036FE">
      <w:start w:val="1"/>
      <w:numFmt w:val="lowerRoman"/>
      <w:lvlText w:val="%3."/>
      <w:lvlJc w:val="right"/>
      <w:pPr>
        <w:ind w:left="2160" w:hanging="180"/>
      </w:pPr>
    </w:lvl>
    <w:lvl w:ilvl="3" w:tplc="19C04240">
      <w:start w:val="1"/>
      <w:numFmt w:val="decimal"/>
      <w:lvlText w:val="%4."/>
      <w:lvlJc w:val="left"/>
      <w:pPr>
        <w:ind w:left="2880" w:hanging="360"/>
      </w:pPr>
    </w:lvl>
    <w:lvl w:ilvl="4" w:tplc="1DC6B3EE">
      <w:start w:val="1"/>
      <w:numFmt w:val="lowerLetter"/>
      <w:lvlText w:val="%5."/>
      <w:lvlJc w:val="left"/>
      <w:pPr>
        <w:ind w:left="3600" w:hanging="360"/>
      </w:pPr>
    </w:lvl>
    <w:lvl w:ilvl="5" w:tplc="5206093C">
      <w:start w:val="1"/>
      <w:numFmt w:val="lowerRoman"/>
      <w:lvlText w:val="%6."/>
      <w:lvlJc w:val="right"/>
      <w:pPr>
        <w:ind w:left="4320" w:hanging="180"/>
      </w:pPr>
    </w:lvl>
    <w:lvl w:ilvl="6" w:tplc="B74A3008">
      <w:start w:val="1"/>
      <w:numFmt w:val="decimal"/>
      <w:lvlText w:val="%7."/>
      <w:lvlJc w:val="left"/>
      <w:pPr>
        <w:ind w:left="5040" w:hanging="360"/>
      </w:pPr>
    </w:lvl>
    <w:lvl w:ilvl="7" w:tplc="F3C09F56">
      <w:start w:val="1"/>
      <w:numFmt w:val="lowerLetter"/>
      <w:lvlText w:val="%8."/>
      <w:lvlJc w:val="left"/>
      <w:pPr>
        <w:ind w:left="5760" w:hanging="360"/>
      </w:pPr>
    </w:lvl>
    <w:lvl w:ilvl="8" w:tplc="2ED657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F16F8"/>
    <w:multiLevelType w:val="hybridMultilevel"/>
    <w:tmpl w:val="CB10DB60"/>
    <w:lvl w:ilvl="0" w:tplc="943C6244">
      <w:start w:val="1"/>
      <w:numFmt w:val="decimal"/>
      <w:lvlText w:val="%1."/>
      <w:lvlJc w:val="left"/>
      <w:pPr>
        <w:ind w:left="785" w:hanging="360"/>
      </w:pPr>
    </w:lvl>
    <w:lvl w:ilvl="1" w:tplc="2578E4CE">
      <w:start w:val="1"/>
      <w:numFmt w:val="lowerLetter"/>
      <w:lvlText w:val="%2."/>
      <w:lvlJc w:val="left"/>
      <w:pPr>
        <w:ind w:left="1505" w:hanging="360"/>
      </w:pPr>
    </w:lvl>
    <w:lvl w:ilvl="2" w:tplc="4184C13E">
      <w:start w:val="1"/>
      <w:numFmt w:val="lowerRoman"/>
      <w:lvlText w:val="%3."/>
      <w:lvlJc w:val="right"/>
      <w:pPr>
        <w:ind w:left="2225" w:hanging="180"/>
      </w:pPr>
    </w:lvl>
    <w:lvl w:ilvl="3" w:tplc="00E24B0A">
      <w:start w:val="1"/>
      <w:numFmt w:val="decimal"/>
      <w:lvlText w:val="%4."/>
      <w:lvlJc w:val="left"/>
      <w:pPr>
        <w:ind w:left="2945" w:hanging="360"/>
      </w:pPr>
    </w:lvl>
    <w:lvl w:ilvl="4" w:tplc="536230F4">
      <w:start w:val="1"/>
      <w:numFmt w:val="lowerLetter"/>
      <w:lvlText w:val="%5."/>
      <w:lvlJc w:val="left"/>
      <w:pPr>
        <w:ind w:left="3665" w:hanging="360"/>
      </w:pPr>
    </w:lvl>
    <w:lvl w:ilvl="5" w:tplc="72E4EDC0">
      <w:start w:val="1"/>
      <w:numFmt w:val="lowerRoman"/>
      <w:lvlText w:val="%6."/>
      <w:lvlJc w:val="right"/>
      <w:pPr>
        <w:ind w:left="4385" w:hanging="180"/>
      </w:pPr>
    </w:lvl>
    <w:lvl w:ilvl="6" w:tplc="8DFC8DE4">
      <w:start w:val="1"/>
      <w:numFmt w:val="decimal"/>
      <w:lvlText w:val="%7."/>
      <w:lvlJc w:val="left"/>
      <w:pPr>
        <w:ind w:left="5105" w:hanging="360"/>
      </w:pPr>
    </w:lvl>
    <w:lvl w:ilvl="7" w:tplc="DD46587A">
      <w:start w:val="1"/>
      <w:numFmt w:val="lowerLetter"/>
      <w:lvlText w:val="%8."/>
      <w:lvlJc w:val="left"/>
      <w:pPr>
        <w:ind w:left="5825" w:hanging="360"/>
      </w:pPr>
    </w:lvl>
    <w:lvl w:ilvl="8" w:tplc="CA06DDAC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07E2FD6"/>
    <w:multiLevelType w:val="hybridMultilevel"/>
    <w:tmpl w:val="E6723F62"/>
    <w:lvl w:ilvl="0" w:tplc="1E643002">
      <w:start w:val="1"/>
      <w:numFmt w:val="decimal"/>
      <w:lvlText w:val="%1."/>
      <w:lvlJc w:val="left"/>
      <w:pPr>
        <w:ind w:left="720" w:hanging="360"/>
      </w:pPr>
    </w:lvl>
    <w:lvl w:ilvl="1" w:tplc="0EE4A154">
      <w:start w:val="1"/>
      <w:numFmt w:val="lowerLetter"/>
      <w:lvlText w:val="%2."/>
      <w:lvlJc w:val="left"/>
      <w:pPr>
        <w:ind w:left="1440" w:hanging="360"/>
      </w:pPr>
    </w:lvl>
    <w:lvl w:ilvl="2" w:tplc="7A3E1900">
      <w:start w:val="1"/>
      <w:numFmt w:val="lowerRoman"/>
      <w:lvlText w:val="%3."/>
      <w:lvlJc w:val="right"/>
      <w:pPr>
        <w:ind w:left="2160" w:hanging="180"/>
      </w:pPr>
    </w:lvl>
    <w:lvl w:ilvl="3" w:tplc="92D0D3E6">
      <w:start w:val="1"/>
      <w:numFmt w:val="decimal"/>
      <w:lvlText w:val="%4."/>
      <w:lvlJc w:val="left"/>
      <w:pPr>
        <w:ind w:left="2880" w:hanging="360"/>
      </w:pPr>
    </w:lvl>
    <w:lvl w:ilvl="4" w:tplc="CFEE8580">
      <w:start w:val="1"/>
      <w:numFmt w:val="lowerLetter"/>
      <w:lvlText w:val="%5."/>
      <w:lvlJc w:val="left"/>
      <w:pPr>
        <w:ind w:left="3600" w:hanging="360"/>
      </w:pPr>
    </w:lvl>
    <w:lvl w:ilvl="5" w:tplc="E14CBD70">
      <w:start w:val="1"/>
      <w:numFmt w:val="lowerRoman"/>
      <w:lvlText w:val="%6."/>
      <w:lvlJc w:val="right"/>
      <w:pPr>
        <w:ind w:left="4320" w:hanging="180"/>
      </w:pPr>
    </w:lvl>
    <w:lvl w:ilvl="6" w:tplc="1F7ACF74">
      <w:start w:val="1"/>
      <w:numFmt w:val="decimal"/>
      <w:lvlText w:val="%7."/>
      <w:lvlJc w:val="left"/>
      <w:pPr>
        <w:ind w:left="5040" w:hanging="360"/>
      </w:pPr>
    </w:lvl>
    <w:lvl w:ilvl="7" w:tplc="4210F03A">
      <w:start w:val="1"/>
      <w:numFmt w:val="lowerLetter"/>
      <w:lvlText w:val="%8."/>
      <w:lvlJc w:val="left"/>
      <w:pPr>
        <w:ind w:left="5760" w:hanging="360"/>
      </w:pPr>
    </w:lvl>
    <w:lvl w:ilvl="8" w:tplc="70CE0F0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E3743"/>
    <w:multiLevelType w:val="multilevel"/>
    <w:tmpl w:val="564C09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1985EB0"/>
    <w:multiLevelType w:val="multilevel"/>
    <w:tmpl w:val="9A00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B40333"/>
    <w:multiLevelType w:val="hybridMultilevel"/>
    <w:tmpl w:val="8BE8EAC2"/>
    <w:lvl w:ilvl="0" w:tplc="C504AA8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486035"/>
    <w:multiLevelType w:val="hybridMultilevel"/>
    <w:tmpl w:val="5E207132"/>
    <w:lvl w:ilvl="0" w:tplc="1C30D17C">
      <w:start w:val="1"/>
      <w:numFmt w:val="decimal"/>
      <w:lvlText w:val="%1."/>
      <w:lvlJc w:val="left"/>
      <w:pPr>
        <w:ind w:left="785" w:hanging="360"/>
      </w:pPr>
    </w:lvl>
    <w:lvl w:ilvl="1" w:tplc="150A7212">
      <w:start w:val="1"/>
      <w:numFmt w:val="lowerLetter"/>
      <w:lvlText w:val="%2."/>
      <w:lvlJc w:val="left"/>
      <w:pPr>
        <w:ind w:left="1505" w:hanging="360"/>
      </w:pPr>
    </w:lvl>
    <w:lvl w:ilvl="2" w:tplc="8F228DBC">
      <w:start w:val="1"/>
      <w:numFmt w:val="lowerRoman"/>
      <w:lvlText w:val="%3."/>
      <w:lvlJc w:val="right"/>
      <w:pPr>
        <w:ind w:left="2225" w:hanging="180"/>
      </w:pPr>
    </w:lvl>
    <w:lvl w:ilvl="3" w:tplc="F2DA53A2">
      <w:start w:val="1"/>
      <w:numFmt w:val="decimal"/>
      <w:lvlText w:val="%4."/>
      <w:lvlJc w:val="left"/>
      <w:pPr>
        <w:ind w:left="2945" w:hanging="360"/>
      </w:pPr>
    </w:lvl>
    <w:lvl w:ilvl="4" w:tplc="FA94C17E">
      <w:start w:val="1"/>
      <w:numFmt w:val="lowerLetter"/>
      <w:lvlText w:val="%5."/>
      <w:lvlJc w:val="left"/>
      <w:pPr>
        <w:ind w:left="3665" w:hanging="360"/>
      </w:pPr>
    </w:lvl>
    <w:lvl w:ilvl="5" w:tplc="B25C1704">
      <w:start w:val="1"/>
      <w:numFmt w:val="lowerRoman"/>
      <w:lvlText w:val="%6."/>
      <w:lvlJc w:val="right"/>
      <w:pPr>
        <w:ind w:left="4385" w:hanging="180"/>
      </w:pPr>
    </w:lvl>
    <w:lvl w:ilvl="6" w:tplc="61403EC0">
      <w:start w:val="1"/>
      <w:numFmt w:val="decimal"/>
      <w:lvlText w:val="%7."/>
      <w:lvlJc w:val="left"/>
      <w:pPr>
        <w:ind w:left="5105" w:hanging="360"/>
      </w:pPr>
    </w:lvl>
    <w:lvl w:ilvl="7" w:tplc="CDDC1C32">
      <w:start w:val="1"/>
      <w:numFmt w:val="lowerLetter"/>
      <w:lvlText w:val="%8."/>
      <w:lvlJc w:val="left"/>
      <w:pPr>
        <w:ind w:left="5825" w:hanging="360"/>
      </w:pPr>
    </w:lvl>
    <w:lvl w:ilvl="8" w:tplc="1B3AD770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69691F05"/>
    <w:multiLevelType w:val="multilevel"/>
    <w:tmpl w:val="CCDC9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5B25A9"/>
    <w:multiLevelType w:val="hybridMultilevel"/>
    <w:tmpl w:val="8BE8EAC2"/>
    <w:lvl w:ilvl="0" w:tplc="C504AA8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A96493"/>
    <w:multiLevelType w:val="hybridMultilevel"/>
    <w:tmpl w:val="4C34B410"/>
    <w:lvl w:ilvl="0" w:tplc="453090BA">
      <w:start w:val="1"/>
      <w:numFmt w:val="decimal"/>
      <w:lvlText w:val="%1."/>
      <w:lvlJc w:val="left"/>
      <w:pPr>
        <w:ind w:left="720" w:hanging="360"/>
      </w:pPr>
    </w:lvl>
    <w:lvl w:ilvl="1" w:tplc="AC1C4200">
      <w:start w:val="1"/>
      <w:numFmt w:val="lowerLetter"/>
      <w:lvlText w:val="%2."/>
      <w:lvlJc w:val="left"/>
      <w:pPr>
        <w:ind w:left="1440" w:hanging="360"/>
      </w:pPr>
    </w:lvl>
    <w:lvl w:ilvl="2" w:tplc="777E9550">
      <w:start w:val="1"/>
      <w:numFmt w:val="lowerRoman"/>
      <w:lvlText w:val="%3."/>
      <w:lvlJc w:val="right"/>
      <w:pPr>
        <w:ind w:left="2160" w:hanging="180"/>
      </w:pPr>
    </w:lvl>
    <w:lvl w:ilvl="3" w:tplc="8BA23F24">
      <w:start w:val="1"/>
      <w:numFmt w:val="decimal"/>
      <w:lvlText w:val="%4."/>
      <w:lvlJc w:val="left"/>
      <w:pPr>
        <w:ind w:left="2880" w:hanging="360"/>
      </w:pPr>
    </w:lvl>
    <w:lvl w:ilvl="4" w:tplc="CD8C14CC">
      <w:start w:val="1"/>
      <w:numFmt w:val="lowerLetter"/>
      <w:lvlText w:val="%5."/>
      <w:lvlJc w:val="left"/>
      <w:pPr>
        <w:ind w:left="3600" w:hanging="360"/>
      </w:pPr>
    </w:lvl>
    <w:lvl w:ilvl="5" w:tplc="5E88EF5E">
      <w:start w:val="1"/>
      <w:numFmt w:val="lowerRoman"/>
      <w:lvlText w:val="%6."/>
      <w:lvlJc w:val="right"/>
      <w:pPr>
        <w:ind w:left="4320" w:hanging="180"/>
      </w:pPr>
    </w:lvl>
    <w:lvl w:ilvl="6" w:tplc="A0043F44">
      <w:start w:val="1"/>
      <w:numFmt w:val="decimal"/>
      <w:lvlText w:val="%7."/>
      <w:lvlJc w:val="left"/>
      <w:pPr>
        <w:ind w:left="5040" w:hanging="360"/>
      </w:pPr>
    </w:lvl>
    <w:lvl w:ilvl="7" w:tplc="80AA9378">
      <w:start w:val="1"/>
      <w:numFmt w:val="lowerLetter"/>
      <w:lvlText w:val="%8."/>
      <w:lvlJc w:val="left"/>
      <w:pPr>
        <w:ind w:left="5760" w:hanging="360"/>
      </w:pPr>
    </w:lvl>
    <w:lvl w:ilvl="8" w:tplc="FD0698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15"/>
  </w:num>
  <w:num w:numId="10">
    <w:abstractNumId w:val="1"/>
  </w:num>
  <w:num w:numId="11">
    <w:abstractNumId w:val="11"/>
  </w:num>
  <w:num w:numId="12">
    <w:abstractNumId w:val="2"/>
  </w:num>
  <w:num w:numId="13">
    <w:abstractNumId w:val="5"/>
  </w:num>
  <w:num w:numId="14">
    <w:abstractNumId w:val="10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021"/>
    <w:rsid w:val="000461E8"/>
    <w:rsid w:val="000477C1"/>
    <w:rsid w:val="000834CD"/>
    <w:rsid w:val="000C037C"/>
    <w:rsid w:val="000D2BB2"/>
    <w:rsid w:val="000D7CB8"/>
    <w:rsid w:val="000F5C79"/>
    <w:rsid w:val="00157619"/>
    <w:rsid w:val="001E4915"/>
    <w:rsid w:val="001F7192"/>
    <w:rsid w:val="00207465"/>
    <w:rsid w:val="00210085"/>
    <w:rsid w:val="00224BAF"/>
    <w:rsid w:val="00233451"/>
    <w:rsid w:val="0024379D"/>
    <w:rsid w:val="00285016"/>
    <w:rsid w:val="002A400F"/>
    <w:rsid w:val="002B0B33"/>
    <w:rsid w:val="00327983"/>
    <w:rsid w:val="003338A7"/>
    <w:rsid w:val="0036725F"/>
    <w:rsid w:val="00376751"/>
    <w:rsid w:val="00394BAD"/>
    <w:rsid w:val="00395646"/>
    <w:rsid w:val="003B6FF9"/>
    <w:rsid w:val="003E469C"/>
    <w:rsid w:val="003E792D"/>
    <w:rsid w:val="003F7D88"/>
    <w:rsid w:val="004101CF"/>
    <w:rsid w:val="00441C1C"/>
    <w:rsid w:val="00442FA2"/>
    <w:rsid w:val="00447D89"/>
    <w:rsid w:val="00455498"/>
    <w:rsid w:val="0047118A"/>
    <w:rsid w:val="00495F80"/>
    <w:rsid w:val="004A59D5"/>
    <w:rsid w:val="004C166E"/>
    <w:rsid w:val="004C74F4"/>
    <w:rsid w:val="004E044C"/>
    <w:rsid w:val="00502FA9"/>
    <w:rsid w:val="00526277"/>
    <w:rsid w:val="00526BD4"/>
    <w:rsid w:val="005306B6"/>
    <w:rsid w:val="00542196"/>
    <w:rsid w:val="00556CD8"/>
    <w:rsid w:val="00566029"/>
    <w:rsid w:val="00591CC3"/>
    <w:rsid w:val="00594EEF"/>
    <w:rsid w:val="005E6B3E"/>
    <w:rsid w:val="00600AE5"/>
    <w:rsid w:val="00625021"/>
    <w:rsid w:val="00671276"/>
    <w:rsid w:val="006803DC"/>
    <w:rsid w:val="00686057"/>
    <w:rsid w:val="006C686D"/>
    <w:rsid w:val="0077166D"/>
    <w:rsid w:val="007C76B0"/>
    <w:rsid w:val="007E6534"/>
    <w:rsid w:val="008239C8"/>
    <w:rsid w:val="00826594"/>
    <w:rsid w:val="008319D2"/>
    <w:rsid w:val="008523DD"/>
    <w:rsid w:val="0087395E"/>
    <w:rsid w:val="008739DC"/>
    <w:rsid w:val="008B3D5F"/>
    <w:rsid w:val="008D28F8"/>
    <w:rsid w:val="008D43EA"/>
    <w:rsid w:val="00963B9E"/>
    <w:rsid w:val="00967C5D"/>
    <w:rsid w:val="009854C3"/>
    <w:rsid w:val="009A5E59"/>
    <w:rsid w:val="00A01591"/>
    <w:rsid w:val="00A1210C"/>
    <w:rsid w:val="00A37594"/>
    <w:rsid w:val="00A425D0"/>
    <w:rsid w:val="00A50406"/>
    <w:rsid w:val="00B3201A"/>
    <w:rsid w:val="00B461EA"/>
    <w:rsid w:val="00B66A1B"/>
    <w:rsid w:val="00B767E6"/>
    <w:rsid w:val="00B938D0"/>
    <w:rsid w:val="00B93EC9"/>
    <w:rsid w:val="00BB23AF"/>
    <w:rsid w:val="00BC6BEB"/>
    <w:rsid w:val="00C12C69"/>
    <w:rsid w:val="00C51AB8"/>
    <w:rsid w:val="00C75EB6"/>
    <w:rsid w:val="00CA3412"/>
    <w:rsid w:val="00CB7950"/>
    <w:rsid w:val="00CB7E93"/>
    <w:rsid w:val="00D10EE9"/>
    <w:rsid w:val="00D46FF3"/>
    <w:rsid w:val="00D6190E"/>
    <w:rsid w:val="00D64221"/>
    <w:rsid w:val="00DE377D"/>
    <w:rsid w:val="00DF2C04"/>
    <w:rsid w:val="00E01E3A"/>
    <w:rsid w:val="00E023FD"/>
    <w:rsid w:val="00E45FE3"/>
    <w:rsid w:val="00E532B4"/>
    <w:rsid w:val="00E62CEF"/>
    <w:rsid w:val="00E920CD"/>
    <w:rsid w:val="00EA6983"/>
    <w:rsid w:val="00EB2309"/>
    <w:rsid w:val="00EB493C"/>
    <w:rsid w:val="00EC773F"/>
    <w:rsid w:val="00ED2214"/>
    <w:rsid w:val="00EF1A88"/>
    <w:rsid w:val="00F00002"/>
    <w:rsid w:val="00F00EC9"/>
    <w:rsid w:val="00F05B78"/>
    <w:rsid w:val="00F0788B"/>
    <w:rsid w:val="00F1143E"/>
    <w:rsid w:val="00F17098"/>
    <w:rsid w:val="00F303E3"/>
    <w:rsid w:val="00F3118C"/>
    <w:rsid w:val="00F4128E"/>
    <w:rsid w:val="00F91CE8"/>
    <w:rsid w:val="00FE7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1BB4D821"/>
  <w15:docId w15:val="{90C87B13-216A-4263-95FF-33E66A27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5021"/>
    <w:pPr>
      <w:spacing w:after="160" w:line="256" w:lineRule="auto"/>
    </w:pPr>
  </w:style>
  <w:style w:type="paragraph" w:styleId="1">
    <w:name w:val="heading 1"/>
    <w:basedOn w:val="a"/>
    <w:next w:val="a"/>
    <w:link w:val="11"/>
    <w:uiPriority w:val="9"/>
    <w:qFormat/>
    <w:rsid w:val="00D46F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A59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2502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2502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2502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2502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2502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2502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2502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2502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2502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2502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2502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2502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2502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2502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2502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2502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2502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2502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2502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62502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2502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2502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2502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2502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2502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25021"/>
    <w:rPr>
      <w:i/>
    </w:rPr>
  </w:style>
  <w:style w:type="character" w:customStyle="1" w:styleId="HeaderChar">
    <w:name w:val="Header Char"/>
    <w:basedOn w:val="a0"/>
    <w:uiPriority w:val="99"/>
    <w:rsid w:val="00625021"/>
  </w:style>
  <w:style w:type="character" w:customStyle="1" w:styleId="FooterChar">
    <w:name w:val="Footer Char"/>
    <w:basedOn w:val="a0"/>
    <w:uiPriority w:val="99"/>
    <w:rsid w:val="00625021"/>
  </w:style>
  <w:style w:type="character" w:customStyle="1" w:styleId="CaptionChar">
    <w:name w:val="Caption Char"/>
    <w:uiPriority w:val="99"/>
    <w:rsid w:val="00625021"/>
  </w:style>
  <w:style w:type="table" w:customStyle="1" w:styleId="TableGridLight">
    <w:name w:val="Table Grid Light"/>
    <w:basedOn w:val="a1"/>
    <w:uiPriority w:val="59"/>
    <w:rsid w:val="0062502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2502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2502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2502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2502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625021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625021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25021"/>
    <w:rPr>
      <w:sz w:val="18"/>
    </w:rPr>
  </w:style>
  <w:style w:type="character" w:styleId="ad">
    <w:name w:val="footnote reference"/>
    <w:basedOn w:val="a0"/>
    <w:uiPriority w:val="99"/>
    <w:unhideWhenUsed/>
    <w:rsid w:val="0062502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25021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25021"/>
    <w:rPr>
      <w:sz w:val="20"/>
    </w:rPr>
  </w:style>
  <w:style w:type="character" w:styleId="af0">
    <w:name w:val="endnote reference"/>
    <w:basedOn w:val="a0"/>
    <w:uiPriority w:val="99"/>
    <w:semiHidden/>
    <w:unhideWhenUsed/>
    <w:rsid w:val="00625021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62502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2502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2502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2502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2502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25021"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  <w:rsid w:val="00625021"/>
    <w:pPr>
      <w:spacing w:after="0"/>
    </w:pPr>
  </w:style>
  <w:style w:type="paragraph" w:customStyle="1" w:styleId="111">
    <w:name w:val="Заголовок 11"/>
    <w:basedOn w:val="a"/>
    <w:next w:val="a"/>
    <w:link w:val="10"/>
    <w:uiPriority w:val="9"/>
    <w:qFormat/>
    <w:rsid w:val="006250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Normal (Web)"/>
    <w:basedOn w:val="a"/>
    <w:uiPriority w:val="99"/>
    <w:unhideWhenUsed/>
    <w:rsid w:val="00625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rsid w:val="00625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25021"/>
  </w:style>
  <w:style w:type="character" w:customStyle="1" w:styleId="eop">
    <w:name w:val="eop"/>
    <w:basedOn w:val="a0"/>
    <w:rsid w:val="00625021"/>
  </w:style>
  <w:style w:type="character" w:customStyle="1" w:styleId="10">
    <w:name w:val="Заголовок 1 Знак"/>
    <w:basedOn w:val="a0"/>
    <w:link w:val="111"/>
    <w:uiPriority w:val="9"/>
    <w:rsid w:val="006250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List Paragraph"/>
    <w:basedOn w:val="a"/>
    <w:uiPriority w:val="34"/>
    <w:qFormat/>
    <w:rsid w:val="00625021"/>
    <w:pPr>
      <w:ind w:left="720"/>
      <w:contextualSpacing/>
    </w:pPr>
  </w:style>
  <w:style w:type="paragraph" w:styleId="af4">
    <w:name w:val="Document Map"/>
    <w:basedOn w:val="a"/>
    <w:link w:val="af5"/>
    <w:uiPriority w:val="99"/>
    <w:semiHidden/>
    <w:unhideWhenUsed/>
    <w:rsid w:val="00625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625021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7"/>
    <w:uiPriority w:val="99"/>
    <w:semiHidden/>
    <w:unhideWhenUsed/>
    <w:rsid w:val="00625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25021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62502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8"/>
    <w:uiPriority w:val="59"/>
    <w:rsid w:val="0062502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line number"/>
    <w:basedOn w:val="a0"/>
    <w:uiPriority w:val="99"/>
    <w:semiHidden/>
    <w:unhideWhenUsed/>
    <w:rsid w:val="00625021"/>
  </w:style>
  <w:style w:type="paragraph" w:customStyle="1" w:styleId="13">
    <w:name w:val="Верхний колонтитул1"/>
    <w:basedOn w:val="a"/>
    <w:link w:val="afa"/>
    <w:uiPriority w:val="99"/>
    <w:unhideWhenUsed/>
    <w:rsid w:val="00625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13"/>
    <w:uiPriority w:val="99"/>
    <w:rsid w:val="00625021"/>
  </w:style>
  <w:style w:type="paragraph" w:customStyle="1" w:styleId="14">
    <w:name w:val="Нижний колонтитул1"/>
    <w:basedOn w:val="a"/>
    <w:link w:val="afb"/>
    <w:uiPriority w:val="99"/>
    <w:unhideWhenUsed/>
    <w:rsid w:val="00625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14"/>
    <w:uiPriority w:val="99"/>
    <w:rsid w:val="00625021"/>
  </w:style>
  <w:style w:type="paragraph" w:customStyle="1" w:styleId="15">
    <w:name w:val="Название объекта1"/>
    <w:basedOn w:val="a"/>
    <w:next w:val="a"/>
    <w:uiPriority w:val="35"/>
    <w:unhideWhenUsed/>
    <w:qFormat/>
    <w:rsid w:val="0062502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c">
    <w:name w:val="TOC Heading"/>
    <w:basedOn w:val="111"/>
    <w:next w:val="a"/>
    <w:uiPriority w:val="39"/>
    <w:unhideWhenUsed/>
    <w:qFormat/>
    <w:rsid w:val="00625021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22">
    <w:name w:val="toc 2"/>
    <w:basedOn w:val="a"/>
    <w:next w:val="a"/>
    <w:uiPriority w:val="39"/>
    <w:unhideWhenUsed/>
    <w:rsid w:val="00625021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6">
    <w:name w:val="toc 1"/>
    <w:basedOn w:val="a"/>
    <w:next w:val="a"/>
    <w:uiPriority w:val="39"/>
    <w:unhideWhenUsed/>
    <w:rsid w:val="00625021"/>
    <w:pPr>
      <w:spacing w:after="100" w:line="259" w:lineRule="auto"/>
    </w:pPr>
    <w:rPr>
      <w:rFonts w:eastAsiaTheme="minorEastAsia" w:cs="Times New Roman"/>
      <w:lang w:eastAsia="ru-RU"/>
    </w:rPr>
  </w:style>
  <w:style w:type="paragraph" w:styleId="32">
    <w:name w:val="toc 3"/>
    <w:basedOn w:val="a"/>
    <w:next w:val="a"/>
    <w:uiPriority w:val="39"/>
    <w:unhideWhenUsed/>
    <w:rsid w:val="00625021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character" w:styleId="afd">
    <w:name w:val="Strong"/>
    <w:basedOn w:val="a0"/>
    <w:uiPriority w:val="22"/>
    <w:qFormat/>
    <w:rsid w:val="008B3D5F"/>
    <w:rPr>
      <w:b/>
      <w:bCs/>
    </w:rPr>
  </w:style>
  <w:style w:type="paragraph" w:customStyle="1" w:styleId="content--common-blockblock-3u">
    <w:name w:val="content--common-block__block-3u"/>
    <w:basedOn w:val="a"/>
    <w:rsid w:val="00447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e-bracket">
    <w:name w:val="cite-bracket"/>
    <w:basedOn w:val="a0"/>
    <w:rsid w:val="000477C1"/>
  </w:style>
  <w:style w:type="character" w:customStyle="1" w:styleId="30">
    <w:name w:val="Заголовок 3 Знак"/>
    <w:basedOn w:val="a0"/>
    <w:link w:val="3"/>
    <w:uiPriority w:val="9"/>
    <w:rsid w:val="004A59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D46F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edia-textdescription-lnk-v2">
    <w:name w:val="media-text_description-lnk-v2"/>
    <w:basedOn w:val="a"/>
    <w:rsid w:val="00D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85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6006">
          <w:blockQuote w:val="1"/>
          <w:marLeft w:val="-1625"/>
          <w:marRight w:val="0"/>
          <w:marTop w:val="156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16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2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11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0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0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9091">
          <w:blockQuote w:val="1"/>
          <w:marLeft w:val="-1625"/>
          <w:marRight w:val="0"/>
          <w:marTop w:val="156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597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hural.ru/dostoprimechatelnosti-urala/chelyabinskaya-oblast/kyshtym-kompleksnyj-marshrut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C8BF7-6B93-416D-937B-1512E936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18</Pages>
  <Words>4218</Words>
  <Characters>24047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49</cp:revision>
  <dcterms:created xsi:type="dcterms:W3CDTF">2025-03-05T13:08:00Z</dcterms:created>
  <dcterms:modified xsi:type="dcterms:W3CDTF">2025-03-17T14:14:00Z</dcterms:modified>
</cp:coreProperties>
</file>