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49413" w14:textId="77777777" w:rsidR="003D7453" w:rsidRPr="00844CDA" w:rsidRDefault="003D7453" w:rsidP="00857EE1">
      <w:pPr>
        <w:pStyle w:val="paragraph"/>
        <w:spacing w:before="0" w:beforeAutospacing="0" w:after="0" w:afterAutospacing="0"/>
        <w:ind w:right="135" w:firstLine="284"/>
        <w:jc w:val="center"/>
        <w:textAlignment w:val="baseline"/>
        <w:rPr>
          <w:rStyle w:val="eop"/>
          <w:color w:val="000000"/>
          <w:sz w:val="28"/>
          <w:szCs w:val="28"/>
        </w:rPr>
      </w:pPr>
      <w:r w:rsidRPr="00844CDA">
        <w:rPr>
          <w:rStyle w:val="normaltextrun"/>
          <w:color w:val="000000"/>
          <w:sz w:val="28"/>
          <w:szCs w:val="28"/>
        </w:rPr>
        <w:t>Министерство образования и молодежной политики Свердловской области</w:t>
      </w:r>
    </w:p>
    <w:p w14:paraId="7DF17DB5" w14:textId="77777777" w:rsidR="003D7453" w:rsidRPr="00844CDA" w:rsidRDefault="003D7453" w:rsidP="00857EE1">
      <w:pPr>
        <w:pStyle w:val="paragraph"/>
        <w:spacing w:before="0" w:beforeAutospacing="0" w:after="0" w:afterAutospacing="0"/>
        <w:ind w:right="135" w:firstLine="705"/>
        <w:jc w:val="center"/>
        <w:textAlignment w:val="baseline"/>
        <w:rPr>
          <w:sz w:val="28"/>
          <w:szCs w:val="28"/>
        </w:rPr>
      </w:pPr>
    </w:p>
    <w:p w14:paraId="34707CAB" w14:textId="77777777" w:rsidR="003D7453" w:rsidRPr="00844CDA" w:rsidRDefault="003D7453" w:rsidP="00857EE1">
      <w:pPr>
        <w:pStyle w:val="paragraph"/>
        <w:spacing w:before="0" w:beforeAutospacing="0" w:after="0" w:afterAutospacing="0"/>
        <w:ind w:right="135" w:firstLine="284"/>
        <w:jc w:val="center"/>
        <w:textAlignment w:val="baseline"/>
        <w:rPr>
          <w:sz w:val="28"/>
          <w:szCs w:val="28"/>
        </w:rPr>
      </w:pPr>
      <w:r w:rsidRPr="00844CDA">
        <w:rPr>
          <w:rStyle w:val="normaltextrun"/>
          <w:color w:val="000000"/>
          <w:sz w:val="28"/>
          <w:szCs w:val="28"/>
        </w:rPr>
        <w:t>Департамент образования Администрации города Екатеринбурга</w:t>
      </w:r>
    </w:p>
    <w:p w14:paraId="5A6B85F5" w14:textId="77777777" w:rsidR="003D7453" w:rsidRPr="00844CDA" w:rsidRDefault="003D7453" w:rsidP="00857EE1">
      <w:pPr>
        <w:pStyle w:val="paragraph"/>
        <w:spacing w:before="0" w:beforeAutospacing="0" w:after="0" w:afterAutospacing="0"/>
        <w:ind w:right="135" w:firstLine="705"/>
        <w:jc w:val="center"/>
        <w:textAlignment w:val="baseline"/>
        <w:rPr>
          <w:sz w:val="28"/>
          <w:szCs w:val="28"/>
        </w:rPr>
      </w:pPr>
      <w:r w:rsidRPr="00844CDA">
        <w:rPr>
          <w:rStyle w:val="normaltextrun"/>
          <w:color w:val="000000"/>
          <w:sz w:val="28"/>
          <w:szCs w:val="28"/>
        </w:rPr>
        <w:t>Муниципальное образование «город Екатеринбург»</w:t>
      </w:r>
    </w:p>
    <w:p w14:paraId="69FF0009" w14:textId="77777777" w:rsidR="003D7453" w:rsidRPr="00844CDA" w:rsidRDefault="003D7453" w:rsidP="00857EE1">
      <w:pPr>
        <w:pStyle w:val="paragraph"/>
        <w:spacing w:before="0" w:beforeAutospacing="0" w:after="0" w:afterAutospacing="0"/>
        <w:ind w:right="135" w:firstLine="705"/>
        <w:jc w:val="center"/>
        <w:textAlignment w:val="baseline"/>
        <w:rPr>
          <w:rStyle w:val="eop"/>
          <w:color w:val="000000"/>
          <w:sz w:val="28"/>
          <w:szCs w:val="28"/>
        </w:rPr>
      </w:pPr>
      <w:r w:rsidRPr="00844CDA">
        <w:rPr>
          <w:rStyle w:val="normaltextrun"/>
          <w:color w:val="000000"/>
          <w:sz w:val="28"/>
          <w:szCs w:val="28"/>
        </w:rPr>
        <w:t>Ленинский район</w:t>
      </w:r>
    </w:p>
    <w:p w14:paraId="76B15905" w14:textId="77777777" w:rsidR="003D7453" w:rsidRPr="00844CDA" w:rsidRDefault="003D7453" w:rsidP="00857EE1">
      <w:pPr>
        <w:pStyle w:val="paragraph"/>
        <w:spacing w:before="0" w:beforeAutospacing="0" w:after="0" w:afterAutospacing="0"/>
        <w:ind w:right="135" w:firstLine="705"/>
        <w:jc w:val="center"/>
        <w:textAlignment w:val="baseline"/>
        <w:rPr>
          <w:sz w:val="28"/>
          <w:szCs w:val="28"/>
        </w:rPr>
      </w:pPr>
    </w:p>
    <w:p w14:paraId="0CB10969" w14:textId="77777777" w:rsidR="003D7453" w:rsidRPr="00844CDA" w:rsidRDefault="003D7453" w:rsidP="00857EE1">
      <w:pPr>
        <w:pStyle w:val="paragraph"/>
        <w:spacing w:before="0" w:beforeAutospacing="0" w:after="0" w:afterAutospacing="0"/>
        <w:ind w:right="135" w:firstLine="426"/>
        <w:jc w:val="center"/>
        <w:textAlignment w:val="baseline"/>
        <w:rPr>
          <w:sz w:val="28"/>
          <w:szCs w:val="28"/>
        </w:rPr>
      </w:pPr>
      <w:r w:rsidRPr="00844CDA">
        <w:rPr>
          <w:rStyle w:val="normaltextrun"/>
          <w:color w:val="000000"/>
          <w:sz w:val="28"/>
          <w:szCs w:val="28"/>
        </w:rPr>
        <w:t>Муниципальное автономное общеобразовательное учреждение средняя общеобразовательная школа № 17 с углубленным изучением отдельных предметов</w:t>
      </w:r>
    </w:p>
    <w:p w14:paraId="7EC2A688" w14:textId="77777777" w:rsidR="003D7453" w:rsidRPr="00844CDA" w:rsidRDefault="003D7453" w:rsidP="00857EE1">
      <w:pPr>
        <w:pStyle w:val="paragraph"/>
        <w:spacing w:before="0" w:beforeAutospacing="0" w:after="0" w:afterAutospacing="0"/>
        <w:ind w:firstLine="705"/>
        <w:jc w:val="center"/>
        <w:textAlignment w:val="baseline"/>
        <w:rPr>
          <w:sz w:val="28"/>
          <w:szCs w:val="28"/>
        </w:rPr>
      </w:pPr>
    </w:p>
    <w:p w14:paraId="0C7BA1C0" w14:textId="77777777" w:rsidR="003D7453" w:rsidRPr="00844CDA" w:rsidRDefault="003D7453" w:rsidP="003D7453">
      <w:pPr>
        <w:pStyle w:val="paragraph"/>
        <w:spacing w:before="0" w:beforeAutospacing="0" w:after="0" w:afterAutospacing="0"/>
        <w:ind w:firstLine="705"/>
        <w:textAlignment w:val="baseline"/>
        <w:rPr>
          <w:rStyle w:val="eop"/>
          <w:sz w:val="28"/>
          <w:szCs w:val="28"/>
        </w:rPr>
      </w:pPr>
      <w:r w:rsidRPr="00844CDA">
        <w:rPr>
          <w:rStyle w:val="eop"/>
          <w:sz w:val="28"/>
          <w:szCs w:val="28"/>
        </w:rPr>
        <w:t> </w:t>
      </w:r>
    </w:p>
    <w:p w14:paraId="7DF8FD6A" w14:textId="77777777" w:rsidR="003D7453" w:rsidRPr="00844CDA" w:rsidRDefault="003D7453" w:rsidP="003D7453">
      <w:pPr>
        <w:pStyle w:val="paragraph"/>
        <w:spacing w:before="0" w:beforeAutospacing="0" w:after="0" w:afterAutospacing="0"/>
        <w:ind w:firstLine="705"/>
        <w:textAlignment w:val="baseline"/>
        <w:rPr>
          <w:rStyle w:val="eop"/>
          <w:sz w:val="28"/>
          <w:szCs w:val="28"/>
        </w:rPr>
      </w:pPr>
    </w:p>
    <w:p w14:paraId="541ED453" w14:textId="77777777" w:rsidR="003D7453" w:rsidRPr="00844CDA" w:rsidRDefault="003D7453" w:rsidP="00A92112">
      <w:pPr>
        <w:pStyle w:val="paragraph"/>
        <w:spacing w:before="0" w:beforeAutospacing="0" w:after="0" w:afterAutospacing="0"/>
        <w:ind w:firstLine="705"/>
        <w:jc w:val="right"/>
        <w:textAlignment w:val="baseline"/>
        <w:rPr>
          <w:sz w:val="28"/>
          <w:szCs w:val="28"/>
        </w:rPr>
      </w:pPr>
    </w:p>
    <w:p w14:paraId="3DC46811" w14:textId="77777777" w:rsidR="00A06D02" w:rsidRPr="00844CDA" w:rsidRDefault="00A06D02" w:rsidP="00F94305">
      <w:pPr>
        <w:tabs>
          <w:tab w:val="left" w:pos="709"/>
        </w:tabs>
        <w:spacing w:after="0" w:line="240" w:lineRule="auto"/>
        <w:ind w:left="5670"/>
        <w:rPr>
          <w:rFonts w:ascii="Times New Roman" w:eastAsiaTheme="majorEastAsia" w:hAnsi="Times New Roman" w:cs="Times New Roman"/>
          <w:color w:val="000000"/>
          <w:kern w:val="24"/>
          <w:sz w:val="28"/>
          <w:szCs w:val="28"/>
          <w:lang w:eastAsia="ru-RU"/>
        </w:rPr>
      </w:pPr>
      <w:r>
        <w:rPr>
          <w:rFonts w:ascii="Times New Roman" w:eastAsiaTheme="majorEastAsia" w:hAnsi="Times New Roman" w:cs="Times New Roman"/>
          <w:color w:val="000000"/>
          <w:kern w:val="24"/>
          <w:sz w:val="28"/>
          <w:szCs w:val="28"/>
          <w:lang w:eastAsia="ru-RU"/>
        </w:rPr>
        <w:t>Направление: естественнонаучно</w:t>
      </w:r>
      <w:r w:rsidR="00A92112">
        <w:rPr>
          <w:rFonts w:ascii="Times New Roman" w:eastAsiaTheme="majorEastAsia" w:hAnsi="Times New Roman" w:cs="Times New Roman"/>
          <w:color w:val="000000"/>
          <w:kern w:val="24"/>
          <w:sz w:val="28"/>
          <w:szCs w:val="28"/>
          <w:lang w:eastAsia="ru-RU"/>
        </w:rPr>
        <w:t>е</w:t>
      </w:r>
    </w:p>
    <w:p w14:paraId="32D92DF1" w14:textId="77777777" w:rsidR="00221848" w:rsidRDefault="003A5302" w:rsidP="00F94305">
      <w:pPr>
        <w:pStyle w:val="paragraph"/>
        <w:tabs>
          <w:tab w:val="left" w:pos="709"/>
          <w:tab w:val="left" w:pos="6663"/>
          <w:tab w:val="left" w:pos="9356"/>
        </w:tabs>
        <w:spacing w:before="0" w:beforeAutospacing="0" w:after="0" w:afterAutospacing="0"/>
        <w:ind w:left="5670" w:right="425"/>
        <w:textAlignment w:val="baseline"/>
        <w:rPr>
          <w:rFonts w:eastAsiaTheme="majorEastAsia"/>
          <w:color w:val="000000"/>
          <w:kern w:val="24"/>
          <w:sz w:val="28"/>
          <w:szCs w:val="28"/>
        </w:rPr>
      </w:pPr>
      <w:r w:rsidRPr="00844CDA">
        <w:rPr>
          <w:rFonts w:eastAsiaTheme="majorEastAsia"/>
          <w:color w:val="000000"/>
          <w:kern w:val="24"/>
          <w:sz w:val="28"/>
          <w:szCs w:val="28"/>
        </w:rPr>
        <w:t>Предметная область: г</w:t>
      </w:r>
      <w:r w:rsidR="003D7453" w:rsidRPr="00844CDA">
        <w:rPr>
          <w:rFonts w:eastAsiaTheme="majorEastAsia"/>
          <w:color w:val="000000"/>
          <w:kern w:val="24"/>
          <w:sz w:val="28"/>
          <w:szCs w:val="28"/>
        </w:rPr>
        <w:t>еография</w:t>
      </w:r>
    </w:p>
    <w:p w14:paraId="50C44141" w14:textId="77777777" w:rsidR="008732E4" w:rsidRPr="00844CDA" w:rsidRDefault="008732E4" w:rsidP="00A92112">
      <w:pPr>
        <w:pStyle w:val="paragraph"/>
        <w:tabs>
          <w:tab w:val="left" w:pos="6663"/>
          <w:tab w:val="left" w:pos="9356"/>
        </w:tabs>
        <w:spacing w:before="0" w:beforeAutospacing="0" w:after="0" w:afterAutospacing="0"/>
        <w:ind w:left="4536" w:right="425" w:hanging="3547"/>
        <w:jc w:val="right"/>
        <w:textAlignment w:val="baseline"/>
        <w:rPr>
          <w:rFonts w:eastAsiaTheme="majorEastAsia"/>
          <w:color w:val="000000"/>
          <w:kern w:val="24"/>
          <w:sz w:val="28"/>
          <w:szCs w:val="28"/>
        </w:rPr>
      </w:pPr>
    </w:p>
    <w:p w14:paraId="14083820" w14:textId="77777777" w:rsidR="003D7453" w:rsidRPr="00844CDA" w:rsidRDefault="003D7453" w:rsidP="00857EE1">
      <w:pPr>
        <w:spacing w:after="0" w:line="240" w:lineRule="auto"/>
        <w:rPr>
          <w:rFonts w:ascii="Times New Roman" w:eastAsiaTheme="majorEastAsia" w:hAnsi="Times New Roman" w:cs="Times New Roman"/>
          <w:color w:val="000000"/>
          <w:kern w:val="24"/>
          <w:sz w:val="28"/>
          <w:szCs w:val="28"/>
          <w:lang w:eastAsia="ru-RU"/>
        </w:rPr>
      </w:pPr>
    </w:p>
    <w:p w14:paraId="1A5DF17A" w14:textId="77777777" w:rsidR="003D7453" w:rsidRPr="00844CDA" w:rsidRDefault="003D7453" w:rsidP="003D7453">
      <w:pPr>
        <w:spacing w:after="0" w:line="240" w:lineRule="auto"/>
        <w:rPr>
          <w:rFonts w:ascii="Times New Roman" w:eastAsiaTheme="majorEastAsia" w:hAnsi="Times New Roman" w:cs="Times New Roman"/>
          <w:color w:val="000000"/>
          <w:kern w:val="24"/>
          <w:sz w:val="28"/>
          <w:szCs w:val="28"/>
          <w:lang w:eastAsia="ru-RU"/>
        </w:rPr>
      </w:pPr>
    </w:p>
    <w:p w14:paraId="2105A499" w14:textId="77777777" w:rsidR="003D7453" w:rsidRPr="00844CDA" w:rsidRDefault="003D7453" w:rsidP="005453E9">
      <w:pPr>
        <w:spacing w:after="0" w:line="240" w:lineRule="auto"/>
        <w:jc w:val="center"/>
        <w:rPr>
          <w:rFonts w:ascii="Times New Roman" w:eastAsiaTheme="majorEastAsia" w:hAnsi="Times New Roman" w:cs="Times New Roman"/>
          <w:color w:val="000000"/>
          <w:kern w:val="24"/>
          <w:sz w:val="28"/>
          <w:szCs w:val="28"/>
          <w:lang w:eastAsia="ru-RU"/>
        </w:rPr>
      </w:pPr>
    </w:p>
    <w:p w14:paraId="70883BCC" w14:textId="77777777" w:rsidR="003D7453" w:rsidRPr="00844CDA" w:rsidRDefault="003D7453" w:rsidP="005453E9">
      <w:pPr>
        <w:spacing w:after="0" w:line="240" w:lineRule="auto"/>
        <w:jc w:val="center"/>
        <w:rPr>
          <w:rFonts w:ascii="Times New Roman" w:eastAsiaTheme="majorEastAsia" w:hAnsi="Times New Roman" w:cs="Times New Roman"/>
          <w:color w:val="000000"/>
          <w:kern w:val="24"/>
          <w:sz w:val="28"/>
          <w:szCs w:val="28"/>
          <w:lang w:eastAsia="ru-RU"/>
        </w:rPr>
      </w:pPr>
      <w:r w:rsidRPr="00844CDA">
        <w:rPr>
          <w:rFonts w:ascii="Times New Roman" w:eastAsiaTheme="majorEastAsia" w:hAnsi="Times New Roman" w:cs="Times New Roman"/>
          <w:color w:val="000000"/>
          <w:kern w:val="24"/>
          <w:sz w:val="28"/>
          <w:szCs w:val="28"/>
          <w:lang w:eastAsia="ru-RU"/>
        </w:rPr>
        <w:t>Проект</w:t>
      </w:r>
    </w:p>
    <w:p w14:paraId="356B067C" w14:textId="77777777" w:rsidR="00790A3D" w:rsidRPr="00844CDA" w:rsidRDefault="00790A3D" w:rsidP="005453E9">
      <w:pPr>
        <w:spacing w:after="0" w:line="240" w:lineRule="auto"/>
        <w:jc w:val="center"/>
        <w:rPr>
          <w:rFonts w:ascii="Times New Roman" w:eastAsiaTheme="majorEastAsia" w:hAnsi="Times New Roman" w:cs="Times New Roman"/>
          <w:color w:val="000000"/>
          <w:kern w:val="24"/>
          <w:sz w:val="28"/>
          <w:szCs w:val="28"/>
          <w:lang w:eastAsia="ru-RU"/>
        </w:rPr>
      </w:pPr>
    </w:p>
    <w:p w14:paraId="65E482CF" w14:textId="77777777" w:rsidR="00790A3D" w:rsidRPr="00844CDA" w:rsidRDefault="00790A3D" w:rsidP="005453E9">
      <w:pPr>
        <w:spacing w:after="0" w:line="240" w:lineRule="auto"/>
        <w:jc w:val="center"/>
        <w:rPr>
          <w:rFonts w:ascii="Times New Roman" w:eastAsiaTheme="majorEastAsia" w:hAnsi="Times New Roman" w:cs="Times New Roman"/>
          <w:color w:val="000000"/>
          <w:kern w:val="24"/>
          <w:sz w:val="28"/>
          <w:szCs w:val="28"/>
          <w:lang w:eastAsia="ru-RU"/>
        </w:rPr>
      </w:pPr>
    </w:p>
    <w:p w14:paraId="0A7B2F25" w14:textId="585738B3" w:rsidR="00790A3D" w:rsidRPr="00F94305" w:rsidRDefault="00283273" w:rsidP="005453E9">
      <w:pPr>
        <w:spacing w:after="0" w:line="240" w:lineRule="auto"/>
        <w:jc w:val="center"/>
        <w:rPr>
          <w:rFonts w:ascii="Times New Roman" w:eastAsiaTheme="majorEastAsia" w:hAnsi="Times New Roman" w:cs="Times New Roman"/>
          <w:b/>
          <w:color w:val="FF0000"/>
          <w:kern w:val="24"/>
          <w:sz w:val="28"/>
          <w:szCs w:val="28"/>
          <w:lang w:eastAsia="ru-RU"/>
        </w:rPr>
      </w:pPr>
      <w:r>
        <w:rPr>
          <w:rFonts w:ascii="Times New Roman" w:eastAsiaTheme="majorEastAsia" w:hAnsi="Times New Roman" w:cs="Times New Roman"/>
          <w:b/>
          <w:color w:val="FF0000"/>
          <w:kern w:val="24"/>
          <w:sz w:val="28"/>
          <w:szCs w:val="28"/>
          <w:lang w:eastAsia="ru-RU"/>
        </w:rPr>
        <w:t xml:space="preserve">ЭКСКУРСИЯ В МУРЗИНКУ </w:t>
      </w:r>
      <w:r w:rsidRPr="00283273">
        <w:rPr>
          <w:rFonts w:ascii="Times New Roman" w:eastAsiaTheme="majorEastAsia" w:hAnsi="Times New Roman" w:cs="Times New Roman"/>
          <w:b/>
          <w:color w:val="FF0000"/>
          <w:kern w:val="24"/>
          <w:sz w:val="28"/>
          <w:szCs w:val="28"/>
          <w:lang w:eastAsia="ru-RU"/>
        </w:rPr>
        <w:t>«Мурзинка: Истоки и Современность</w:t>
      </w:r>
      <w:r>
        <w:rPr>
          <w:rFonts w:ascii="Times New Roman" w:eastAsiaTheme="majorEastAsia" w:hAnsi="Times New Roman" w:cs="Times New Roman"/>
          <w:b/>
          <w:color w:val="FF0000"/>
          <w:kern w:val="24"/>
          <w:sz w:val="28"/>
          <w:szCs w:val="28"/>
          <w:lang w:eastAsia="ru-RU"/>
        </w:rPr>
        <w:t>»</w:t>
      </w:r>
    </w:p>
    <w:p w14:paraId="32CC6028" w14:textId="77777777" w:rsidR="00790A3D" w:rsidRPr="00844CDA" w:rsidRDefault="00790A3D" w:rsidP="008732E4">
      <w:pPr>
        <w:spacing w:after="0" w:line="240" w:lineRule="auto"/>
        <w:jc w:val="center"/>
        <w:rPr>
          <w:rFonts w:ascii="Times New Roman" w:eastAsiaTheme="majorEastAsia" w:hAnsi="Times New Roman" w:cs="Times New Roman"/>
          <w:color w:val="000000"/>
          <w:kern w:val="24"/>
          <w:sz w:val="28"/>
          <w:szCs w:val="28"/>
          <w:lang w:eastAsia="ru-RU"/>
        </w:rPr>
      </w:pPr>
    </w:p>
    <w:p w14:paraId="65919D78" w14:textId="77777777" w:rsidR="00790A3D" w:rsidRPr="00844CDA" w:rsidRDefault="00790A3D" w:rsidP="003D7453">
      <w:pPr>
        <w:spacing w:after="0" w:line="240" w:lineRule="auto"/>
        <w:jc w:val="center"/>
        <w:rPr>
          <w:rFonts w:ascii="Times New Roman" w:eastAsiaTheme="majorEastAsia" w:hAnsi="Times New Roman" w:cs="Times New Roman"/>
          <w:color w:val="000000"/>
          <w:kern w:val="24"/>
          <w:sz w:val="28"/>
          <w:szCs w:val="28"/>
          <w:lang w:eastAsia="ru-RU"/>
        </w:rPr>
      </w:pPr>
    </w:p>
    <w:p w14:paraId="1E52F49D" w14:textId="77777777" w:rsidR="00790A3D" w:rsidRPr="00844CDA" w:rsidRDefault="00790A3D" w:rsidP="003D7453">
      <w:pPr>
        <w:spacing w:after="0" w:line="240" w:lineRule="auto"/>
        <w:jc w:val="center"/>
        <w:rPr>
          <w:rFonts w:ascii="Times New Roman" w:eastAsiaTheme="majorEastAsia" w:hAnsi="Times New Roman" w:cs="Times New Roman"/>
          <w:color w:val="000000"/>
          <w:kern w:val="24"/>
          <w:sz w:val="28"/>
          <w:szCs w:val="28"/>
          <w:lang w:eastAsia="ru-RU"/>
        </w:rPr>
      </w:pPr>
    </w:p>
    <w:p w14:paraId="6F7EF3B7" w14:textId="77777777" w:rsidR="00790A3D" w:rsidRDefault="00790A3D" w:rsidP="003D7453">
      <w:pPr>
        <w:spacing w:after="0" w:line="240" w:lineRule="auto"/>
        <w:jc w:val="center"/>
        <w:rPr>
          <w:rFonts w:ascii="Times New Roman" w:eastAsiaTheme="majorEastAsia" w:hAnsi="Times New Roman" w:cs="Times New Roman"/>
          <w:color w:val="000000"/>
          <w:kern w:val="24"/>
          <w:sz w:val="28"/>
          <w:szCs w:val="28"/>
          <w:lang w:eastAsia="ru-RU"/>
        </w:rPr>
      </w:pPr>
    </w:p>
    <w:p w14:paraId="745894A9" w14:textId="77777777" w:rsidR="00857EE1" w:rsidRPr="00844CDA" w:rsidRDefault="00857EE1" w:rsidP="003D7453">
      <w:pPr>
        <w:spacing w:after="0" w:line="240" w:lineRule="auto"/>
        <w:jc w:val="center"/>
        <w:rPr>
          <w:rFonts w:ascii="Times New Roman" w:eastAsiaTheme="majorEastAsia" w:hAnsi="Times New Roman" w:cs="Times New Roman"/>
          <w:color w:val="000000"/>
          <w:kern w:val="24"/>
          <w:sz w:val="28"/>
          <w:szCs w:val="28"/>
          <w:lang w:eastAsia="ru-RU"/>
        </w:rPr>
      </w:pPr>
    </w:p>
    <w:p w14:paraId="054C07DE" w14:textId="77777777" w:rsidR="00790A3D" w:rsidRPr="00844CDA" w:rsidRDefault="00790A3D" w:rsidP="00857EE1">
      <w:pPr>
        <w:spacing w:after="0" w:line="240" w:lineRule="auto"/>
        <w:jc w:val="right"/>
        <w:rPr>
          <w:rFonts w:ascii="Times New Roman" w:eastAsiaTheme="majorEastAsia" w:hAnsi="Times New Roman" w:cs="Times New Roman"/>
          <w:color w:val="000000"/>
          <w:kern w:val="24"/>
          <w:sz w:val="28"/>
          <w:szCs w:val="28"/>
          <w:lang w:eastAsia="ru-RU"/>
        </w:rPr>
      </w:pPr>
    </w:p>
    <w:p w14:paraId="50D6757D" w14:textId="77777777" w:rsidR="008732E4" w:rsidRDefault="008732E4" w:rsidP="00857EE1">
      <w:pPr>
        <w:tabs>
          <w:tab w:val="left" w:pos="1418"/>
          <w:tab w:val="left" w:pos="4253"/>
          <w:tab w:val="left" w:pos="4395"/>
          <w:tab w:val="center" w:pos="4819"/>
          <w:tab w:val="right" w:pos="9639"/>
        </w:tabs>
        <w:spacing w:after="0" w:line="240" w:lineRule="auto"/>
        <w:rPr>
          <w:rFonts w:ascii="Times New Roman" w:eastAsiaTheme="majorEastAsia" w:hAnsi="Times New Roman" w:cs="Times New Roman"/>
          <w:color w:val="000000"/>
          <w:kern w:val="24"/>
          <w:sz w:val="28"/>
          <w:szCs w:val="28"/>
          <w:lang w:eastAsia="ru-RU"/>
        </w:rPr>
      </w:pPr>
    </w:p>
    <w:p w14:paraId="4E660BD5" w14:textId="77777777" w:rsidR="008732E4" w:rsidRDefault="008732E4" w:rsidP="00857EE1">
      <w:pPr>
        <w:tabs>
          <w:tab w:val="left" w:pos="1418"/>
          <w:tab w:val="left" w:pos="4253"/>
          <w:tab w:val="left" w:pos="4395"/>
          <w:tab w:val="center" w:pos="4819"/>
          <w:tab w:val="right" w:pos="9639"/>
        </w:tabs>
        <w:spacing w:after="0" w:line="240" w:lineRule="auto"/>
        <w:rPr>
          <w:rFonts w:ascii="Times New Roman" w:eastAsiaTheme="majorEastAsia" w:hAnsi="Times New Roman" w:cs="Times New Roman"/>
          <w:color w:val="000000"/>
          <w:kern w:val="24"/>
          <w:sz w:val="28"/>
          <w:szCs w:val="28"/>
          <w:lang w:eastAsia="ru-RU"/>
        </w:rPr>
      </w:pPr>
    </w:p>
    <w:p w14:paraId="3BE0D8E6" w14:textId="77777777" w:rsidR="008732E4" w:rsidRDefault="008732E4" w:rsidP="00857EE1">
      <w:pPr>
        <w:tabs>
          <w:tab w:val="left" w:pos="1418"/>
          <w:tab w:val="left" w:pos="4253"/>
          <w:tab w:val="left" w:pos="4395"/>
          <w:tab w:val="center" w:pos="4819"/>
          <w:tab w:val="right" w:pos="9639"/>
        </w:tabs>
        <w:spacing w:after="0" w:line="240" w:lineRule="auto"/>
        <w:rPr>
          <w:rFonts w:ascii="Times New Roman" w:eastAsiaTheme="majorEastAsia" w:hAnsi="Times New Roman" w:cs="Times New Roman"/>
          <w:color w:val="000000"/>
          <w:kern w:val="24"/>
          <w:sz w:val="28"/>
          <w:szCs w:val="28"/>
          <w:lang w:eastAsia="ru-RU"/>
        </w:rPr>
      </w:pPr>
    </w:p>
    <w:p w14:paraId="3BEDC652" w14:textId="77777777" w:rsidR="008732E4" w:rsidRDefault="008732E4" w:rsidP="00857EE1">
      <w:pPr>
        <w:tabs>
          <w:tab w:val="left" w:pos="1418"/>
          <w:tab w:val="left" w:pos="4253"/>
          <w:tab w:val="left" w:pos="4395"/>
          <w:tab w:val="center" w:pos="4819"/>
          <w:tab w:val="right" w:pos="9639"/>
        </w:tabs>
        <w:spacing w:after="0" w:line="240" w:lineRule="auto"/>
        <w:rPr>
          <w:rFonts w:ascii="Times New Roman" w:eastAsiaTheme="majorEastAsia" w:hAnsi="Times New Roman" w:cs="Times New Roman"/>
          <w:color w:val="000000"/>
          <w:kern w:val="24"/>
          <w:sz w:val="28"/>
          <w:szCs w:val="28"/>
          <w:lang w:eastAsia="ru-RU"/>
        </w:rPr>
      </w:pPr>
    </w:p>
    <w:p w14:paraId="2BDE1EAB" w14:textId="77777777" w:rsidR="008732E4" w:rsidRDefault="008732E4" w:rsidP="00857EE1">
      <w:pPr>
        <w:tabs>
          <w:tab w:val="left" w:pos="1418"/>
          <w:tab w:val="left" w:pos="4253"/>
          <w:tab w:val="left" w:pos="4395"/>
          <w:tab w:val="center" w:pos="4819"/>
          <w:tab w:val="right" w:pos="9639"/>
        </w:tabs>
        <w:spacing w:after="0" w:line="240" w:lineRule="auto"/>
        <w:rPr>
          <w:rFonts w:ascii="Times New Roman" w:eastAsiaTheme="majorEastAsia" w:hAnsi="Times New Roman" w:cs="Times New Roman"/>
          <w:color w:val="000000"/>
          <w:kern w:val="24"/>
          <w:sz w:val="28"/>
          <w:szCs w:val="28"/>
          <w:lang w:eastAsia="ru-RU"/>
        </w:rPr>
      </w:pPr>
    </w:p>
    <w:p w14:paraId="034B48A9" w14:textId="77777777" w:rsidR="008732E4" w:rsidRDefault="008732E4" w:rsidP="00857EE1">
      <w:pPr>
        <w:tabs>
          <w:tab w:val="left" w:pos="1418"/>
          <w:tab w:val="left" w:pos="4253"/>
          <w:tab w:val="left" w:pos="4395"/>
          <w:tab w:val="center" w:pos="4819"/>
          <w:tab w:val="right" w:pos="9639"/>
        </w:tabs>
        <w:spacing w:after="0" w:line="240" w:lineRule="auto"/>
        <w:rPr>
          <w:rFonts w:ascii="Times New Roman" w:eastAsiaTheme="majorEastAsia" w:hAnsi="Times New Roman" w:cs="Times New Roman"/>
          <w:color w:val="000000"/>
          <w:kern w:val="24"/>
          <w:sz w:val="28"/>
          <w:szCs w:val="28"/>
          <w:lang w:eastAsia="ru-RU"/>
        </w:rPr>
      </w:pPr>
    </w:p>
    <w:p w14:paraId="7A2F3A42" w14:textId="77777777" w:rsidR="008732E4" w:rsidRDefault="008732E4" w:rsidP="00857EE1">
      <w:pPr>
        <w:tabs>
          <w:tab w:val="left" w:pos="1418"/>
          <w:tab w:val="left" w:pos="4253"/>
          <w:tab w:val="left" w:pos="4395"/>
          <w:tab w:val="center" w:pos="4819"/>
          <w:tab w:val="right" w:pos="9639"/>
        </w:tabs>
        <w:spacing w:after="0" w:line="240" w:lineRule="auto"/>
        <w:rPr>
          <w:rFonts w:ascii="Times New Roman" w:eastAsiaTheme="majorEastAsia" w:hAnsi="Times New Roman" w:cs="Times New Roman"/>
          <w:color w:val="000000"/>
          <w:kern w:val="24"/>
          <w:sz w:val="28"/>
          <w:szCs w:val="28"/>
          <w:lang w:eastAsia="ru-RU"/>
        </w:rPr>
      </w:pPr>
    </w:p>
    <w:p w14:paraId="00DADF08" w14:textId="2F36BBB1" w:rsidR="00857EE1" w:rsidRDefault="0031362B" w:rsidP="00857EE1">
      <w:pPr>
        <w:tabs>
          <w:tab w:val="left" w:pos="1418"/>
          <w:tab w:val="left" w:pos="4253"/>
          <w:tab w:val="left" w:pos="4395"/>
          <w:tab w:val="center" w:pos="4819"/>
          <w:tab w:val="right" w:pos="9639"/>
        </w:tabs>
        <w:spacing w:after="0" w:line="240" w:lineRule="auto"/>
        <w:rPr>
          <w:rFonts w:ascii="Times New Roman" w:eastAsiaTheme="majorEastAsia" w:hAnsi="Times New Roman" w:cs="Times New Roman"/>
          <w:color w:val="000000"/>
          <w:kern w:val="24"/>
          <w:sz w:val="28"/>
          <w:szCs w:val="28"/>
          <w:lang w:eastAsia="ru-RU"/>
        </w:rPr>
      </w:pPr>
      <w:r>
        <w:rPr>
          <w:rFonts w:ascii="Times New Roman" w:eastAsiaTheme="majorEastAsia" w:hAnsi="Times New Roman" w:cs="Times New Roman"/>
          <w:color w:val="000000"/>
          <w:kern w:val="24"/>
          <w:sz w:val="28"/>
          <w:szCs w:val="28"/>
          <w:lang w:eastAsia="ru-RU"/>
        </w:rPr>
        <w:t xml:space="preserve">   </w:t>
      </w:r>
      <w:r>
        <w:rPr>
          <w:rFonts w:ascii="Times New Roman" w:eastAsiaTheme="majorEastAsia" w:hAnsi="Times New Roman" w:cs="Times New Roman"/>
          <w:color w:val="000000"/>
          <w:kern w:val="24"/>
          <w:sz w:val="28"/>
          <w:szCs w:val="28"/>
          <w:lang w:eastAsia="ru-RU"/>
        </w:rPr>
        <w:tab/>
      </w:r>
      <w:r>
        <w:rPr>
          <w:rFonts w:ascii="Times New Roman" w:eastAsiaTheme="majorEastAsia" w:hAnsi="Times New Roman" w:cs="Times New Roman"/>
          <w:color w:val="000000"/>
          <w:kern w:val="24"/>
          <w:sz w:val="28"/>
          <w:szCs w:val="28"/>
          <w:lang w:eastAsia="ru-RU"/>
        </w:rPr>
        <w:tab/>
      </w:r>
      <w:r w:rsidR="005453E9">
        <w:rPr>
          <w:rFonts w:ascii="Times New Roman" w:eastAsiaTheme="majorEastAsia" w:hAnsi="Times New Roman" w:cs="Times New Roman"/>
          <w:color w:val="000000"/>
          <w:kern w:val="24"/>
          <w:sz w:val="28"/>
          <w:szCs w:val="28"/>
          <w:lang w:eastAsia="ru-RU"/>
        </w:rPr>
        <w:t>Автор проекта:</w:t>
      </w:r>
      <w:r w:rsidR="00F94305">
        <w:rPr>
          <w:rFonts w:ascii="Times New Roman" w:eastAsiaTheme="majorEastAsia" w:hAnsi="Times New Roman" w:cs="Times New Roman"/>
          <w:color w:val="000000"/>
          <w:kern w:val="24"/>
          <w:sz w:val="28"/>
          <w:szCs w:val="28"/>
          <w:lang w:eastAsia="ru-RU"/>
        </w:rPr>
        <w:t xml:space="preserve"> </w:t>
      </w:r>
      <w:proofErr w:type="spellStart"/>
      <w:r w:rsidR="00283273">
        <w:rPr>
          <w:rFonts w:ascii="Times New Roman" w:eastAsiaTheme="majorEastAsia" w:hAnsi="Times New Roman" w:cs="Times New Roman"/>
          <w:color w:val="000000"/>
          <w:kern w:val="24"/>
          <w:sz w:val="28"/>
          <w:szCs w:val="28"/>
          <w:lang w:eastAsia="ru-RU"/>
        </w:rPr>
        <w:t>Живаева</w:t>
      </w:r>
      <w:proofErr w:type="spellEnd"/>
      <w:r w:rsidR="00283273">
        <w:rPr>
          <w:rFonts w:ascii="Times New Roman" w:eastAsiaTheme="majorEastAsia" w:hAnsi="Times New Roman" w:cs="Times New Roman"/>
          <w:color w:val="000000"/>
          <w:kern w:val="24"/>
          <w:sz w:val="28"/>
          <w:szCs w:val="28"/>
          <w:lang w:eastAsia="ru-RU"/>
        </w:rPr>
        <w:t xml:space="preserve"> С.В.</w:t>
      </w:r>
      <w:r w:rsidR="00790A3D" w:rsidRPr="00844CDA">
        <w:rPr>
          <w:rFonts w:ascii="Times New Roman" w:eastAsiaTheme="majorEastAsia" w:hAnsi="Times New Roman" w:cs="Times New Roman"/>
          <w:color w:val="000000"/>
          <w:kern w:val="24"/>
          <w:sz w:val="28"/>
          <w:szCs w:val="28"/>
          <w:lang w:eastAsia="ru-RU"/>
        </w:rPr>
        <w:t xml:space="preserve"> </w:t>
      </w:r>
      <w:r w:rsidR="00F94305">
        <w:rPr>
          <w:rFonts w:ascii="Times New Roman" w:eastAsiaTheme="majorEastAsia" w:hAnsi="Times New Roman" w:cs="Times New Roman"/>
          <w:color w:val="000000"/>
          <w:kern w:val="24"/>
          <w:sz w:val="28"/>
          <w:szCs w:val="28"/>
          <w:lang w:eastAsia="ru-RU"/>
        </w:rPr>
        <w:t>7 «В»</w:t>
      </w:r>
      <w:r w:rsidR="00790A3D" w:rsidRPr="00844CDA">
        <w:rPr>
          <w:rFonts w:ascii="Times New Roman" w:eastAsiaTheme="majorEastAsia" w:hAnsi="Times New Roman" w:cs="Times New Roman"/>
          <w:color w:val="000000"/>
          <w:kern w:val="24"/>
          <w:sz w:val="28"/>
          <w:szCs w:val="28"/>
          <w:lang w:eastAsia="ru-RU"/>
        </w:rPr>
        <w:t xml:space="preserve"> класс</w:t>
      </w:r>
    </w:p>
    <w:p w14:paraId="67AAF36C" w14:textId="77777777" w:rsidR="00790A3D" w:rsidRPr="00844CDA" w:rsidRDefault="00857EE1" w:rsidP="00857EE1">
      <w:pPr>
        <w:tabs>
          <w:tab w:val="left" w:pos="4253"/>
          <w:tab w:val="left" w:pos="4395"/>
          <w:tab w:val="center" w:pos="4819"/>
          <w:tab w:val="right" w:pos="9639"/>
        </w:tabs>
        <w:spacing w:after="0" w:line="240" w:lineRule="auto"/>
        <w:rPr>
          <w:rFonts w:ascii="Times New Roman" w:eastAsiaTheme="majorEastAsia" w:hAnsi="Times New Roman" w:cs="Times New Roman"/>
          <w:color w:val="000000"/>
          <w:kern w:val="24"/>
          <w:sz w:val="28"/>
          <w:szCs w:val="28"/>
          <w:lang w:eastAsia="ru-RU"/>
        </w:rPr>
      </w:pPr>
      <w:r>
        <w:rPr>
          <w:rFonts w:ascii="Times New Roman" w:eastAsiaTheme="majorEastAsia" w:hAnsi="Times New Roman" w:cs="Times New Roman"/>
          <w:color w:val="000000"/>
          <w:kern w:val="24"/>
          <w:sz w:val="28"/>
          <w:szCs w:val="28"/>
          <w:lang w:eastAsia="ru-RU"/>
        </w:rPr>
        <w:tab/>
      </w:r>
    </w:p>
    <w:p w14:paraId="244954F2" w14:textId="77777777" w:rsidR="00790A3D" w:rsidRPr="00844CDA" w:rsidRDefault="0031362B" w:rsidP="00857EE1">
      <w:pPr>
        <w:tabs>
          <w:tab w:val="left" w:pos="4253"/>
          <w:tab w:val="left" w:pos="4395"/>
        </w:tabs>
        <w:spacing w:after="0" w:line="240" w:lineRule="auto"/>
        <w:jc w:val="center"/>
        <w:rPr>
          <w:rFonts w:ascii="Times New Roman" w:eastAsiaTheme="majorEastAsia" w:hAnsi="Times New Roman" w:cs="Times New Roman"/>
          <w:color w:val="000000"/>
          <w:kern w:val="24"/>
          <w:sz w:val="28"/>
          <w:szCs w:val="28"/>
          <w:lang w:eastAsia="ru-RU"/>
        </w:rPr>
      </w:pPr>
      <w:r>
        <w:rPr>
          <w:rFonts w:ascii="Times New Roman" w:eastAsiaTheme="majorEastAsia" w:hAnsi="Times New Roman" w:cs="Times New Roman"/>
          <w:color w:val="000000"/>
          <w:kern w:val="24"/>
          <w:sz w:val="28"/>
          <w:szCs w:val="28"/>
          <w:lang w:eastAsia="ru-RU"/>
        </w:rPr>
        <w:t xml:space="preserve">                                          </w:t>
      </w:r>
      <w:r w:rsidR="005453E9">
        <w:rPr>
          <w:rFonts w:ascii="Times New Roman" w:eastAsiaTheme="majorEastAsia" w:hAnsi="Times New Roman" w:cs="Times New Roman"/>
          <w:color w:val="000000"/>
          <w:kern w:val="24"/>
          <w:sz w:val="28"/>
          <w:szCs w:val="28"/>
          <w:lang w:eastAsia="ru-RU"/>
        </w:rPr>
        <w:t>Руководитель проекта:</w:t>
      </w:r>
      <w:r w:rsidR="00F94305">
        <w:rPr>
          <w:rFonts w:ascii="Times New Roman" w:eastAsiaTheme="majorEastAsia" w:hAnsi="Times New Roman" w:cs="Times New Roman"/>
          <w:color w:val="000000"/>
          <w:kern w:val="24"/>
          <w:sz w:val="28"/>
          <w:szCs w:val="28"/>
          <w:lang w:eastAsia="ru-RU"/>
        </w:rPr>
        <w:t xml:space="preserve"> </w:t>
      </w:r>
      <w:proofErr w:type="spellStart"/>
      <w:r w:rsidR="00790A3D" w:rsidRPr="00844CDA">
        <w:rPr>
          <w:rFonts w:ascii="Times New Roman" w:eastAsiaTheme="majorEastAsia" w:hAnsi="Times New Roman" w:cs="Times New Roman"/>
          <w:color w:val="000000"/>
          <w:kern w:val="24"/>
          <w:sz w:val="28"/>
          <w:szCs w:val="28"/>
          <w:lang w:eastAsia="ru-RU"/>
        </w:rPr>
        <w:t>Трипчис</w:t>
      </w:r>
      <w:proofErr w:type="spellEnd"/>
      <w:r w:rsidR="00790A3D" w:rsidRPr="00844CDA">
        <w:rPr>
          <w:rFonts w:ascii="Times New Roman" w:eastAsiaTheme="majorEastAsia" w:hAnsi="Times New Roman" w:cs="Times New Roman"/>
          <w:color w:val="000000"/>
          <w:kern w:val="24"/>
          <w:sz w:val="28"/>
          <w:szCs w:val="28"/>
          <w:lang w:eastAsia="ru-RU"/>
        </w:rPr>
        <w:t xml:space="preserve"> И.Д.</w:t>
      </w:r>
    </w:p>
    <w:p w14:paraId="2C4C9DA2" w14:textId="77777777" w:rsidR="008732E4" w:rsidRDefault="0031362B" w:rsidP="00427511">
      <w:pPr>
        <w:spacing w:after="0" w:line="240" w:lineRule="auto"/>
        <w:rPr>
          <w:rFonts w:ascii="Times New Roman" w:eastAsiaTheme="majorEastAsia" w:hAnsi="Times New Roman" w:cs="Times New Roman"/>
          <w:color w:val="000000"/>
          <w:kern w:val="24"/>
          <w:sz w:val="28"/>
          <w:szCs w:val="28"/>
          <w:lang w:eastAsia="ru-RU"/>
        </w:rPr>
      </w:pPr>
      <w:r>
        <w:rPr>
          <w:rFonts w:ascii="Times New Roman" w:eastAsiaTheme="majorEastAsia" w:hAnsi="Times New Roman" w:cs="Times New Roman"/>
          <w:color w:val="000000"/>
          <w:kern w:val="24"/>
          <w:sz w:val="28"/>
          <w:szCs w:val="28"/>
          <w:lang w:eastAsia="ru-RU"/>
        </w:rPr>
        <w:tab/>
      </w:r>
      <w:r>
        <w:rPr>
          <w:rFonts w:ascii="Times New Roman" w:eastAsiaTheme="majorEastAsia" w:hAnsi="Times New Roman" w:cs="Times New Roman"/>
          <w:color w:val="000000"/>
          <w:kern w:val="24"/>
          <w:sz w:val="28"/>
          <w:szCs w:val="28"/>
          <w:lang w:eastAsia="ru-RU"/>
        </w:rPr>
        <w:tab/>
      </w:r>
    </w:p>
    <w:p w14:paraId="124821E7" w14:textId="77777777" w:rsidR="008732E4" w:rsidRDefault="008732E4" w:rsidP="00427511">
      <w:pPr>
        <w:spacing w:after="0" w:line="240" w:lineRule="auto"/>
        <w:rPr>
          <w:rFonts w:ascii="Times New Roman" w:eastAsiaTheme="majorEastAsia" w:hAnsi="Times New Roman" w:cs="Times New Roman"/>
          <w:color w:val="000000"/>
          <w:kern w:val="24"/>
          <w:sz w:val="28"/>
          <w:szCs w:val="28"/>
          <w:lang w:eastAsia="ru-RU"/>
        </w:rPr>
      </w:pPr>
    </w:p>
    <w:p w14:paraId="74494A6B" w14:textId="77777777" w:rsidR="008732E4" w:rsidRDefault="008732E4" w:rsidP="00427511">
      <w:pPr>
        <w:spacing w:after="0" w:line="240" w:lineRule="auto"/>
        <w:rPr>
          <w:rFonts w:ascii="Times New Roman" w:eastAsiaTheme="majorEastAsia" w:hAnsi="Times New Roman" w:cs="Times New Roman"/>
          <w:color w:val="000000"/>
          <w:kern w:val="24"/>
          <w:sz w:val="28"/>
          <w:szCs w:val="28"/>
          <w:lang w:eastAsia="ru-RU"/>
        </w:rPr>
      </w:pPr>
    </w:p>
    <w:p w14:paraId="3AB8F138" w14:textId="77777777" w:rsidR="008732E4" w:rsidRDefault="008732E4" w:rsidP="00427511">
      <w:pPr>
        <w:spacing w:after="0" w:line="240" w:lineRule="auto"/>
        <w:rPr>
          <w:rFonts w:ascii="Times New Roman" w:eastAsiaTheme="majorEastAsia" w:hAnsi="Times New Roman" w:cs="Times New Roman"/>
          <w:color w:val="000000"/>
          <w:kern w:val="24"/>
          <w:sz w:val="28"/>
          <w:szCs w:val="28"/>
          <w:lang w:eastAsia="ru-RU"/>
        </w:rPr>
      </w:pPr>
    </w:p>
    <w:p w14:paraId="640ABF0B" w14:textId="77777777" w:rsidR="008732E4" w:rsidRDefault="008732E4" w:rsidP="008732E4">
      <w:pPr>
        <w:spacing w:after="0" w:line="240" w:lineRule="auto"/>
        <w:rPr>
          <w:rFonts w:ascii="Times New Roman" w:eastAsiaTheme="majorEastAsia" w:hAnsi="Times New Roman" w:cs="Times New Roman"/>
          <w:color w:val="000000"/>
          <w:kern w:val="24"/>
          <w:sz w:val="28"/>
          <w:szCs w:val="28"/>
          <w:lang w:eastAsia="ru-RU"/>
        </w:rPr>
      </w:pPr>
    </w:p>
    <w:p w14:paraId="0B4FF0B3" w14:textId="77777777" w:rsidR="00F94305" w:rsidRDefault="008732E4" w:rsidP="00F94305">
      <w:pPr>
        <w:spacing w:after="0" w:line="240" w:lineRule="auto"/>
        <w:jc w:val="center"/>
        <w:rPr>
          <w:rFonts w:ascii="Times New Roman" w:eastAsiaTheme="majorEastAsia" w:hAnsi="Times New Roman" w:cs="Times New Roman"/>
          <w:color w:val="000000"/>
          <w:kern w:val="24"/>
          <w:sz w:val="28"/>
          <w:szCs w:val="28"/>
          <w:lang w:eastAsia="ru-RU"/>
        </w:rPr>
      </w:pPr>
      <w:r>
        <w:rPr>
          <w:rFonts w:ascii="Times New Roman" w:eastAsiaTheme="majorEastAsia" w:hAnsi="Times New Roman" w:cs="Times New Roman"/>
          <w:color w:val="000000"/>
          <w:kern w:val="24"/>
          <w:sz w:val="28"/>
          <w:szCs w:val="28"/>
          <w:lang w:eastAsia="ru-RU"/>
        </w:rPr>
        <w:t xml:space="preserve">Екатеринбург </w:t>
      </w:r>
      <w:r w:rsidR="00F94305">
        <w:rPr>
          <w:rFonts w:ascii="Times New Roman" w:eastAsiaTheme="majorEastAsia" w:hAnsi="Times New Roman" w:cs="Times New Roman"/>
          <w:color w:val="000000"/>
          <w:kern w:val="24"/>
          <w:sz w:val="28"/>
          <w:szCs w:val="28"/>
          <w:lang w:eastAsia="ru-RU"/>
        </w:rPr>
        <w:t>2025</w:t>
      </w:r>
      <w:r w:rsidR="00F94305">
        <w:rPr>
          <w:rFonts w:ascii="Times New Roman" w:eastAsiaTheme="majorEastAsia" w:hAnsi="Times New Roman" w:cs="Times New Roman"/>
          <w:color w:val="000000"/>
          <w:kern w:val="24"/>
          <w:sz w:val="28"/>
          <w:szCs w:val="28"/>
          <w:lang w:eastAsia="ru-RU"/>
        </w:rPr>
        <w:br w:type="page"/>
      </w:r>
    </w:p>
    <w:p w14:paraId="14D1C57E" w14:textId="77777777" w:rsidR="00427511" w:rsidRPr="00E50B67" w:rsidRDefault="00457BDA" w:rsidP="00E50B67">
      <w:pPr>
        <w:spacing w:after="200" w:line="360" w:lineRule="auto"/>
        <w:jc w:val="center"/>
        <w:rPr>
          <w:rFonts w:ascii="Times New Roman" w:eastAsia="Times New Roman" w:hAnsi="Times New Roman" w:cs="Times New Roman"/>
          <w:b/>
          <w:bCs/>
          <w:sz w:val="28"/>
          <w:szCs w:val="28"/>
          <w:lang w:eastAsia="ru-RU"/>
        </w:rPr>
      </w:pPr>
      <w:r w:rsidRPr="00E50B67">
        <w:rPr>
          <w:rFonts w:ascii="Times New Roman" w:eastAsia="Times New Roman" w:hAnsi="Times New Roman" w:cs="Times New Roman"/>
          <w:b/>
          <w:bCs/>
          <w:sz w:val="28"/>
          <w:szCs w:val="28"/>
          <w:lang w:eastAsia="ru-RU"/>
        </w:rPr>
        <w:lastRenderedPageBreak/>
        <w:t>Оглавление</w:t>
      </w:r>
    </w:p>
    <w:p w14:paraId="4E922AAB" w14:textId="77777777" w:rsidR="00E06673" w:rsidRPr="00E50B67" w:rsidRDefault="00E06673" w:rsidP="00362F7B">
      <w:pPr>
        <w:spacing w:after="0" w:line="360" w:lineRule="auto"/>
        <w:jc w:val="both"/>
        <w:rPr>
          <w:rFonts w:ascii="Times New Roman" w:eastAsiaTheme="majorEastAsia" w:hAnsi="Times New Roman" w:cs="Times New Roman"/>
          <w:color w:val="000000"/>
          <w:kern w:val="24"/>
          <w:sz w:val="28"/>
          <w:szCs w:val="28"/>
          <w:lang w:eastAsia="ru-RU"/>
        </w:rPr>
      </w:pPr>
      <w:r w:rsidRPr="007A4063">
        <w:rPr>
          <w:rFonts w:ascii="Times New Roman" w:eastAsia="Times New Roman" w:hAnsi="Times New Roman" w:cs="Times New Roman"/>
          <w:b/>
          <w:bCs/>
          <w:sz w:val="28"/>
          <w:szCs w:val="28"/>
          <w:lang w:eastAsia="ru-RU"/>
        </w:rPr>
        <w:t>Введение</w:t>
      </w:r>
      <w:r w:rsidR="002A282A">
        <w:rPr>
          <w:rFonts w:ascii="Times New Roman" w:eastAsia="Times New Roman" w:hAnsi="Times New Roman" w:cs="Times New Roman"/>
          <w:sz w:val="28"/>
          <w:szCs w:val="28"/>
          <w:lang w:eastAsia="ru-RU"/>
        </w:rPr>
        <w:tab/>
      </w:r>
      <w:r w:rsidR="002A282A">
        <w:rPr>
          <w:rFonts w:ascii="Times New Roman" w:eastAsia="Times New Roman" w:hAnsi="Times New Roman" w:cs="Times New Roman"/>
          <w:sz w:val="28"/>
          <w:szCs w:val="28"/>
          <w:lang w:eastAsia="ru-RU"/>
        </w:rPr>
        <w:tab/>
      </w:r>
      <w:r w:rsidR="002A282A">
        <w:rPr>
          <w:rFonts w:ascii="Times New Roman" w:eastAsia="Times New Roman" w:hAnsi="Times New Roman" w:cs="Times New Roman"/>
          <w:sz w:val="28"/>
          <w:szCs w:val="28"/>
          <w:lang w:eastAsia="ru-RU"/>
        </w:rPr>
        <w:tab/>
      </w:r>
      <w:r w:rsidR="002A282A">
        <w:rPr>
          <w:rFonts w:ascii="Times New Roman" w:eastAsia="Times New Roman" w:hAnsi="Times New Roman" w:cs="Times New Roman"/>
          <w:sz w:val="28"/>
          <w:szCs w:val="28"/>
          <w:lang w:eastAsia="ru-RU"/>
        </w:rPr>
        <w:tab/>
      </w:r>
      <w:r w:rsidR="002A282A">
        <w:rPr>
          <w:rFonts w:ascii="Times New Roman" w:eastAsia="Times New Roman" w:hAnsi="Times New Roman" w:cs="Times New Roman"/>
          <w:sz w:val="28"/>
          <w:szCs w:val="28"/>
          <w:lang w:eastAsia="ru-RU"/>
        </w:rPr>
        <w:tab/>
      </w:r>
      <w:r w:rsidR="002A282A">
        <w:rPr>
          <w:rFonts w:ascii="Times New Roman" w:eastAsia="Times New Roman" w:hAnsi="Times New Roman" w:cs="Times New Roman"/>
          <w:sz w:val="28"/>
          <w:szCs w:val="28"/>
          <w:lang w:eastAsia="ru-RU"/>
        </w:rPr>
        <w:tab/>
      </w:r>
      <w:r w:rsidR="002A282A">
        <w:rPr>
          <w:rFonts w:ascii="Times New Roman" w:eastAsia="Times New Roman" w:hAnsi="Times New Roman" w:cs="Times New Roman"/>
          <w:sz w:val="28"/>
          <w:szCs w:val="28"/>
          <w:lang w:eastAsia="ru-RU"/>
        </w:rPr>
        <w:tab/>
      </w:r>
      <w:r w:rsidR="002A282A">
        <w:rPr>
          <w:rFonts w:ascii="Times New Roman" w:eastAsia="Times New Roman" w:hAnsi="Times New Roman" w:cs="Times New Roman"/>
          <w:sz w:val="28"/>
          <w:szCs w:val="28"/>
          <w:lang w:eastAsia="ru-RU"/>
        </w:rPr>
        <w:tab/>
      </w:r>
      <w:r w:rsidR="002A282A">
        <w:rPr>
          <w:rFonts w:ascii="Times New Roman" w:eastAsia="Times New Roman" w:hAnsi="Times New Roman" w:cs="Times New Roman"/>
          <w:sz w:val="28"/>
          <w:szCs w:val="28"/>
          <w:lang w:eastAsia="ru-RU"/>
        </w:rPr>
        <w:tab/>
      </w:r>
      <w:r w:rsidR="002A282A">
        <w:rPr>
          <w:rFonts w:ascii="Times New Roman" w:eastAsia="Times New Roman" w:hAnsi="Times New Roman" w:cs="Times New Roman"/>
          <w:sz w:val="28"/>
          <w:szCs w:val="28"/>
          <w:lang w:eastAsia="ru-RU"/>
        </w:rPr>
        <w:tab/>
      </w:r>
      <w:r w:rsidR="002A282A">
        <w:rPr>
          <w:rFonts w:ascii="Times New Roman" w:eastAsia="Times New Roman" w:hAnsi="Times New Roman" w:cs="Times New Roman"/>
          <w:sz w:val="28"/>
          <w:szCs w:val="28"/>
          <w:lang w:eastAsia="ru-RU"/>
        </w:rPr>
        <w:tab/>
      </w:r>
      <w:r w:rsidR="004561C7">
        <w:rPr>
          <w:rFonts w:ascii="Times New Roman" w:eastAsia="Times New Roman" w:hAnsi="Times New Roman" w:cs="Times New Roman"/>
          <w:sz w:val="28"/>
          <w:szCs w:val="28"/>
          <w:lang w:eastAsia="ru-RU"/>
        </w:rPr>
        <w:t xml:space="preserve">       </w:t>
      </w:r>
      <w:r w:rsidR="006C0AC3">
        <w:rPr>
          <w:rFonts w:ascii="Times New Roman" w:eastAsia="Times New Roman" w:hAnsi="Times New Roman" w:cs="Times New Roman"/>
          <w:sz w:val="28"/>
          <w:szCs w:val="28"/>
          <w:lang w:eastAsia="ru-RU"/>
        </w:rPr>
        <w:t xml:space="preserve">  </w:t>
      </w:r>
      <w:r w:rsidR="004561C7">
        <w:rPr>
          <w:rFonts w:ascii="Times New Roman" w:eastAsia="Times New Roman" w:hAnsi="Times New Roman" w:cs="Times New Roman"/>
          <w:sz w:val="28"/>
          <w:szCs w:val="28"/>
          <w:lang w:eastAsia="ru-RU"/>
        </w:rPr>
        <w:t xml:space="preserve">  </w:t>
      </w:r>
      <w:r w:rsidR="00590841">
        <w:rPr>
          <w:rFonts w:ascii="Times New Roman" w:eastAsia="Times New Roman" w:hAnsi="Times New Roman" w:cs="Times New Roman"/>
          <w:sz w:val="28"/>
          <w:szCs w:val="28"/>
          <w:lang w:eastAsia="ru-RU"/>
        </w:rPr>
        <w:t>3</w:t>
      </w:r>
    </w:p>
    <w:p w14:paraId="587BCF4A" w14:textId="77777777" w:rsidR="00F32717" w:rsidRPr="0092536E" w:rsidRDefault="00F32717" w:rsidP="00362F7B">
      <w:pPr>
        <w:pStyle w:val="a3"/>
        <w:spacing w:before="0" w:beforeAutospacing="0" w:after="0" w:afterAutospacing="0" w:line="360" w:lineRule="auto"/>
        <w:jc w:val="both"/>
        <w:rPr>
          <w:rFonts w:eastAsiaTheme="minorEastAsia"/>
          <w:color w:val="000000"/>
          <w:kern w:val="24"/>
          <w:sz w:val="28"/>
          <w:szCs w:val="28"/>
        </w:rPr>
      </w:pPr>
      <w:bookmarkStart w:id="0" w:name="_Hlk183376134"/>
      <w:r w:rsidRPr="00E50B67">
        <w:rPr>
          <w:rFonts w:eastAsiaTheme="minorEastAsia"/>
          <w:color w:val="000000"/>
          <w:kern w:val="24"/>
          <w:sz w:val="28"/>
          <w:szCs w:val="28"/>
        </w:rPr>
        <w:t>1</w:t>
      </w:r>
      <w:r w:rsidR="006C0AC3">
        <w:rPr>
          <w:rFonts w:eastAsiaTheme="minorEastAsia"/>
          <w:color w:val="000000"/>
          <w:kern w:val="24"/>
          <w:sz w:val="28"/>
          <w:szCs w:val="28"/>
        </w:rPr>
        <w:t>.</w:t>
      </w:r>
      <w:r w:rsidRPr="00E50B67">
        <w:rPr>
          <w:rFonts w:eastAsiaTheme="minorEastAsia"/>
          <w:color w:val="000000"/>
          <w:kern w:val="24"/>
          <w:sz w:val="28"/>
          <w:szCs w:val="28"/>
        </w:rPr>
        <w:t xml:space="preserve"> </w:t>
      </w:r>
      <w:proofErr w:type="spellStart"/>
      <w:r w:rsidR="00E64D09" w:rsidRPr="00E50B67">
        <w:rPr>
          <w:rFonts w:eastAsiaTheme="minorEastAsia"/>
          <w:color w:val="000000"/>
          <w:kern w:val="24"/>
          <w:sz w:val="28"/>
          <w:szCs w:val="28"/>
        </w:rPr>
        <w:t>Технологическаякарта</w:t>
      </w:r>
      <w:bookmarkEnd w:id="0"/>
      <w:proofErr w:type="spellEnd"/>
      <w:r w:rsidR="00AA0380">
        <w:rPr>
          <w:rFonts w:eastAsiaTheme="minorEastAsia"/>
          <w:color w:val="000000"/>
          <w:kern w:val="24"/>
          <w:sz w:val="28"/>
          <w:szCs w:val="28"/>
        </w:rPr>
        <w:t xml:space="preserve"> экскурсии</w:t>
      </w:r>
      <w:r w:rsidR="002A282A">
        <w:rPr>
          <w:rFonts w:eastAsiaTheme="minorEastAsia"/>
          <w:color w:val="000000"/>
          <w:kern w:val="24"/>
          <w:sz w:val="28"/>
          <w:szCs w:val="28"/>
        </w:rPr>
        <w:tab/>
      </w:r>
      <w:r w:rsidR="002A282A">
        <w:rPr>
          <w:rFonts w:eastAsiaTheme="minorEastAsia"/>
          <w:color w:val="000000"/>
          <w:kern w:val="24"/>
          <w:sz w:val="28"/>
          <w:szCs w:val="28"/>
        </w:rPr>
        <w:tab/>
      </w:r>
      <w:r w:rsidR="002A282A">
        <w:rPr>
          <w:rFonts w:eastAsiaTheme="minorEastAsia"/>
          <w:color w:val="000000"/>
          <w:kern w:val="24"/>
          <w:sz w:val="28"/>
          <w:szCs w:val="28"/>
        </w:rPr>
        <w:tab/>
      </w:r>
      <w:r w:rsidR="002A282A">
        <w:rPr>
          <w:rFonts w:eastAsiaTheme="minorEastAsia"/>
          <w:color w:val="000000"/>
          <w:kern w:val="24"/>
          <w:sz w:val="28"/>
          <w:szCs w:val="28"/>
        </w:rPr>
        <w:tab/>
      </w:r>
      <w:r w:rsidR="002A282A">
        <w:rPr>
          <w:rFonts w:eastAsiaTheme="minorEastAsia"/>
          <w:color w:val="000000"/>
          <w:kern w:val="24"/>
          <w:sz w:val="28"/>
          <w:szCs w:val="28"/>
        </w:rPr>
        <w:tab/>
      </w:r>
      <w:r w:rsidR="002A282A">
        <w:rPr>
          <w:rFonts w:eastAsiaTheme="minorEastAsia"/>
          <w:color w:val="000000"/>
          <w:kern w:val="24"/>
          <w:sz w:val="28"/>
          <w:szCs w:val="28"/>
        </w:rPr>
        <w:tab/>
      </w:r>
      <w:r w:rsidR="002A282A">
        <w:rPr>
          <w:rFonts w:eastAsiaTheme="minorEastAsia"/>
          <w:color w:val="000000"/>
          <w:kern w:val="24"/>
          <w:sz w:val="28"/>
          <w:szCs w:val="28"/>
        </w:rPr>
        <w:tab/>
      </w:r>
      <w:r w:rsidR="004561C7">
        <w:rPr>
          <w:rFonts w:eastAsiaTheme="minorEastAsia"/>
          <w:color w:val="000000"/>
          <w:kern w:val="24"/>
          <w:sz w:val="28"/>
          <w:szCs w:val="28"/>
        </w:rPr>
        <w:tab/>
      </w:r>
      <w:r w:rsidR="006C0AC3">
        <w:rPr>
          <w:rFonts w:eastAsiaTheme="minorEastAsia"/>
          <w:color w:val="000000"/>
          <w:kern w:val="24"/>
          <w:sz w:val="28"/>
          <w:szCs w:val="28"/>
        </w:rPr>
        <w:t xml:space="preserve"> 4</w:t>
      </w:r>
    </w:p>
    <w:p w14:paraId="20CC3CAD" w14:textId="77777777" w:rsidR="00F32717" w:rsidRPr="0092536E" w:rsidRDefault="0089453F" w:rsidP="00362F7B">
      <w:pPr>
        <w:pStyle w:val="a3"/>
        <w:spacing w:before="0" w:beforeAutospacing="0" w:after="0" w:afterAutospacing="0" w:line="360" w:lineRule="auto"/>
        <w:jc w:val="both"/>
        <w:rPr>
          <w:rFonts w:eastAsiaTheme="minorEastAsia"/>
          <w:color w:val="000000"/>
          <w:kern w:val="24"/>
          <w:sz w:val="28"/>
          <w:szCs w:val="28"/>
        </w:rPr>
      </w:pPr>
      <w:r w:rsidRPr="00E50B67">
        <w:rPr>
          <w:rFonts w:eastAsiaTheme="minorEastAsia"/>
          <w:color w:val="000000"/>
          <w:kern w:val="24"/>
          <w:sz w:val="28"/>
          <w:szCs w:val="28"/>
        </w:rPr>
        <w:t>2</w:t>
      </w:r>
      <w:r w:rsidR="006C0AC3">
        <w:rPr>
          <w:rFonts w:eastAsiaTheme="minorEastAsia"/>
          <w:color w:val="000000"/>
          <w:kern w:val="24"/>
          <w:sz w:val="28"/>
          <w:szCs w:val="28"/>
        </w:rPr>
        <w:t xml:space="preserve">. </w:t>
      </w:r>
      <w:r w:rsidR="00E50B67">
        <w:rPr>
          <w:rFonts w:eastAsiaTheme="minorEastAsia"/>
          <w:color w:val="000000"/>
          <w:kern w:val="24"/>
          <w:sz w:val="28"/>
          <w:szCs w:val="28"/>
        </w:rPr>
        <w:t>Фрагмент контрольного текста</w:t>
      </w:r>
      <w:r w:rsidR="002A282A">
        <w:rPr>
          <w:rFonts w:eastAsiaTheme="minorEastAsia"/>
          <w:color w:val="000000"/>
          <w:kern w:val="24"/>
          <w:sz w:val="28"/>
          <w:szCs w:val="28"/>
        </w:rPr>
        <w:tab/>
      </w:r>
      <w:r w:rsidR="002A282A">
        <w:rPr>
          <w:rFonts w:eastAsiaTheme="minorEastAsia"/>
          <w:color w:val="000000"/>
          <w:kern w:val="24"/>
          <w:sz w:val="28"/>
          <w:szCs w:val="28"/>
        </w:rPr>
        <w:tab/>
      </w:r>
      <w:r w:rsidR="002A282A">
        <w:rPr>
          <w:rFonts w:eastAsiaTheme="minorEastAsia"/>
          <w:color w:val="000000"/>
          <w:kern w:val="24"/>
          <w:sz w:val="28"/>
          <w:szCs w:val="28"/>
        </w:rPr>
        <w:tab/>
      </w:r>
      <w:r w:rsidR="002A282A">
        <w:rPr>
          <w:rFonts w:eastAsiaTheme="minorEastAsia"/>
          <w:color w:val="000000"/>
          <w:kern w:val="24"/>
          <w:sz w:val="28"/>
          <w:szCs w:val="28"/>
        </w:rPr>
        <w:tab/>
      </w:r>
      <w:r w:rsidR="002A282A">
        <w:rPr>
          <w:rFonts w:eastAsiaTheme="minorEastAsia"/>
          <w:color w:val="000000"/>
          <w:kern w:val="24"/>
          <w:sz w:val="28"/>
          <w:szCs w:val="28"/>
        </w:rPr>
        <w:tab/>
      </w:r>
      <w:r w:rsidR="002A282A">
        <w:rPr>
          <w:rFonts w:eastAsiaTheme="minorEastAsia"/>
          <w:color w:val="000000"/>
          <w:kern w:val="24"/>
          <w:sz w:val="28"/>
          <w:szCs w:val="28"/>
        </w:rPr>
        <w:tab/>
      </w:r>
      <w:r w:rsidR="002A282A">
        <w:rPr>
          <w:rFonts w:eastAsiaTheme="minorEastAsia"/>
          <w:color w:val="000000"/>
          <w:kern w:val="24"/>
          <w:sz w:val="28"/>
          <w:szCs w:val="28"/>
        </w:rPr>
        <w:tab/>
      </w:r>
      <w:r w:rsidR="004561C7">
        <w:rPr>
          <w:rFonts w:eastAsiaTheme="minorEastAsia"/>
          <w:color w:val="000000"/>
          <w:kern w:val="24"/>
          <w:sz w:val="28"/>
          <w:szCs w:val="28"/>
        </w:rPr>
        <w:t xml:space="preserve">      </w:t>
      </w:r>
      <w:r w:rsidR="006C0AC3">
        <w:rPr>
          <w:rFonts w:eastAsiaTheme="minorEastAsia"/>
          <w:color w:val="000000"/>
          <w:kern w:val="24"/>
          <w:sz w:val="28"/>
          <w:szCs w:val="28"/>
        </w:rPr>
        <w:t xml:space="preserve">  </w:t>
      </w:r>
      <w:r w:rsidR="004561C7">
        <w:rPr>
          <w:rFonts w:eastAsiaTheme="minorEastAsia"/>
          <w:color w:val="000000"/>
          <w:kern w:val="24"/>
          <w:sz w:val="28"/>
          <w:szCs w:val="28"/>
        </w:rPr>
        <w:t xml:space="preserve">   </w:t>
      </w:r>
      <w:r w:rsidR="006C0AC3">
        <w:rPr>
          <w:rFonts w:eastAsiaTheme="minorEastAsia"/>
          <w:color w:val="000000"/>
          <w:kern w:val="24"/>
          <w:sz w:val="28"/>
          <w:szCs w:val="28"/>
        </w:rPr>
        <w:t>6</w:t>
      </w:r>
    </w:p>
    <w:p w14:paraId="564076D0" w14:textId="77777777" w:rsidR="00E06673" w:rsidRPr="0092536E" w:rsidRDefault="0089453F" w:rsidP="00362F7B">
      <w:pPr>
        <w:pStyle w:val="a3"/>
        <w:spacing w:before="0" w:beforeAutospacing="0" w:after="0" w:afterAutospacing="0" w:line="360" w:lineRule="auto"/>
        <w:jc w:val="both"/>
        <w:rPr>
          <w:rFonts w:eastAsiaTheme="minorEastAsia"/>
          <w:color w:val="000000"/>
          <w:kern w:val="24"/>
          <w:sz w:val="28"/>
          <w:szCs w:val="28"/>
        </w:rPr>
      </w:pPr>
      <w:r w:rsidRPr="00E50B67">
        <w:rPr>
          <w:rFonts w:eastAsiaTheme="minorEastAsia"/>
          <w:color w:val="000000"/>
          <w:kern w:val="24"/>
          <w:sz w:val="28"/>
          <w:szCs w:val="28"/>
        </w:rPr>
        <w:t>3</w:t>
      </w:r>
      <w:r w:rsidR="006C0AC3">
        <w:rPr>
          <w:rFonts w:eastAsiaTheme="minorEastAsia"/>
          <w:color w:val="000000"/>
          <w:kern w:val="24"/>
          <w:sz w:val="28"/>
          <w:szCs w:val="28"/>
        </w:rPr>
        <w:t xml:space="preserve">. </w:t>
      </w:r>
      <w:r w:rsidR="00E64D09" w:rsidRPr="00E50B67">
        <w:rPr>
          <w:rFonts w:eastAsiaTheme="minorEastAsia"/>
          <w:color w:val="000000"/>
          <w:kern w:val="24"/>
          <w:sz w:val="28"/>
          <w:szCs w:val="28"/>
        </w:rPr>
        <w:t>Памятка</w:t>
      </w:r>
      <w:r w:rsidR="002A282A">
        <w:rPr>
          <w:rFonts w:eastAsiaTheme="minorEastAsia"/>
          <w:color w:val="000000"/>
          <w:kern w:val="24"/>
          <w:sz w:val="28"/>
          <w:szCs w:val="28"/>
        </w:rPr>
        <w:tab/>
      </w:r>
      <w:r w:rsidR="002A282A">
        <w:rPr>
          <w:rFonts w:eastAsiaTheme="minorEastAsia"/>
          <w:color w:val="000000"/>
          <w:kern w:val="24"/>
          <w:sz w:val="28"/>
          <w:szCs w:val="28"/>
        </w:rPr>
        <w:tab/>
      </w:r>
      <w:r w:rsidR="002A282A">
        <w:rPr>
          <w:rFonts w:eastAsiaTheme="minorEastAsia"/>
          <w:color w:val="000000"/>
          <w:kern w:val="24"/>
          <w:sz w:val="28"/>
          <w:szCs w:val="28"/>
        </w:rPr>
        <w:tab/>
      </w:r>
      <w:r w:rsidR="002A282A">
        <w:rPr>
          <w:rFonts w:eastAsiaTheme="minorEastAsia"/>
          <w:color w:val="000000"/>
          <w:kern w:val="24"/>
          <w:sz w:val="28"/>
          <w:szCs w:val="28"/>
        </w:rPr>
        <w:tab/>
      </w:r>
      <w:r w:rsidR="002A282A">
        <w:rPr>
          <w:rFonts w:eastAsiaTheme="minorEastAsia"/>
          <w:color w:val="000000"/>
          <w:kern w:val="24"/>
          <w:sz w:val="28"/>
          <w:szCs w:val="28"/>
        </w:rPr>
        <w:tab/>
      </w:r>
      <w:r w:rsidR="002A282A">
        <w:rPr>
          <w:rFonts w:eastAsiaTheme="minorEastAsia"/>
          <w:color w:val="000000"/>
          <w:kern w:val="24"/>
          <w:sz w:val="28"/>
          <w:szCs w:val="28"/>
        </w:rPr>
        <w:tab/>
      </w:r>
      <w:r w:rsidR="002A282A">
        <w:rPr>
          <w:rFonts w:eastAsiaTheme="minorEastAsia"/>
          <w:color w:val="000000"/>
          <w:kern w:val="24"/>
          <w:sz w:val="28"/>
          <w:szCs w:val="28"/>
        </w:rPr>
        <w:tab/>
      </w:r>
      <w:r w:rsidR="002A282A">
        <w:rPr>
          <w:rFonts w:eastAsiaTheme="minorEastAsia"/>
          <w:color w:val="000000"/>
          <w:kern w:val="24"/>
          <w:sz w:val="28"/>
          <w:szCs w:val="28"/>
        </w:rPr>
        <w:tab/>
      </w:r>
      <w:r w:rsidR="002A282A">
        <w:rPr>
          <w:rFonts w:eastAsiaTheme="minorEastAsia"/>
          <w:color w:val="000000"/>
          <w:kern w:val="24"/>
          <w:sz w:val="28"/>
          <w:szCs w:val="28"/>
        </w:rPr>
        <w:tab/>
      </w:r>
      <w:r w:rsidR="002A282A">
        <w:rPr>
          <w:rFonts w:eastAsiaTheme="minorEastAsia"/>
          <w:color w:val="000000"/>
          <w:kern w:val="24"/>
          <w:sz w:val="28"/>
          <w:szCs w:val="28"/>
        </w:rPr>
        <w:tab/>
      </w:r>
      <w:r w:rsidR="002A282A">
        <w:rPr>
          <w:rFonts w:eastAsiaTheme="minorEastAsia"/>
          <w:color w:val="000000"/>
          <w:kern w:val="24"/>
          <w:sz w:val="28"/>
          <w:szCs w:val="28"/>
        </w:rPr>
        <w:tab/>
      </w:r>
      <w:r w:rsidR="004561C7">
        <w:rPr>
          <w:rFonts w:eastAsiaTheme="minorEastAsia"/>
          <w:color w:val="000000"/>
          <w:kern w:val="24"/>
          <w:sz w:val="28"/>
          <w:szCs w:val="28"/>
        </w:rPr>
        <w:tab/>
      </w:r>
      <w:r w:rsidR="0092536E" w:rsidRPr="0092536E">
        <w:rPr>
          <w:rFonts w:eastAsiaTheme="minorEastAsia"/>
          <w:color w:val="000000"/>
          <w:kern w:val="24"/>
          <w:sz w:val="28"/>
          <w:szCs w:val="28"/>
        </w:rPr>
        <w:t>1</w:t>
      </w:r>
      <w:r w:rsidR="006C0AC3">
        <w:rPr>
          <w:rFonts w:eastAsiaTheme="minorEastAsia"/>
          <w:color w:val="000000"/>
          <w:kern w:val="24"/>
          <w:sz w:val="28"/>
          <w:szCs w:val="28"/>
        </w:rPr>
        <w:t>0</w:t>
      </w:r>
    </w:p>
    <w:p w14:paraId="021AEBB9" w14:textId="77777777" w:rsidR="00E06673" w:rsidRPr="00377CA9" w:rsidRDefault="00E06673" w:rsidP="00362F7B">
      <w:pPr>
        <w:pStyle w:val="a3"/>
        <w:tabs>
          <w:tab w:val="left" w:pos="8080"/>
        </w:tabs>
        <w:spacing w:before="0" w:beforeAutospacing="0" w:after="0" w:afterAutospacing="0" w:line="360" w:lineRule="auto"/>
        <w:jc w:val="both"/>
        <w:rPr>
          <w:rFonts w:eastAsiaTheme="minorEastAsia"/>
          <w:color w:val="000000"/>
          <w:kern w:val="24"/>
          <w:sz w:val="28"/>
          <w:szCs w:val="28"/>
        </w:rPr>
      </w:pPr>
      <w:r w:rsidRPr="007A4063">
        <w:rPr>
          <w:rFonts w:eastAsiaTheme="minorEastAsia"/>
          <w:b/>
          <w:bCs/>
          <w:color w:val="000000"/>
          <w:kern w:val="24"/>
          <w:sz w:val="28"/>
          <w:szCs w:val="28"/>
        </w:rPr>
        <w:t>Зак</w:t>
      </w:r>
      <w:r w:rsidR="0029159D" w:rsidRPr="007A4063">
        <w:rPr>
          <w:rFonts w:eastAsiaTheme="minorEastAsia"/>
          <w:b/>
          <w:bCs/>
          <w:color w:val="000000"/>
          <w:kern w:val="24"/>
          <w:sz w:val="28"/>
          <w:szCs w:val="28"/>
        </w:rPr>
        <w:t>лючение</w:t>
      </w:r>
      <w:r w:rsidR="002A282A">
        <w:rPr>
          <w:rFonts w:eastAsiaTheme="minorEastAsia"/>
          <w:color w:val="000000"/>
          <w:kern w:val="24"/>
          <w:sz w:val="28"/>
          <w:szCs w:val="28"/>
        </w:rPr>
        <w:tab/>
      </w:r>
      <w:r w:rsidR="002A282A">
        <w:rPr>
          <w:rFonts w:eastAsiaTheme="minorEastAsia"/>
          <w:color w:val="000000"/>
          <w:kern w:val="24"/>
          <w:sz w:val="28"/>
          <w:szCs w:val="28"/>
        </w:rPr>
        <w:tab/>
      </w:r>
      <w:r w:rsidR="002A282A">
        <w:rPr>
          <w:rFonts w:eastAsiaTheme="minorEastAsia"/>
          <w:color w:val="000000"/>
          <w:kern w:val="24"/>
          <w:sz w:val="28"/>
          <w:szCs w:val="28"/>
        </w:rPr>
        <w:tab/>
      </w:r>
      <w:r w:rsidR="006C0AC3">
        <w:rPr>
          <w:rFonts w:eastAsiaTheme="minorEastAsia"/>
          <w:color w:val="000000"/>
          <w:kern w:val="24"/>
          <w:sz w:val="28"/>
          <w:szCs w:val="28"/>
        </w:rPr>
        <w:t>10</w:t>
      </w:r>
    </w:p>
    <w:p w14:paraId="5DD1C9BC" w14:textId="77777777" w:rsidR="004561C7" w:rsidRPr="006C0AC3" w:rsidRDefault="006C0AC3" w:rsidP="00362F7B">
      <w:pPr>
        <w:pStyle w:val="a3"/>
        <w:spacing w:before="0" w:beforeAutospacing="0" w:after="0" w:afterAutospacing="0" w:line="360" w:lineRule="auto"/>
        <w:jc w:val="both"/>
        <w:rPr>
          <w:rFonts w:eastAsiaTheme="minorEastAsia"/>
          <w:bCs/>
          <w:color w:val="000000"/>
          <w:kern w:val="24"/>
          <w:sz w:val="28"/>
          <w:szCs w:val="28"/>
        </w:rPr>
      </w:pPr>
      <w:r>
        <w:rPr>
          <w:rFonts w:eastAsiaTheme="minorEastAsia"/>
          <w:b/>
          <w:bCs/>
          <w:color w:val="000000"/>
          <w:kern w:val="24"/>
          <w:sz w:val="28"/>
          <w:szCs w:val="28"/>
        </w:rPr>
        <w:t>Схема</w:t>
      </w:r>
      <w:r w:rsidR="004561C7">
        <w:rPr>
          <w:rFonts w:eastAsiaTheme="minorEastAsia"/>
          <w:b/>
          <w:bCs/>
          <w:color w:val="000000"/>
          <w:kern w:val="24"/>
          <w:sz w:val="28"/>
          <w:szCs w:val="28"/>
        </w:rPr>
        <w:t xml:space="preserve"> маршрута</w:t>
      </w:r>
      <w:r>
        <w:rPr>
          <w:rFonts w:eastAsiaTheme="minorEastAsia"/>
          <w:b/>
          <w:bCs/>
          <w:color w:val="000000"/>
          <w:kern w:val="24"/>
          <w:sz w:val="28"/>
          <w:szCs w:val="28"/>
        </w:rPr>
        <w:tab/>
      </w:r>
      <w:r>
        <w:rPr>
          <w:rFonts w:eastAsiaTheme="minorEastAsia"/>
          <w:b/>
          <w:bCs/>
          <w:color w:val="000000"/>
          <w:kern w:val="24"/>
          <w:sz w:val="28"/>
          <w:szCs w:val="28"/>
        </w:rPr>
        <w:tab/>
      </w:r>
      <w:r>
        <w:rPr>
          <w:rFonts w:eastAsiaTheme="minorEastAsia"/>
          <w:b/>
          <w:bCs/>
          <w:color w:val="000000"/>
          <w:kern w:val="24"/>
          <w:sz w:val="28"/>
          <w:szCs w:val="28"/>
        </w:rPr>
        <w:tab/>
      </w:r>
      <w:r>
        <w:rPr>
          <w:rFonts w:eastAsiaTheme="minorEastAsia"/>
          <w:b/>
          <w:bCs/>
          <w:color w:val="000000"/>
          <w:kern w:val="24"/>
          <w:sz w:val="28"/>
          <w:szCs w:val="28"/>
        </w:rPr>
        <w:tab/>
      </w:r>
      <w:r>
        <w:rPr>
          <w:rFonts w:eastAsiaTheme="minorEastAsia"/>
          <w:b/>
          <w:bCs/>
          <w:color w:val="000000"/>
          <w:kern w:val="24"/>
          <w:sz w:val="28"/>
          <w:szCs w:val="28"/>
        </w:rPr>
        <w:tab/>
      </w:r>
      <w:r>
        <w:rPr>
          <w:rFonts w:eastAsiaTheme="minorEastAsia"/>
          <w:b/>
          <w:bCs/>
          <w:color w:val="000000"/>
          <w:kern w:val="24"/>
          <w:sz w:val="28"/>
          <w:szCs w:val="28"/>
        </w:rPr>
        <w:tab/>
      </w:r>
      <w:r>
        <w:rPr>
          <w:rFonts w:eastAsiaTheme="minorEastAsia"/>
          <w:b/>
          <w:bCs/>
          <w:color w:val="000000"/>
          <w:kern w:val="24"/>
          <w:sz w:val="28"/>
          <w:szCs w:val="28"/>
        </w:rPr>
        <w:tab/>
      </w:r>
      <w:r>
        <w:rPr>
          <w:rFonts w:eastAsiaTheme="minorEastAsia"/>
          <w:b/>
          <w:bCs/>
          <w:color w:val="000000"/>
          <w:kern w:val="24"/>
          <w:sz w:val="28"/>
          <w:szCs w:val="28"/>
        </w:rPr>
        <w:tab/>
      </w:r>
      <w:r>
        <w:rPr>
          <w:rFonts w:eastAsiaTheme="minorEastAsia"/>
          <w:b/>
          <w:bCs/>
          <w:color w:val="000000"/>
          <w:kern w:val="24"/>
          <w:sz w:val="28"/>
          <w:szCs w:val="28"/>
        </w:rPr>
        <w:tab/>
      </w:r>
      <w:r>
        <w:rPr>
          <w:rFonts w:eastAsiaTheme="minorEastAsia"/>
          <w:b/>
          <w:bCs/>
          <w:color w:val="000000"/>
          <w:kern w:val="24"/>
          <w:sz w:val="28"/>
          <w:szCs w:val="28"/>
        </w:rPr>
        <w:tab/>
      </w:r>
      <w:r w:rsidRPr="006C0AC3">
        <w:rPr>
          <w:rFonts w:eastAsiaTheme="minorEastAsia"/>
          <w:bCs/>
          <w:color w:val="000000"/>
          <w:kern w:val="24"/>
          <w:sz w:val="28"/>
          <w:szCs w:val="28"/>
        </w:rPr>
        <w:t>11</w:t>
      </w:r>
    </w:p>
    <w:p w14:paraId="54350D9C" w14:textId="77777777" w:rsidR="00F32717" w:rsidRPr="00E50B67" w:rsidRDefault="004561C7" w:rsidP="00362F7B">
      <w:pPr>
        <w:pStyle w:val="a3"/>
        <w:spacing w:before="0" w:beforeAutospacing="0" w:after="0" w:afterAutospacing="0" w:line="360" w:lineRule="auto"/>
        <w:jc w:val="both"/>
        <w:rPr>
          <w:rFonts w:eastAsiaTheme="minorEastAsia"/>
          <w:color w:val="000000"/>
          <w:kern w:val="24"/>
          <w:sz w:val="28"/>
          <w:szCs w:val="28"/>
        </w:rPr>
      </w:pPr>
      <w:r>
        <w:rPr>
          <w:rFonts w:eastAsiaTheme="minorEastAsia"/>
          <w:b/>
          <w:bCs/>
          <w:color w:val="000000"/>
          <w:kern w:val="24"/>
          <w:sz w:val="28"/>
          <w:szCs w:val="28"/>
        </w:rPr>
        <w:t>Портфель экскурсовода</w:t>
      </w:r>
      <w:r w:rsidR="002A282A">
        <w:rPr>
          <w:rFonts w:eastAsiaTheme="minorEastAsia"/>
          <w:color w:val="000000"/>
          <w:kern w:val="24"/>
          <w:sz w:val="28"/>
          <w:szCs w:val="28"/>
        </w:rPr>
        <w:tab/>
      </w:r>
      <w:r w:rsidR="002A282A">
        <w:rPr>
          <w:rFonts w:eastAsiaTheme="minorEastAsia"/>
          <w:color w:val="000000"/>
          <w:kern w:val="24"/>
          <w:sz w:val="28"/>
          <w:szCs w:val="28"/>
        </w:rPr>
        <w:tab/>
      </w:r>
      <w:r w:rsidR="002A282A">
        <w:rPr>
          <w:rFonts w:eastAsiaTheme="minorEastAsia"/>
          <w:color w:val="000000"/>
          <w:kern w:val="24"/>
          <w:sz w:val="28"/>
          <w:szCs w:val="28"/>
        </w:rPr>
        <w:tab/>
      </w:r>
      <w:r w:rsidR="002A282A">
        <w:rPr>
          <w:rFonts w:eastAsiaTheme="minorEastAsia"/>
          <w:color w:val="000000"/>
          <w:kern w:val="24"/>
          <w:sz w:val="28"/>
          <w:szCs w:val="28"/>
        </w:rPr>
        <w:tab/>
      </w:r>
      <w:r w:rsidR="002A282A">
        <w:rPr>
          <w:rFonts w:eastAsiaTheme="minorEastAsia"/>
          <w:color w:val="000000"/>
          <w:kern w:val="24"/>
          <w:sz w:val="28"/>
          <w:szCs w:val="28"/>
        </w:rPr>
        <w:tab/>
      </w:r>
      <w:r w:rsidR="002A282A">
        <w:rPr>
          <w:rFonts w:eastAsiaTheme="minorEastAsia"/>
          <w:color w:val="000000"/>
          <w:kern w:val="24"/>
          <w:sz w:val="28"/>
          <w:szCs w:val="28"/>
        </w:rPr>
        <w:tab/>
      </w:r>
      <w:r w:rsidR="002A282A">
        <w:rPr>
          <w:rFonts w:eastAsiaTheme="minorEastAsia"/>
          <w:color w:val="000000"/>
          <w:kern w:val="24"/>
          <w:sz w:val="28"/>
          <w:szCs w:val="28"/>
        </w:rPr>
        <w:tab/>
      </w:r>
      <w:r w:rsidR="002A282A">
        <w:rPr>
          <w:rFonts w:eastAsiaTheme="minorEastAsia"/>
          <w:color w:val="000000"/>
          <w:kern w:val="24"/>
          <w:sz w:val="28"/>
          <w:szCs w:val="28"/>
        </w:rPr>
        <w:tab/>
      </w:r>
      <w:r w:rsidR="002A282A">
        <w:rPr>
          <w:rFonts w:eastAsiaTheme="minorEastAsia"/>
          <w:color w:val="000000"/>
          <w:kern w:val="24"/>
          <w:sz w:val="28"/>
          <w:szCs w:val="28"/>
        </w:rPr>
        <w:tab/>
      </w:r>
      <w:r w:rsidR="006C0AC3">
        <w:rPr>
          <w:rFonts w:eastAsiaTheme="minorEastAsia"/>
          <w:color w:val="000000"/>
          <w:kern w:val="24"/>
          <w:sz w:val="28"/>
          <w:szCs w:val="28"/>
        </w:rPr>
        <w:t>12</w:t>
      </w:r>
    </w:p>
    <w:p w14:paraId="12580220" w14:textId="77777777" w:rsidR="00F32717" w:rsidRPr="00E50B67" w:rsidRDefault="00F32717" w:rsidP="00362F7B">
      <w:pPr>
        <w:pStyle w:val="a3"/>
        <w:spacing w:before="0" w:beforeAutospacing="0" w:after="0" w:afterAutospacing="0" w:line="360" w:lineRule="auto"/>
        <w:jc w:val="both"/>
        <w:rPr>
          <w:rFonts w:eastAsiaTheme="minorEastAsia"/>
          <w:color w:val="000000"/>
          <w:kern w:val="24"/>
          <w:sz w:val="28"/>
          <w:szCs w:val="28"/>
        </w:rPr>
      </w:pPr>
    </w:p>
    <w:p w14:paraId="5556410B" w14:textId="77777777" w:rsidR="001250A8" w:rsidRPr="00E50B67" w:rsidRDefault="001250A8" w:rsidP="00457BDA">
      <w:pPr>
        <w:spacing w:after="0" w:line="240" w:lineRule="auto"/>
        <w:jc w:val="center"/>
        <w:rPr>
          <w:rFonts w:ascii="Times New Roman" w:eastAsia="Times New Roman" w:hAnsi="Times New Roman" w:cs="Times New Roman"/>
          <w:b/>
          <w:sz w:val="28"/>
          <w:szCs w:val="28"/>
          <w:lang w:eastAsia="ru-RU"/>
        </w:rPr>
      </w:pPr>
    </w:p>
    <w:p w14:paraId="690A1E68" w14:textId="77777777" w:rsidR="001250A8" w:rsidRPr="00E50B67" w:rsidRDefault="001250A8" w:rsidP="00457BDA">
      <w:pPr>
        <w:spacing w:after="0" w:line="240" w:lineRule="auto"/>
        <w:jc w:val="center"/>
        <w:rPr>
          <w:rFonts w:ascii="Times New Roman" w:eastAsia="Times New Roman" w:hAnsi="Times New Roman" w:cs="Times New Roman"/>
          <w:b/>
          <w:sz w:val="28"/>
          <w:szCs w:val="28"/>
          <w:lang w:eastAsia="ru-RU"/>
        </w:rPr>
      </w:pPr>
    </w:p>
    <w:p w14:paraId="443D6CB3" w14:textId="77777777" w:rsidR="001250A8" w:rsidRPr="00E50B67" w:rsidRDefault="001250A8" w:rsidP="00457BDA">
      <w:pPr>
        <w:spacing w:after="0" w:line="240" w:lineRule="auto"/>
        <w:jc w:val="center"/>
        <w:rPr>
          <w:rFonts w:ascii="Times New Roman" w:eastAsia="Times New Roman" w:hAnsi="Times New Roman" w:cs="Times New Roman"/>
          <w:b/>
          <w:sz w:val="28"/>
          <w:szCs w:val="28"/>
          <w:lang w:eastAsia="ru-RU"/>
        </w:rPr>
      </w:pPr>
    </w:p>
    <w:p w14:paraId="037FDE9B" w14:textId="77777777" w:rsidR="001250A8" w:rsidRPr="00E50B67" w:rsidRDefault="001250A8" w:rsidP="00457BDA">
      <w:pPr>
        <w:spacing w:after="0" w:line="240" w:lineRule="auto"/>
        <w:jc w:val="center"/>
        <w:rPr>
          <w:rFonts w:ascii="Times New Roman" w:eastAsia="Times New Roman" w:hAnsi="Times New Roman" w:cs="Times New Roman"/>
          <w:b/>
          <w:sz w:val="28"/>
          <w:szCs w:val="28"/>
          <w:lang w:eastAsia="ru-RU"/>
        </w:rPr>
      </w:pPr>
    </w:p>
    <w:p w14:paraId="5B8B9009" w14:textId="77777777" w:rsidR="001250A8" w:rsidRPr="00E50B67" w:rsidRDefault="001250A8" w:rsidP="00457BDA">
      <w:pPr>
        <w:spacing w:after="0" w:line="240" w:lineRule="auto"/>
        <w:jc w:val="center"/>
        <w:rPr>
          <w:rFonts w:ascii="Times New Roman" w:eastAsia="Times New Roman" w:hAnsi="Times New Roman" w:cs="Times New Roman"/>
          <w:b/>
          <w:sz w:val="28"/>
          <w:szCs w:val="28"/>
          <w:lang w:eastAsia="ru-RU"/>
        </w:rPr>
      </w:pPr>
    </w:p>
    <w:p w14:paraId="14219E29" w14:textId="77777777" w:rsidR="001250A8" w:rsidRPr="00E50B67" w:rsidRDefault="001250A8" w:rsidP="00457BDA">
      <w:pPr>
        <w:spacing w:after="0" w:line="240" w:lineRule="auto"/>
        <w:jc w:val="center"/>
        <w:rPr>
          <w:rFonts w:ascii="Times New Roman" w:eastAsia="Times New Roman" w:hAnsi="Times New Roman" w:cs="Times New Roman"/>
          <w:b/>
          <w:sz w:val="28"/>
          <w:szCs w:val="28"/>
          <w:lang w:eastAsia="ru-RU"/>
        </w:rPr>
      </w:pPr>
    </w:p>
    <w:p w14:paraId="68BD4C28" w14:textId="77777777" w:rsidR="001250A8" w:rsidRPr="00E50B67" w:rsidRDefault="001250A8" w:rsidP="00457BDA">
      <w:pPr>
        <w:spacing w:after="0" w:line="240" w:lineRule="auto"/>
        <w:jc w:val="center"/>
        <w:rPr>
          <w:rFonts w:ascii="Times New Roman" w:eastAsia="Times New Roman" w:hAnsi="Times New Roman" w:cs="Times New Roman"/>
          <w:b/>
          <w:sz w:val="28"/>
          <w:szCs w:val="28"/>
          <w:lang w:eastAsia="ru-RU"/>
        </w:rPr>
      </w:pPr>
    </w:p>
    <w:p w14:paraId="411F7C63" w14:textId="77777777" w:rsidR="001250A8" w:rsidRPr="00E50B67" w:rsidRDefault="001250A8" w:rsidP="00457BDA">
      <w:pPr>
        <w:spacing w:after="0" w:line="240" w:lineRule="auto"/>
        <w:jc w:val="center"/>
        <w:rPr>
          <w:rFonts w:ascii="Times New Roman" w:eastAsia="Times New Roman" w:hAnsi="Times New Roman" w:cs="Times New Roman"/>
          <w:b/>
          <w:sz w:val="28"/>
          <w:szCs w:val="28"/>
          <w:lang w:eastAsia="ru-RU"/>
        </w:rPr>
      </w:pPr>
    </w:p>
    <w:p w14:paraId="6FF3C458" w14:textId="77777777" w:rsidR="001250A8" w:rsidRPr="00E50B67" w:rsidRDefault="001250A8" w:rsidP="00457BDA">
      <w:pPr>
        <w:spacing w:after="0" w:line="240" w:lineRule="auto"/>
        <w:jc w:val="center"/>
        <w:rPr>
          <w:rFonts w:ascii="Times New Roman" w:eastAsia="Times New Roman" w:hAnsi="Times New Roman" w:cs="Times New Roman"/>
          <w:b/>
          <w:sz w:val="28"/>
          <w:szCs w:val="28"/>
          <w:lang w:eastAsia="ru-RU"/>
        </w:rPr>
      </w:pPr>
    </w:p>
    <w:p w14:paraId="75C050C3" w14:textId="77777777" w:rsidR="001250A8" w:rsidRPr="00E50B67" w:rsidRDefault="001250A8" w:rsidP="00457BDA">
      <w:pPr>
        <w:spacing w:after="0" w:line="240" w:lineRule="auto"/>
        <w:jc w:val="center"/>
        <w:rPr>
          <w:rFonts w:ascii="Times New Roman" w:eastAsia="Times New Roman" w:hAnsi="Times New Roman" w:cs="Times New Roman"/>
          <w:b/>
          <w:sz w:val="28"/>
          <w:szCs w:val="28"/>
          <w:lang w:eastAsia="ru-RU"/>
        </w:rPr>
      </w:pPr>
    </w:p>
    <w:p w14:paraId="6DE73F26" w14:textId="77777777" w:rsidR="001250A8" w:rsidRPr="00E50B67" w:rsidRDefault="001250A8" w:rsidP="00457BDA">
      <w:pPr>
        <w:spacing w:after="0" w:line="240" w:lineRule="auto"/>
        <w:jc w:val="center"/>
        <w:rPr>
          <w:rFonts w:ascii="Times New Roman" w:eastAsia="Times New Roman" w:hAnsi="Times New Roman" w:cs="Times New Roman"/>
          <w:b/>
          <w:sz w:val="28"/>
          <w:szCs w:val="28"/>
          <w:lang w:eastAsia="ru-RU"/>
        </w:rPr>
      </w:pPr>
    </w:p>
    <w:p w14:paraId="5B6E8DD0" w14:textId="77777777" w:rsidR="001250A8" w:rsidRPr="00E50B67" w:rsidRDefault="001250A8" w:rsidP="00457BDA">
      <w:pPr>
        <w:spacing w:after="0" w:line="240" w:lineRule="auto"/>
        <w:jc w:val="center"/>
        <w:rPr>
          <w:rFonts w:ascii="Times New Roman" w:eastAsia="Times New Roman" w:hAnsi="Times New Roman" w:cs="Times New Roman"/>
          <w:b/>
          <w:sz w:val="28"/>
          <w:szCs w:val="28"/>
          <w:lang w:eastAsia="ru-RU"/>
        </w:rPr>
      </w:pPr>
    </w:p>
    <w:p w14:paraId="3B434BE4" w14:textId="77777777" w:rsidR="001250A8" w:rsidRPr="00E50B67" w:rsidRDefault="001250A8" w:rsidP="00457BDA">
      <w:pPr>
        <w:spacing w:after="0" w:line="240" w:lineRule="auto"/>
        <w:jc w:val="center"/>
        <w:rPr>
          <w:rFonts w:ascii="Times New Roman" w:eastAsia="Times New Roman" w:hAnsi="Times New Roman" w:cs="Times New Roman"/>
          <w:b/>
          <w:sz w:val="28"/>
          <w:szCs w:val="28"/>
          <w:lang w:eastAsia="ru-RU"/>
        </w:rPr>
      </w:pPr>
    </w:p>
    <w:p w14:paraId="1FC32FD0" w14:textId="77777777" w:rsidR="00844CDA" w:rsidRPr="00E50B67" w:rsidRDefault="00844CDA" w:rsidP="00C36FD6">
      <w:pPr>
        <w:spacing w:after="0" w:line="240" w:lineRule="auto"/>
        <w:rPr>
          <w:rFonts w:ascii="Times New Roman" w:eastAsia="Times New Roman" w:hAnsi="Times New Roman" w:cs="Times New Roman"/>
          <w:b/>
          <w:sz w:val="28"/>
          <w:szCs w:val="28"/>
          <w:lang w:eastAsia="ru-RU"/>
        </w:rPr>
      </w:pPr>
    </w:p>
    <w:p w14:paraId="1E0E0B11" w14:textId="77777777" w:rsidR="00844CDA" w:rsidRPr="00E50B67" w:rsidRDefault="00844CDA" w:rsidP="00C36FD6">
      <w:pPr>
        <w:spacing w:after="0" w:line="240" w:lineRule="auto"/>
        <w:rPr>
          <w:rFonts w:ascii="Times New Roman" w:eastAsia="Times New Roman" w:hAnsi="Times New Roman" w:cs="Times New Roman"/>
          <w:b/>
          <w:sz w:val="28"/>
          <w:szCs w:val="28"/>
          <w:lang w:eastAsia="ru-RU"/>
        </w:rPr>
      </w:pPr>
    </w:p>
    <w:p w14:paraId="1BCB501D" w14:textId="77777777" w:rsidR="00844CDA" w:rsidRPr="00E50B67" w:rsidRDefault="00844CDA" w:rsidP="00C36FD6">
      <w:pPr>
        <w:spacing w:after="0" w:line="240" w:lineRule="auto"/>
        <w:rPr>
          <w:rFonts w:ascii="Times New Roman" w:eastAsia="Times New Roman" w:hAnsi="Times New Roman" w:cs="Times New Roman"/>
          <w:b/>
          <w:sz w:val="28"/>
          <w:szCs w:val="28"/>
          <w:lang w:eastAsia="ru-RU"/>
        </w:rPr>
      </w:pPr>
    </w:p>
    <w:p w14:paraId="61CD2035" w14:textId="77777777" w:rsidR="00844CDA" w:rsidRPr="00E50B67" w:rsidRDefault="00844CDA" w:rsidP="00C36FD6">
      <w:pPr>
        <w:spacing w:after="0" w:line="240" w:lineRule="auto"/>
        <w:rPr>
          <w:rFonts w:ascii="Times New Roman" w:eastAsia="Times New Roman" w:hAnsi="Times New Roman" w:cs="Times New Roman"/>
          <w:b/>
          <w:sz w:val="28"/>
          <w:szCs w:val="28"/>
          <w:lang w:eastAsia="ru-RU"/>
        </w:rPr>
      </w:pPr>
    </w:p>
    <w:p w14:paraId="15596986" w14:textId="77777777" w:rsidR="00844CDA" w:rsidRPr="00E50B67" w:rsidRDefault="00844CDA" w:rsidP="00C36FD6">
      <w:pPr>
        <w:spacing w:after="0" w:line="240" w:lineRule="auto"/>
        <w:rPr>
          <w:rFonts w:ascii="Times New Roman" w:eastAsia="Times New Roman" w:hAnsi="Times New Roman" w:cs="Times New Roman"/>
          <w:b/>
          <w:sz w:val="28"/>
          <w:szCs w:val="28"/>
          <w:lang w:eastAsia="ru-RU"/>
        </w:rPr>
      </w:pPr>
    </w:p>
    <w:p w14:paraId="2231EC1C" w14:textId="77777777" w:rsidR="00844CDA" w:rsidRPr="00E50B67" w:rsidRDefault="00844CDA" w:rsidP="00C36FD6">
      <w:pPr>
        <w:spacing w:after="0" w:line="240" w:lineRule="auto"/>
        <w:rPr>
          <w:rFonts w:ascii="Times New Roman" w:eastAsia="Times New Roman" w:hAnsi="Times New Roman" w:cs="Times New Roman"/>
          <w:b/>
          <w:sz w:val="28"/>
          <w:szCs w:val="28"/>
          <w:lang w:eastAsia="ru-RU"/>
        </w:rPr>
      </w:pPr>
    </w:p>
    <w:p w14:paraId="703BAB03" w14:textId="77777777" w:rsidR="00844CDA" w:rsidRDefault="00844CDA" w:rsidP="00C36FD6">
      <w:pPr>
        <w:spacing w:after="0" w:line="240" w:lineRule="auto"/>
        <w:rPr>
          <w:rFonts w:ascii="Times New Roman" w:eastAsia="Times New Roman" w:hAnsi="Times New Roman" w:cs="Times New Roman"/>
          <w:b/>
          <w:sz w:val="28"/>
          <w:szCs w:val="28"/>
          <w:lang w:eastAsia="ru-RU"/>
        </w:rPr>
      </w:pPr>
    </w:p>
    <w:p w14:paraId="3C1C7ED0" w14:textId="77777777" w:rsidR="005E050A" w:rsidRDefault="005E050A" w:rsidP="00C36FD6">
      <w:pPr>
        <w:spacing w:after="0" w:line="240" w:lineRule="auto"/>
        <w:rPr>
          <w:rFonts w:ascii="Times New Roman" w:eastAsia="Times New Roman" w:hAnsi="Times New Roman" w:cs="Times New Roman"/>
          <w:b/>
          <w:sz w:val="28"/>
          <w:szCs w:val="28"/>
          <w:lang w:eastAsia="ru-RU"/>
        </w:rPr>
      </w:pPr>
    </w:p>
    <w:p w14:paraId="2C39BA9E" w14:textId="77777777" w:rsidR="005E050A" w:rsidRPr="00E50B67" w:rsidRDefault="005E050A" w:rsidP="00C36FD6">
      <w:pPr>
        <w:spacing w:after="0" w:line="240" w:lineRule="auto"/>
        <w:rPr>
          <w:rFonts w:ascii="Times New Roman" w:eastAsia="Times New Roman" w:hAnsi="Times New Roman" w:cs="Times New Roman"/>
          <w:b/>
          <w:sz w:val="28"/>
          <w:szCs w:val="28"/>
          <w:lang w:eastAsia="ru-RU"/>
        </w:rPr>
      </w:pPr>
    </w:p>
    <w:p w14:paraId="3DB91D0F" w14:textId="77777777" w:rsidR="00844CDA" w:rsidRPr="00E50B67" w:rsidRDefault="00844CDA" w:rsidP="00C36FD6">
      <w:pPr>
        <w:spacing w:after="0" w:line="240" w:lineRule="auto"/>
        <w:rPr>
          <w:rFonts w:ascii="Times New Roman" w:eastAsia="Times New Roman" w:hAnsi="Times New Roman" w:cs="Times New Roman"/>
          <w:b/>
          <w:sz w:val="28"/>
          <w:szCs w:val="28"/>
          <w:lang w:eastAsia="ru-RU"/>
        </w:rPr>
      </w:pPr>
    </w:p>
    <w:p w14:paraId="019CA43E" w14:textId="77777777" w:rsidR="004561C7" w:rsidRDefault="004561C7" w:rsidP="00362F7B">
      <w:pPr>
        <w:spacing w:after="0" w:line="360" w:lineRule="auto"/>
        <w:ind w:firstLine="709"/>
        <w:jc w:val="center"/>
        <w:rPr>
          <w:rFonts w:ascii="Times New Roman" w:eastAsia="Times New Roman" w:hAnsi="Times New Roman" w:cs="Times New Roman"/>
          <w:b/>
          <w:sz w:val="28"/>
          <w:szCs w:val="28"/>
          <w:lang w:eastAsia="ru-RU"/>
        </w:rPr>
      </w:pPr>
    </w:p>
    <w:p w14:paraId="71557F31" w14:textId="77777777" w:rsidR="004561C7" w:rsidRDefault="004561C7" w:rsidP="00362F7B">
      <w:pPr>
        <w:spacing w:after="0" w:line="360" w:lineRule="auto"/>
        <w:ind w:firstLine="709"/>
        <w:jc w:val="center"/>
        <w:rPr>
          <w:rFonts w:ascii="Times New Roman" w:eastAsia="Times New Roman" w:hAnsi="Times New Roman" w:cs="Times New Roman"/>
          <w:b/>
          <w:sz w:val="28"/>
          <w:szCs w:val="28"/>
          <w:lang w:eastAsia="ru-RU"/>
        </w:rPr>
      </w:pPr>
    </w:p>
    <w:p w14:paraId="77FD5C21" w14:textId="77777777" w:rsidR="004561C7" w:rsidRDefault="004561C7" w:rsidP="00362F7B">
      <w:pPr>
        <w:spacing w:after="0" w:line="360" w:lineRule="auto"/>
        <w:ind w:firstLine="709"/>
        <w:jc w:val="center"/>
        <w:rPr>
          <w:rFonts w:ascii="Times New Roman" w:eastAsia="Times New Roman" w:hAnsi="Times New Roman" w:cs="Times New Roman"/>
          <w:b/>
          <w:sz w:val="28"/>
          <w:szCs w:val="28"/>
          <w:lang w:eastAsia="ru-RU"/>
        </w:rPr>
      </w:pPr>
    </w:p>
    <w:p w14:paraId="4DC467EE" w14:textId="77777777" w:rsidR="004561C7" w:rsidRDefault="004561C7" w:rsidP="00362F7B">
      <w:pPr>
        <w:spacing w:after="0" w:line="360" w:lineRule="auto"/>
        <w:ind w:firstLine="709"/>
        <w:jc w:val="center"/>
        <w:rPr>
          <w:rFonts w:ascii="Times New Roman" w:eastAsia="Times New Roman" w:hAnsi="Times New Roman" w:cs="Times New Roman"/>
          <w:b/>
          <w:sz w:val="28"/>
          <w:szCs w:val="28"/>
          <w:lang w:eastAsia="ru-RU"/>
        </w:rPr>
      </w:pPr>
    </w:p>
    <w:p w14:paraId="02D3FEBD" w14:textId="77777777" w:rsidR="004561C7" w:rsidRDefault="004561C7" w:rsidP="00362F7B">
      <w:pPr>
        <w:spacing w:after="0" w:line="360" w:lineRule="auto"/>
        <w:ind w:firstLine="709"/>
        <w:jc w:val="center"/>
        <w:rPr>
          <w:rFonts w:ascii="Times New Roman" w:eastAsia="Times New Roman" w:hAnsi="Times New Roman" w:cs="Times New Roman"/>
          <w:b/>
          <w:sz w:val="28"/>
          <w:szCs w:val="28"/>
          <w:lang w:eastAsia="ru-RU"/>
        </w:rPr>
      </w:pPr>
    </w:p>
    <w:p w14:paraId="19E05402" w14:textId="77777777" w:rsidR="00D05100" w:rsidRPr="00053871" w:rsidRDefault="00D05100" w:rsidP="00362F7B">
      <w:pPr>
        <w:spacing w:after="0" w:line="360" w:lineRule="auto"/>
        <w:ind w:firstLine="709"/>
        <w:jc w:val="center"/>
        <w:rPr>
          <w:rFonts w:ascii="Times New Roman" w:eastAsia="Times New Roman" w:hAnsi="Times New Roman" w:cs="Times New Roman"/>
          <w:b/>
          <w:sz w:val="28"/>
          <w:szCs w:val="28"/>
          <w:lang w:eastAsia="ru-RU"/>
        </w:rPr>
      </w:pPr>
      <w:r w:rsidRPr="00053871">
        <w:rPr>
          <w:rFonts w:ascii="Times New Roman" w:eastAsia="Times New Roman" w:hAnsi="Times New Roman" w:cs="Times New Roman"/>
          <w:b/>
          <w:sz w:val="28"/>
          <w:szCs w:val="28"/>
          <w:lang w:eastAsia="ru-RU"/>
        </w:rPr>
        <w:lastRenderedPageBreak/>
        <w:t>Введение</w:t>
      </w:r>
    </w:p>
    <w:p w14:paraId="4E037ECF" w14:textId="22B7999A" w:rsidR="00DF28ED" w:rsidRDefault="00DF28ED" w:rsidP="008042FC">
      <w:pPr>
        <w:spacing w:after="0" w:line="360" w:lineRule="auto"/>
        <w:ind w:firstLine="709"/>
        <w:jc w:val="both"/>
        <w:rPr>
          <w:rFonts w:ascii="Times New Roman" w:eastAsiaTheme="majorEastAsia" w:hAnsi="Times New Roman" w:cs="Times New Roman"/>
          <w:color w:val="000000"/>
          <w:kern w:val="24"/>
          <w:sz w:val="28"/>
          <w:szCs w:val="28"/>
          <w:lang w:eastAsia="ru-RU"/>
        </w:rPr>
      </w:pPr>
      <w:r w:rsidRPr="00053871">
        <w:rPr>
          <w:rFonts w:ascii="Times New Roman" w:eastAsiaTheme="majorEastAsia" w:hAnsi="Times New Roman" w:cs="Times New Roman"/>
          <w:color w:val="000000"/>
          <w:kern w:val="24"/>
          <w:sz w:val="28"/>
          <w:szCs w:val="28"/>
          <w:lang w:eastAsia="ru-RU"/>
        </w:rPr>
        <w:t xml:space="preserve">Мой проект посвящён </w:t>
      </w:r>
      <w:r w:rsidR="00283273">
        <w:rPr>
          <w:rFonts w:ascii="Times New Roman" w:eastAsiaTheme="majorEastAsia" w:hAnsi="Times New Roman" w:cs="Times New Roman"/>
          <w:color w:val="000000"/>
          <w:kern w:val="24"/>
          <w:sz w:val="28"/>
          <w:szCs w:val="28"/>
          <w:lang w:eastAsia="ru-RU"/>
        </w:rPr>
        <w:t>з</w:t>
      </w:r>
      <w:r w:rsidR="00283273" w:rsidRPr="00283273">
        <w:rPr>
          <w:rFonts w:ascii="Times New Roman" w:eastAsiaTheme="majorEastAsia" w:hAnsi="Times New Roman" w:cs="Times New Roman"/>
          <w:color w:val="000000"/>
          <w:kern w:val="24"/>
          <w:sz w:val="28"/>
          <w:szCs w:val="28"/>
          <w:lang w:eastAsia="ru-RU"/>
        </w:rPr>
        <w:t>наменит</w:t>
      </w:r>
      <w:r w:rsidR="00283273">
        <w:rPr>
          <w:rFonts w:ascii="Times New Roman" w:eastAsiaTheme="majorEastAsia" w:hAnsi="Times New Roman" w:cs="Times New Roman"/>
          <w:color w:val="000000"/>
          <w:kern w:val="24"/>
          <w:sz w:val="28"/>
          <w:szCs w:val="28"/>
          <w:lang w:eastAsia="ru-RU"/>
        </w:rPr>
        <w:t>ой</w:t>
      </w:r>
      <w:r w:rsidR="00283273" w:rsidRPr="00283273">
        <w:rPr>
          <w:rFonts w:ascii="Times New Roman" w:eastAsiaTheme="majorEastAsia" w:hAnsi="Times New Roman" w:cs="Times New Roman"/>
          <w:color w:val="000000"/>
          <w:kern w:val="24"/>
          <w:sz w:val="28"/>
          <w:szCs w:val="28"/>
          <w:lang w:eastAsia="ru-RU"/>
        </w:rPr>
        <w:t xml:space="preserve"> уральск</w:t>
      </w:r>
      <w:r w:rsidR="00283273">
        <w:rPr>
          <w:rFonts w:ascii="Times New Roman" w:eastAsiaTheme="majorEastAsia" w:hAnsi="Times New Roman" w:cs="Times New Roman"/>
          <w:color w:val="000000"/>
          <w:kern w:val="24"/>
          <w:sz w:val="28"/>
          <w:szCs w:val="28"/>
          <w:lang w:eastAsia="ru-RU"/>
        </w:rPr>
        <w:t>ой</w:t>
      </w:r>
      <w:r w:rsidR="00283273" w:rsidRPr="00283273">
        <w:rPr>
          <w:rFonts w:ascii="Times New Roman" w:eastAsiaTheme="majorEastAsia" w:hAnsi="Times New Roman" w:cs="Times New Roman"/>
          <w:color w:val="000000"/>
          <w:kern w:val="24"/>
          <w:sz w:val="28"/>
          <w:szCs w:val="28"/>
          <w:lang w:eastAsia="ru-RU"/>
        </w:rPr>
        <w:t xml:space="preserve"> Мурзинк</w:t>
      </w:r>
      <w:r w:rsidR="00283273">
        <w:rPr>
          <w:rFonts w:ascii="Times New Roman" w:eastAsiaTheme="majorEastAsia" w:hAnsi="Times New Roman" w:cs="Times New Roman"/>
          <w:color w:val="000000"/>
          <w:kern w:val="24"/>
          <w:sz w:val="28"/>
          <w:szCs w:val="28"/>
          <w:lang w:eastAsia="ru-RU"/>
        </w:rPr>
        <w:t>е</w:t>
      </w:r>
      <w:r w:rsidR="00283273" w:rsidRPr="00283273">
        <w:rPr>
          <w:rFonts w:ascii="Times New Roman" w:eastAsiaTheme="majorEastAsia" w:hAnsi="Times New Roman" w:cs="Times New Roman"/>
          <w:color w:val="000000"/>
          <w:kern w:val="24"/>
          <w:sz w:val="28"/>
          <w:szCs w:val="28"/>
          <w:lang w:eastAsia="ru-RU"/>
        </w:rPr>
        <w:t xml:space="preserve"> – одно из старейших сёл Горноуральского городского округа. Это удивительное село стало родиной первых уральских </w:t>
      </w:r>
      <w:proofErr w:type="spellStart"/>
      <w:r w:rsidR="00283273" w:rsidRPr="00283273">
        <w:rPr>
          <w:rFonts w:ascii="Times New Roman" w:eastAsiaTheme="majorEastAsia" w:hAnsi="Times New Roman" w:cs="Times New Roman"/>
          <w:color w:val="000000"/>
          <w:kern w:val="24"/>
          <w:sz w:val="28"/>
          <w:szCs w:val="28"/>
          <w:lang w:eastAsia="ru-RU"/>
        </w:rPr>
        <w:t>горщиков</w:t>
      </w:r>
      <w:proofErr w:type="spellEnd"/>
      <w:r w:rsidR="00283273" w:rsidRPr="00283273">
        <w:rPr>
          <w:rFonts w:ascii="Times New Roman" w:eastAsiaTheme="majorEastAsia" w:hAnsi="Times New Roman" w:cs="Times New Roman"/>
          <w:color w:val="000000"/>
          <w:kern w:val="24"/>
          <w:sz w:val="28"/>
          <w:szCs w:val="28"/>
          <w:lang w:eastAsia="ru-RU"/>
        </w:rPr>
        <w:t>, местом добычи первых русских самоцветов. Именно в этом месте был основан минералогический музей имени А. Е. Ферсман</w:t>
      </w:r>
      <w:r w:rsidR="00283273">
        <w:rPr>
          <w:rFonts w:ascii="Times New Roman" w:eastAsiaTheme="majorEastAsia" w:hAnsi="Times New Roman" w:cs="Times New Roman"/>
          <w:color w:val="000000"/>
          <w:kern w:val="24"/>
          <w:sz w:val="28"/>
          <w:szCs w:val="28"/>
          <w:lang w:eastAsia="ru-RU"/>
        </w:rPr>
        <w:t>а</w:t>
      </w:r>
    </w:p>
    <w:p w14:paraId="65B247DA" w14:textId="1D31DDE6" w:rsidR="00283273" w:rsidRPr="00283273" w:rsidRDefault="00283273" w:rsidP="00283273">
      <w:pPr>
        <w:spacing w:line="360" w:lineRule="auto"/>
        <w:jc w:val="both"/>
        <w:rPr>
          <w:rFonts w:eastAsiaTheme="majorEastAsia"/>
          <w:color w:val="000000"/>
          <w:kern w:val="24"/>
          <w:sz w:val="28"/>
          <w:szCs w:val="28"/>
        </w:rPr>
      </w:pPr>
      <w:r w:rsidRPr="00283273">
        <w:rPr>
          <w:rFonts w:ascii="Times New Roman" w:eastAsiaTheme="majorEastAsia" w:hAnsi="Times New Roman" w:cs="Times New Roman"/>
          <w:color w:val="000000"/>
          <w:kern w:val="24"/>
          <w:sz w:val="28"/>
          <w:szCs w:val="28"/>
          <w:lang w:eastAsia="ru-RU"/>
        </w:rPr>
        <w:t xml:space="preserve">Дислоцируется на дороге Алапаевск — Нижний Тагил (в 80 км к ю-в-в от Нижнего Тагила, или от Алапаевска 50 км на ю-в). Эта деревня Мурзинка достаточно популярна у туристов, поскольку в ней </w:t>
      </w:r>
      <w:r>
        <w:rPr>
          <w:rFonts w:ascii="Times New Roman" w:eastAsiaTheme="majorEastAsia" w:hAnsi="Times New Roman" w:cs="Times New Roman"/>
          <w:color w:val="000000"/>
          <w:kern w:val="24"/>
          <w:sz w:val="28"/>
          <w:szCs w:val="28"/>
          <w:lang w:eastAsia="ru-RU"/>
        </w:rPr>
        <w:t>находится</w:t>
      </w:r>
      <w:r w:rsidRPr="00283273">
        <w:rPr>
          <w:rFonts w:ascii="Times New Roman" w:eastAsiaTheme="majorEastAsia" w:hAnsi="Times New Roman" w:cs="Times New Roman"/>
          <w:color w:val="000000"/>
          <w:kern w:val="24"/>
          <w:sz w:val="28"/>
          <w:szCs w:val="28"/>
          <w:lang w:eastAsia="ru-RU"/>
        </w:rPr>
        <w:t xml:space="preserve"> интересный геологический музей с хорошей коллекцией минералов и прочих камней. Создал его учёный Ферсман (он долго исследовал эти места), находящийся в красивой Сретенской церкви (1729 года выпуска).</w:t>
      </w:r>
      <w:r w:rsidRPr="00283273">
        <w:t xml:space="preserve"> </w:t>
      </w:r>
      <w:r w:rsidRPr="00283273">
        <w:rPr>
          <w:rFonts w:ascii="Times New Roman" w:eastAsiaTheme="majorEastAsia" w:hAnsi="Times New Roman" w:cs="Times New Roman"/>
          <w:color w:val="000000"/>
          <w:kern w:val="24"/>
          <w:sz w:val="28"/>
          <w:szCs w:val="28"/>
          <w:lang w:eastAsia="ru-RU"/>
        </w:rPr>
        <w:t xml:space="preserve">Как пишут источники, назвали так село потому, что до прихода русских здесь жил татарский мурза (в тюркских государствах это был аристократический титул). А в 1639 году одним русским боярином тут был основан </w:t>
      </w:r>
      <w:proofErr w:type="spellStart"/>
      <w:r w:rsidRPr="00283273">
        <w:rPr>
          <w:rFonts w:ascii="Times New Roman" w:eastAsiaTheme="majorEastAsia" w:hAnsi="Times New Roman" w:cs="Times New Roman"/>
          <w:color w:val="000000"/>
          <w:kern w:val="24"/>
          <w:sz w:val="28"/>
          <w:szCs w:val="28"/>
          <w:lang w:eastAsia="ru-RU"/>
        </w:rPr>
        <w:t>Мурзинский</w:t>
      </w:r>
      <w:proofErr w:type="spellEnd"/>
      <w:r w:rsidRPr="00283273">
        <w:rPr>
          <w:rFonts w:ascii="Times New Roman" w:eastAsiaTheme="majorEastAsia" w:hAnsi="Times New Roman" w:cs="Times New Roman"/>
          <w:color w:val="000000"/>
          <w:kern w:val="24"/>
          <w:sz w:val="28"/>
          <w:szCs w:val="28"/>
          <w:lang w:eastAsia="ru-RU"/>
        </w:rPr>
        <w:t xml:space="preserve"> острог (на Руси в старину острогом называли укрепление для охраны дороги или границ).</w:t>
      </w:r>
      <w:r w:rsidRPr="00283273">
        <w:rPr>
          <w:rFonts w:ascii="Arial" w:hAnsi="Arial" w:cs="Arial"/>
          <w:b/>
          <w:bCs/>
          <w:sz w:val="21"/>
          <w:szCs w:val="21"/>
        </w:rPr>
        <w:t xml:space="preserve"> </w:t>
      </w:r>
      <w:r w:rsidRPr="00283273">
        <w:rPr>
          <w:rFonts w:eastAsiaTheme="majorEastAsia"/>
          <w:b/>
          <w:bCs/>
          <w:color w:val="000000"/>
          <w:kern w:val="24"/>
          <w:sz w:val="28"/>
          <w:szCs w:val="28"/>
        </w:rPr>
        <w:t>Мурзинка</w:t>
      </w:r>
      <w:r w:rsidRPr="00283273">
        <w:rPr>
          <w:rFonts w:eastAsiaTheme="majorEastAsia"/>
          <w:color w:val="000000"/>
          <w:kern w:val="24"/>
          <w:sz w:val="28"/>
          <w:szCs w:val="28"/>
        </w:rPr>
        <w:t> — </w:t>
      </w:r>
      <w:r w:rsidRPr="00283273">
        <w:rPr>
          <w:rFonts w:eastAsiaTheme="majorEastAsia"/>
          <w:b/>
          <w:bCs/>
          <w:color w:val="000000"/>
          <w:kern w:val="24"/>
          <w:sz w:val="28"/>
          <w:szCs w:val="28"/>
        </w:rPr>
        <w:t>старинное село в Горноуральском городском округе Свердловской области России</w:t>
      </w:r>
      <w:r w:rsidRPr="00283273">
        <w:rPr>
          <w:rFonts w:eastAsiaTheme="majorEastAsia"/>
          <w:color w:val="000000"/>
          <w:kern w:val="24"/>
          <w:sz w:val="28"/>
          <w:szCs w:val="28"/>
        </w:rPr>
        <w:t xml:space="preserve">. Центр русского народного промысла — уральской резьбы по камню. </w:t>
      </w:r>
      <w:r w:rsidRPr="00283273">
        <w:rPr>
          <w:rFonts w:ascii="Times New Roman" w:eastAsiaTheme="majorEastAsia" w:hAnsi="Times New Roman" w:cs="Times New Roman"/>
          <w:b/>
          <w:bCs/>
          <w:color w:val="000000"/>
          <w:kern w:val="24"/>
          <w:sz w:val="28"/>
          <w:szCs w:val="28"/>
          <w:lang w:eastAsia="ru-RU"/>
        </w:rPr>
        <w:t>Через Мурзинку проходит автомобильная трасса</w:t>
      </w:r>
      <w:r w:rsidRPr="00283273">
        <w:rPr>
          <w:rFonts w:ascii="Times New Roman" w:eastAsiaTheme="majorEastAsia" w:hAnsi="Times New Roman" w:cs="Times New Roman"/>
          <w:color w:val="000000"/>
          <w:kern w:val="24"/>
          <w:sz w:val="28"/>
          <w:szCs w:val="28"/>
          <w:lang w:eastAsia="ru-RU"/>
        </w:rPr>
        <w:t> Алапаевск — Мурзинка — Петрокаменское — Николо-Павловское, которая соединяет город Алапаевск с Нижним Тагилом.</w:t>
      </w:r>
      <w:hyperlink r:id="rId8" w:tgtFrame="_blank" w:tooltip="ru.wikipedia.org – Мурзинка (муниципальный округ Горноуральский)..." w:history="1">
        <w:r w:rsidRPr="00283273">
          <w:rPr>
            <w:rStyle w:val="af1"/>
            <w:rFonts w:ascii="Times New Roman" w:eastAsiaTheme="majorEastAsia" w:hAnsi="Times New Roman" w:cs="Times New Roman"/>
            <w:kern w:val="24"/>
            <w:sz w:val="28"/>
            <w:szCs w:val="28"/>
            <w:lang w:eastAsia="ru-RU"/>
          </w:rPr>
          <w:t>1</w:t>
        </w:r>
      </w:hyperlink>
    </w:p>
    <w:p w14:paraId="037B6D69" w14:textId="73A97A68" w:rsidR="00283273" w:rsidRPr="00283273" w:rsidRDefault="00283273" w:rsidP="00283273">
      <w:pPr>
        <w:spacing w:after="0" w:line="360" w:lineRule="auto"/>
        <w:ind w:firstLine="709"/>
        <w:jc w:val="both"/>
        <w:rPr>
          <w:rFonts w:ascii="Times New Roman" w:eastAsiaTheme="majorEastAsia" w:hAnsi="Times New Roman" w:cs="Times New Roman"/>
          <w:color w:val="000000"/>
          <w:kern w:val="24"/>
          <w:sz w:val="28"/>
          <w:szCs w:val="28"/>
          <w:lang w:eastAsia="ru-RU"/>
        </w:rPr>
      </w:pPr>
    </w:p>
    <w:p w14:paraId="47533051" w14:textId="3121083F" w:rsidR="00283273" w:rsidRDefault="00283273" w:rsidP="00283273">
      <w:pPr>
        <w:spacing w:after="0" w:line="360" w:lineRule="auto"/>
        <w:ind w:firstLine="709"/>
        <w:jc w:val="both"/>
        <w:rPr>
          <w:rFonts w:ascii="Times New Roman" w:eastAsiaTheme="majorEastAsia" w:hAnsi="Times New Roman" w:cs="Times New Roman"/>
          <w:color w:val="000000"/>
          <w:kern w:val="24"/>
          <w:sz w:val="28"/>
          <w:szCs w:val="28"/>
          <w:lang w:eastAsia="ru-RU"/>
        </w:rPr>
      </w:pPr>
    </w:p>
    <w:p w14:paraId="55049CE7" w14:textId="77777777" w:rsidR="00283273" w:rsidRPr="00283273" w:rsidRDefault="00283273" w:rsidP="00283273">
      <w:pPr>
        <w:spacing w:after="0" w:line="360" w:lineRule="auto"/>
        <w:ind w:firstLine="709"/>
        <w:jc w:val="both"/>
        <w:rPr>
          <w:rFonts w:ascii="Times New Roman" w:eastAsiaTheme="majorEastAsia" w:hAnsi="Times New Roman" w:cs="Times New Roman"/>
          <w:color w:val="000000"/>
          <w:kern w:val="24"/>
          <w:sz w:val="28"/>
          <w:szCs w:val="28"/>
          <w:lang w:eastAsia="ru-RU"/>
        </w:rPr>
      </w:pPr>
    </w:p>
    <w:p w14:paraId="535DDE73" w14:textId="77777777" w:rsidR="00D97A42" w:rsidRDefault="00D97A42" w:rsidP="008042FC">
      <w:pPr>
        <w:spacing w:after="0" w:line="360" w:lineRule="auto"/>
        <w:ind w:firstLine="709"/>
        <w:jc w:val="both"/>
        <w:rPr>
          <w:rFonts w:ascii="Times New Roman" w:eastAsiaTheme="majorEastAsia" w:hAnsi="Times New Roman" w:cs="Times New Roman"/>
          <w:color w:val="000000"/>
          <w:kern w:val="24"/>
          <w:sz w:val="28"/>
          <w:szCs w:val="28"/>
          <w:lang w:eastAsia="ru-RU"/>
        </w:rPr>
      </w:pPr>
    </w:p>
    <w:p w14:paraId="4A458F7B" w14:textId="757E1F70" w:rsidR="00283273" w:rsidRPr="00053871" w:rsidRDefault="00283273" w:rsidP="00283273">
      <w:pPr>
        <w:spacing w:after="0" w:line="360" w:lineRule="auto"/>
        <w:ind w:firstLine="709"/>
        <w:jc w:val="both"/>
        <w:rPr>
          <w:rFonts w:ascii="Times New Roman" w:eastAsiaTheme="majorEastAsia" w:hAnsi="Times New Roman" w:cs="Times New Roman"/>
          <w:color w:val="000000"/>
          <w:kern w:val="24"/>
          <w:sz w:val="28"/>
          <w:szCs w:val="28"/>
          <w:lang w:eastAsia="ru-RU"/>
        </w:rPr>
      </w:pPr>
      <w:r w:rsidRPr="00053871">
        <w:rPr>
          <w:rFonts w:ascii="Times New Roman" w:eastAsiaTheme="majorEastAsia" w:hAnsi="Times New Roman" w:cs="Times New Roman"/>
          <w:color w:val="000000"/>
          <w:kern w:val="24"/>
          <w:sz w:val="28"/>
          <w:szCs w:val="28"/>
          <w:lang w:eastAsia="ru-RU"/>
        </w:rPr>
        <w:t>.</w:t>
      </w:r>
    </w:p>
    <w:p w14:paraId="532BC4D5" w14:textId="77777777" w:rsidR="00DF28ED" w:rsidRDefault="00DF28ED" w:rsidP="008042FC">
      <w:pPr>
        <w:spacing w:after="0" w:line="360" w:lineRule="auto"/>
        <w:ind w:firstLine="709"/>
        <w:jc w:val="both"/>
        <w:rPr>
          <w:rFonts w:ascii="Times New Roman" w:eastAsiaTheme="majorEastAsia" w:hAnsi="Times New Roman" w:cs="Times New Roman"/>
          <w:color w:val="000000"/>
          <w:kern w:val="24"/>
          <w:sz w:val="28"/>
          <w:szCs w:val="28"/>
          <w:lang w:eastAsia="ru-RU"/>
        </w:rPr>
      </w:pPr>
    </w:p>
    <w:p w14:paraId="512AFE2A" w14:textId="77777777" w:rsidR="00DF28ED" w:rsidRDefault="00DF28ED" w:rsidP="008042FC">
      <w:pPr>
        <w:spacing w:after="0" w:line="360" w:lineRule="auto"/>
        <w:ind w:firstLine="709"/>
        <w:jc w:val="both"/>
        <w:rPr>
          <w:rFonts w:ascii="Times New Roman" w:eastAsiaTheme="majorEastAsia" w:hAnsi="Times New Roman" w:cs="Times New Roman"/>
          <w:color w:val="000000"/>
          <w:kern w:val="24"/>
          <w:sz w:val="28"/>
          <w:szCs w:val="28"/>
          <w:lang w:eastAsia="ru-RU"/>
        </w:rPr>
      </w:pPr>
    </w:p>
    <w:p w14:paraId="417FDEA0" w14:textId="2253C9A0" w:rsidR="008042FC" w:rsidRDefault="008042FC" w:rsidP="00283273">
      <w:pPr>
        <w:spacing w:after="0" w:line="360" w:lineRule="auto"/>
        <w:ind w:firstLine="709"/>
        <w:jc w:val="both"/>
        <w:rPr>
          <w:rFonts w:ascii="Times New Roman" w:eastAsiaTheme="majorEastAsia" w:hAnsi="Times New Roman" w:cs="Times New Roman"/>
          <w:color w:val="000000"/>
          <w:kern w:val="24"/>
          <w:sz w:val="28"/>
          <w:szCs w:val="28"/>
          <w:lang w:eastAsia="ru-RU"/>
        </w:rPr>
      </w:pPr>
    </w:p>
    <w:p w14:paraId="618C8726" w14:textId="77777777" w:rsidR="008042FC" w:rsidRDefault="008042FC" w:rsidP="00362F7B">
      <w:pPr>
        <w:spacing w:after="0" w:line="360" w:lineRule="auto"/>
        <w:ind w:firstLine="709"/>
        <w:jc w:val="both"/>
        <w:rPr>
          <w:rFonts w:ascii="Times New Roman" w:eastAsiaTheme="majorEastAsia" w:hAnsi="Times New Roman" w:cs="Times New Roman"/>
          <w:color w:val="000000"/>
          <w:kern w:val="24"/>
          <w:sz w:val="28"/>
          <w:szCs w:val="28"/>
          <w:lang w:eastAsia="ru-RU"/>
        </w:rPr>
      </w:pPr>
    </w:p>
    <w:p w14:paraId="6729B3A4" w14:textId="77777777" w:rsidR="008042FC" w:rsidRDefault="008042FC" w:rsidP="00362F7B">
      <w:pPr>
        <w:spacing w:after="0" w:line="360" w:lineRule="auto"/>
        <w:ind w:firstLine="709"/>
        <w:jc w:val="both"/>
        <w:rPr>
          <w:rFonts w:ascii="Times New Roman" w:eastAsiaTheme="majorEastAsia" w:hAnsi="Times New Roman" w:cs="Times New Roman"/>
          <w:color w:val="000000"/>
          <w:kern w:val="24"/>
          <w:sz w:val="28"/>
          <w:szCs w:val="28"/>
          <w:lang w:eastAsia="ru-RU"/>
        </w:rPr>
      </w:pPr>
    </w:p>
    <w:p w14:paraId="25C1B84C" w14:textId="77777777" w:rsidR="00EC449A" w:rsidRDefault="00EC449A" w:rsidP="00362F7B">
      <w:pPr>
        <w:spacing w:after="0" w:line="360" w:lineRule="auto"/>
        <w:ind w:firstLine="709"/>
        <w:jc w:val="center"/>
        <w:rPr>
          <w:rFonts w:ascii="Times New Roman" w:hAnsi="Times New Roman" w:cs="Times New Roman"/>
          <w:b/>
          <w:color w:val="000000"/>
          <w:sz w:val="28"/>
          <w:szCs w:val="28"/>
        </w:rPr>
      </w:pPr>
    </w:p>
    <w:p w14:paraId="5C40B91C" w14:textId="47C9DA1F" w:rsidR="00B41896" w:rsidRPr="00053871" w:rsidRDefault="00D05100" w:rsidP="00362F7B">
      <w:pPr>
        <w:spacing w:after="0" w:line="360" w:lineRule="auto"/>
        <w:ind w:firstLine="709"/>
        <w:jc w:val="center"/>
        <w:rPr>
          <w:rFonts w:ascii="Times New Roman" w:hAnsi="Times New Roman" w:cs="Times New Roman"/>
          <w:b/>
          <w:color w:val="000000"/>
          <w:sz w:val="28"/>
          <w:szCs w:val="28"/>
        </w:rPr>
      </w:pPr>
      <w:r w:rsidRPr="00053871">
        <w:rPr>
          <w:rFonts w:ascii="Times New Roman" w:hAnsi="Times New Roman" w:cs="Times New Roman"/>
          <w:b/>
          <w:color w:val="000000"/>
          <w:sz w:val="28"/>
          <w:szCs w:val="28"/>
        </w:rPr>
        <w:lastRenderedPageBreak/>
        <w:t>Актуальность</w:t>
      </w:r>
    </w:p>
    <w:p w14:paraId="3A0A534B" w14:textId="77777777" w:rsidR="00F32717" w:rsidRPr="00053871" w:rsidRDefault="00B41896" w:rsidP="00362F7B">
      <w:pPr>
        <w:spacing w:after="0" w:line="360" w:lineRule="auto"/>
        <w:ind w:firstLine="709"/>
        <w:jc w:val="both"/>
        <w:rPr>
          <w:rFonts w:ascii="Times New Roman" w:hAnsi="Times New Roman" w:cs="Times New Roman"/>
          <w:color w:val="000000"/>
          <w:sz w:val="28"/>
          <w:szCs w:val="28"/>
        </w:rPr>
      </w:pPr>
      <w:r w:rsidRPr="00053871">
        <w:rPr>
          <w:rFonts w:ascii="Times New Roman" w:hAnsi="Times New Roman" w:cs="Times New Roman"/>
          <w:color w:val="000000"/>
          <w:sz w:val="28"/>
          <w:szCs w:val="28"/>
        </w:rPr>
        <w:t xml:space="preserve">Туристическая </w:t>
      </w:r>
      <w:r w:rsidR="005A60EE" w:rsidRPr="00053871">
        <w:rPr>
          <w:rFonts w:ascii="Times New Roman" w:hAnsi="Times New Roman" w:cs="Times New Roman"/>
          <w:color w:val="000000"/>
          <w:sz w:val="28"/>
          <w:szCs w:val="28"/>
          <w:lang w:val="en-US"/>
        </w:rPr>
        <w:t>o</w:t>
      </w:r>
      <w:proofErr w:type="spellStart"/>
      <w:r w:rsidRPr="00053871">
        <w:rPr>
          <w:rFonts w:ascii="Times New Roman" w:hAnsi="Times New Roman" w:cs="Times New Roman"/>
          <w:color w:val="000000"/>
          <w:sz w:val="28"/>
          <w:szCs w:val="28"/>
        </w:rPr>
        <w:t>тр</w:t>
      </w:r>
      <w:proofErr w:type="spellEnd"/>
      <w:r w:rsidR="00F3105E" w:rsidRPr="00053871">
        <w:rPr>
          <w:rFonts w:ascii="Times New Roman" w:hAnsi="Times New Roman" w:cs="Times New Roman"/>
          <w:color w:val="000000"/>
          <w:sz w:val="28"/>
          <w:szCs w:val="28"/>
          <w:lang w:val="en-US"/>
        </w:rPr>
        <w:t>a</w:t>
      </w:r>
      <w:r w:rsidR="005A60EE" w:rsidRPr="00053871">
        <w:rPr>
          <w:rFonts w:ascii="Times New Roman" w:hAnsi="Times New Roman" w:cs="Times New Roman"/>
          <w:color w:val="000000"/>
          <w:sz w:val="28"/>
          <w:szCs w:val="28"/>
          <w:lang w:val="en-US"/>
        </w:rPr>
        <w:t>c</w:t>
      </w:r>
      <w:r w:rsidRPr="00053871">
        <w:rPr>
          <w:rFonts w:ascii="Times New Roman" w:hAnsi="Times New Roman" w:cs="Times New Roman"/>
          <w:color w:val="000000"/>
          <w:sz w:val="28"/>
          <w:szCs w:val="28"/>
        </w:rPr>
        <w:t xml:space="preserve">ль развивается очень </w:t>
      </w:r>
      <w:proofErr w:type="spellStart"/>
      <w:r w:rsidRPr="00053871">
        <w:rPr>
          <w:rFonts w:ascii="Times New Roman" w:hAnsi="Times New Roman" w:cs="Times New Roman"/>
          <w:color w:val="000000"/>
          <w:sz w:val="28"/>
          <w:szCs w:val="28"/>
        </w:rPr>
        <w:t>динамичн</w:t>
      </w:r>
      <w:proofErr w:type="spellEnd"/>
      <w:r w:rsidR="005A60EE" w:rsidRPr="00053871">
        <w:rPr>
          <w:rFonts w:ascii="Times New Roman" w:hAnsi="Times New Roman" w:cs="Times New Roman"/>
          <w:color w:val="000000"/>
          <w:sz w:val="28"/>
          <w:szCs w:val="28"/>
          <w:lang w:val="en-US"/>
        </w:rPr>
        <w:t>o</w:t>
      </w:r>
      <w:r w:rsidRPr="00053871">
        <w:rPr>
          <w:rFonts w:ascii="Times New Roman" w:hAnsi="Times New Roman" w:cs="Times New Roman"/>
          <w:color w:val="000000"/>
          <w:sz w:val="28"/>
          <w:szCs w:val="28"/>
        </w:rPr>
        <w:t xml:space="preserve">, по разным причинам, интерес Россиян к внутреннему туризму растёт с каждым годом. В общем рейтинге туристических регионов Свердловская область входит в топ-10, а по событийному и деловому туризму </w:t>
      </w:r>
      <w:r w:rsidR="00B3204E" w:rsidRPr="00053871">
        <w:rPr>
          <w:rFonts w:ascii="Times New Roman" w:hAnsi="Times New Roman" w:cs="Times New Roman"/>
          <w:color w:val="000000"/>
          <w:sz w:val="28"/>
          <w:szCs w:val="28"/>
        </w:rPr>
        <w:t xml:space="preserve">уверенно </w:t>
      </w:r>
      <w:r w:rsidRPr="00053871">
        <w:rPr>
          <w:rFonts w:ascii="Times New Roman" w:hAnsi="Times New Roman" w:cs="Times New Roman"/>
          <w:color w:val="000000"/>
          <w:sz w:val="28"/>
          <w:szCs w:val="28"/>
        </w:rPr>
        <w:t xml:space="preserve">занимает 2 место. С ростом </w:t>
      </w:r>
      <w:proofErr w:type="spellStart"/>
      <w:r w:rsidRPr="00053871">
        <w:rPr>
          <w:rFonts w:ascii="Times New Roman" w:hAnsi="Times New Roman" w:cs="Times New Roman"/>
          <w:color w:val="000000"/>
          <w:sz w:val="28"/>
          <w:szCs w:val="28"/>
        </w:rPr>
        <w:t>турп</w:t>
      </w:r>
      <w:proofErr w:type="spellEnd"/>
      <w:r w:rsidR="005A60EE" w:rsidRPr="00053871">
        <w:rPr>
          <w:rFonts w:ascii="Times New Roman" w:hAnsi="Times New Roman" w:cs="Times New Roman"/>
          <w:color w:val="000000"/>
          <w:sz w:val="28"/>
          <w:szCs w:val="28"/>
          <w:lang w:val="en-US"/>
        </w:rPr>
        <w:t>o</w:t>
      </w:r>
      <w:r w:rsidRPr="00053871">
        <w:rPr>
          <w:rFonts w:ascii="Times New Roman" w:hAnsi="Times New Roman" w:cs="Times New Roman"/>
          <w:color w:val="000000"/>
          <w:sz w:val="28"/>
          <w:szCs w:val="28"/>
        </w:rPr>
        <w:t>тока появилась ост</w:t>
      </w:r>
      <w:r w:rsidR="00F3105E" w:rsidRPr="00053871">
        <w:rPr>
          <w:rFonts w:ascii="Times New Roman" w:hAnsi="Times New Roman" w:cs="Times New Roman"/>
          <w:color w:val="000000"/>
          <w:sz w:val="28"/>
          <w:szCs w:val="28"/>
        </w:rPr>
        <w:t>р</w:t>
      </w:r>
      <w:r w:rsidRPr="00053871">
        <w:rPr>
          <w:rFonts w:ascii="Times New Roman" w:hAnsi="Times New Roman" w:cs="Times New Roman"/>
          <w:color w:val="000000"/>
          <w:sz w:val="28"/>
          <w:szCs w:val="28"/>
        </w:rPr>
        <w:t xml:space="preserve">ая необходимость </w:t>
      </w:r>
      <w:r w:rsidR="00F3105E" w:rsidRPr="00053871">
        <w:rPr>
          <w:rFonts w:ascii="Times New Roman" w:hAnsi="Times New Roman" w:cs="Times New Roman"/>
          <w:color w:val="000000"/>
          <w:sz w:val="28"/>
          <w:szCs w:val="28"/>
        </w:rPr>
        <w:t>в развитии и создании современной турист</w:t>
      </w:r>
      <w:r w:rsidR="0089453F" w:rsidRPr="00053871">
        <w:rPr>
          <w:rFonts w:ascii="Times New Roman" w:hAnsi="Times New Roman" w:cs="Times New Roman"/>
          <w:color w:val="000000"/>
          <w:sz w:val="28"/>
          <w:szCs w:val="28"/>
        </w:rPr>
        <w:t>иче</w:t>
      </w:r>
      <w:r w:rsidR="00F3105E" w:rsidRPr="00053871">
        <w:rPr>
          <w:rFonts w:ascii="Times New Roman" w:hAnsi="Times New Roman" w:cs="Times New Roman"/>
          <w:color w:val="000000"/>
          <w:sz w:val="28"/>
          <w:szCs w:val="28"/>
        </w:rPr>
        <w:t>ской инфраструктуры. C</w:t>
      </w:r>
      <w:r w:rsidRPr="00053871">
        <w:rPr>
          <w:rFonts w:ascii="Times New Roman" w:hAnsi="Times New Roman" w:cs="Times New Roman"/>
          <w:color w:val="000000"/>
          <w:sz w:val="28"/>
          <w:szCs w:val="28"/>
        </w:rPr>
        <w:t xml:space="preserve"> </w:t>
      </w:r>
      <w:proofErr w:type="spellStart"/>
      <w:r w:rsidRPr="00053871">
        <w:rPr>
          <w:rFonts w:ascii="Times New Roman" w:hAnsi="Times New Roman" w:cs="Times New Roman"/>
          <w:color w:val="000000"/>
          <w:sz w:val="28"/>
          <w:szCs w:val="28"/>
        </w:rPr>
        <w:t>янв</w:t>
      </w:r>
      <w:proofErr w:type="spellEnd"/>
      <w:r w:rsidR="005A60EE" w:rsidRPr="00053871">
        <w:rPr>
          <w:rFonts w:ascii="Times New Roman" w:hAnsi="Times New Roman" w:cs="Times New Roman"/>
          <w:color w:val="000000"/>
          <w:sz w:val="28"/>
          <w:szCs w:val="28"/>
          <w:lang w:val="en-US"/>
        </w:rPr>
        <w:t>a</w:t>
      </w:r>
      <w:proofErr w:type="spellStart"/>
      <w:r w:rsidRPr="00053871">
        <w:rPr>
          <w:rFonts w:ascii="Times New Roman" w:hAnsi="Times New Roman" w:cs="Times New Roman"/>
          <w:color w:val="000000"/>
          <w:sz w:val="28"/>
          <w:szCs w:val="28"/>
        </w:rPr>
        <w:t>ря</w:t>
      </w:r>
      <w:proofErr w:type="spellEnd"/>
      <w:r w:rsidRPr="00053871">
        <w:rPr>
          <w:rFonts w:ascii="Times New Roman" w:hAnsi="Times New Roman" w:cs="Times New Roman"/>
          <w:color w:val="000000"/>
          <w:sz w:val="28"/>
          <w:szCs w:val="28"/>
        </w:rPr>
        <w:t xml:space="preserve"> 2022 года </w:t>
      </w:r>
      <w:r w:rsidR="0089453F" w:rsidRPr="00053871">
        <w:rPr>
          <w:rFonts w:ascii="Times New Roman" w:hAnsi="Times New Roman" w:cs="Times New Roman"/>
          <w:color w:val="000000"/>
          <w:sz w:val="28"/>
          <w:szCs w:val="28"/>
        </w:rPr>
        <w:t xml:space="preserve">в нашей области </w:t>
      </w:r>
      <w:r w:rsidRPr="00053871">
        <w:rPr>
          <w:rFonts w:ascii="Times New Roman" w:hAnsi="Times New Roman" w:cs="Times New Roman"/>
          <w:color w:val="000000"/>
          <w:sz w:val="28"/>
          <w:szCs w:val="28"/>
        </w:rPr>
        <w:t xml:space="preserve">начал </w:t>
      </w:r>
      <w:r w:rsidR="005A60EE" w:rsidRPr="00053871">
        <w:rPr>
          <w:rFonts w:ascii="Times New Roman" w:hAnsi="Times New Roman" w:cs="Times New Roman"/>
          <w:color w:val="000000"/>
          <w:sz w:val="28"/>
          <w:szCs w:val="28"/>
        </w:rPr>
        <w:t>р</w:t>
      </w:r>
      <w:r w:rsidRPr="00053871">
        <w:rPr>
          <w:rFonts w:ascii="Times New Roman" w:hAnsi="Times New Roman" w:cs="Times New Roman"/>
          <w:color w:val="000000"/>
          <w:sz w:val="28"/>
          <w:szCs w:val="28"/>
        </w:rPr>
        <w:t>аботу Департамент по развитию туризма и индустрии гостеприимства.</w:t>
      </w:r>
    </w:p>
    <w:p w14:paraId="392A4235" w14:textId="7B430FD4" w:rsidR="008D321A" w:rsidRPr="00053871" w:rsidRDefault="00F3105E" w:rsidP="00362F7B">
      <w:pPr>
        <w:spacing w:after="0" w:line="360" w:lineRule="auto"/>
        <w:ind w:firstLine="709"/>
        <w:jc w:val="both"/>
        <w:rPr>
          <w:rFonts w:ascii="Times New Roman" w:hAnsi="Times New Roman" w:cs="Times New Roman"/>
          <w:color w:val="000000"/>
          <w:sz w:val="28"/>
          <w:szCs w:val="28"/>
        </w:rPr>
      </w:pPr>
      <w:r w:rsidRPr="00053871">
        <w:rPr>
          <w:rFonts w:ascii="Times New Roman" w:hAnsi="Times New Roman" w:cs="Times New Roman"/>
          <w:color w:val="000000"/>
          <w:sz w:val="28"/>
          <w:szCs w:val="28"/>
        </w:rPr>
        <w:t xml:space="preserve">Я предлагаю рассмотреть вариант обзорной экскурсии </w:t>
      </w:r>
      <w:proofErr w:type="gramStart"/>
      <w:r w:rsidR="00EC449A">
        <w:rPr>
          <w:rFonts w:ascii="Times New Roman" w:hAnsi="Times New Roman" w:cs="Times New Roman"/>
          <w:color w:val="000000"/>
          <w:sz w:val="28"/>
          <w:szCs w:val="28"/>
        </w:rPr>
        <w:t xml:space="preserve">в </w:t>
      </w:r>
      <w:r w:rsidRPr="00053871">
        <w:rPr>
          <w:rFonts w:ascii="Times New Roman" w:hAnsi="Times New Roman" w:cs="Times New Roman"/>
          <w:color w:val="000000"/>
          <w:sz w:val="28"/>
          <w:szCs w:val="28"/>
        </w:rPr>
        <w:t xml:space="preserve"> </w:t>
      </w:r>
      <w:r w:rsidR="00EC449A">
        <w:rPr>
          <w:rFonts w:ascii="Times New Roman" w:hAnsi="Times New Roman" w:cs="Times New Roman"/>
          <w:color w:val="000000"/>
          <w:sz w:val="28"/>
          <w:szCs w:val="28"/>
        </w:rPr>
        <w:t>это</w:t>
      </w:r>
      <w:proofErr w:type="gramEnd"/>
      <w:r w:rsidR="00EC449A">
        <w:rPr>
          <w:rFonts w:ascii="Times New Roman" w:hAnsi="Times New Roman" w:cs="Times New Roman"/>
          <w:color w:val="000000"/>
          <w:sz w:val="28"/>
          <w:szCs w:val="28"/>
        </w:rPr>
        <w:t xml:space="preserve"> село</w:t>
      </w:r>
      <w:r w:rsidR="008D321A" w:rsidRPr="00053871">
        <w:rPr>
          <w:rFonts w:ascii="Times New Roman" w:hAnsi="Times New Roman" w:cs="Times New Roman"/>
          <w:color w:val="000000"/>
          <w:sz w:val="28"/>
          <w:szCs w:val="28"/>
        </w:rPr>
        <w:t>, с основани</w:t>
      </w:r>
      <w:r w:rsidR="005A60EE" w:rsidRPr="00053871">
        <w:rPr>
          <w:rFonts w:ascii="Times New Roman" w:hAnsi="Times New Roman" w:cs="Times New Roman"/>
          <w:color w:val="000000"/>
          <w:sz w:val="28"/>
          <w:szCs w:val="28"/>
        </w:rPr>
        <w:t xml:space="preserve">ем которого, </w:t>
      </w:r>
      <w:r w:rsidR="008D321A" w:rsidRPr="00053871">
        <w:rPr>
          <w:rFonts w:ascii="Times New Roman" w:hAnsi="Times New Roman" w:cs="Times New Roman"/>
          <w:color w:val="000000"/>
          <w:sz w:val="28"/>
          <w:szCs w:val="28"/>
        </w:rPr>
        <w:t>сложился особый путь развития Урала, его промышленное начало.</w:t>
      </w:r>
    </w:p>
    <w:p w14:paraId="253ABC8E" w14:textId="77777777" w:rsidR="008D321A" w:rsidRPr="00053871" w:rsidRDefault="008D321A" w:rsidP="00362F7B">
      <w:pPr>
        <w:spacing w:after="0" w:line="360" w:lineRule="auto"/>
        <w:ind w:firstLine="709"/>
        <w:jc w:val="center"/>
        <w:rPr>
          <w:rFonts w:ascii="Times New Roman" w:hAnsi="Times New Roman" w:cs="Times New Roman"/>
          <w:b/>
          <w:color w:val="000000"/>
          <w:sz w:val="28"/>
          <w:szCs w:val="28"/>
        </w:rPr>
      </w:pPr>
      <w:r w:rsidRPr="00053871">
        <w:rPr>
          <w:rFonts w:ascii="Times New Roman" w:hAnsi="Times New Roman" w:cs="Times New Roman"/>
          <w:b/>
          <w:color w:val="000000"/>
          <w:sz w:val="28"/>
          <w:szCs w:val="28"/>
        </w:rPr>
        <w:t>Цель проекта</w:t>
      </w:r>
    </w:p>
    <w:p w14:paraId="59604A22" w14:textId="0F213092" w:rsidR="00844CDA" w:rsidRPr="00053871" w:rsidRDefault="00705862" w:rsidP="00362F7B">
      <w:pPr>
        <w:spacing w:after="0" w:line="360" w:lineRule="auto"/>
        <w:ind w:firstLine="709"/>
        <w:jc w:val="both"/>
        <w:rPr>
          <w:rFonts w:ascii="Times New Roman" w:hAnsi="Times New Roman" w:cs="Times New Roman"/>
          <w:color w:val="000000"/>
          <w:sz w:val="28"/>
          <w:szCs w:val="28"/>
        </w:rPr>
      </w:pPr>
      <w:r w:rsidRPr="00053871">
        <w:rPr>
          <w:rFonts w:ascii="Times New Roman" w:hAnsi="Times New Roman" w:cs="Times New Roman"/>
          <w:color w:val="000000"/>
          <w:sz w:val="28"/>
          <w:szCs w:val="28"/>
        </w:rPr>
        <w:t>Разработать подробный маршрут</w:t>
      </w:r>
      <w:r w:rsidR="006B507D">
        <w:rPr>
          <w:rFonts w:ascii="Times New Roman" w:hAnsi="Times New Roman" w:cs="Times New Roman"/>
          <w:color w:val="000000"/>
          <w:sz w:val="28"/>
          <w:szCs w:val="28"/>
        </w:rPr>
        <w:t xml:space="preserve"> обзорной</w:t>
      </w:r>
      <w:r w:rsidRPr="00053871">
        <w:rPr>
          <w:rFonts w:ascii="Times New Roman" w:hAnsi="Times New Roman" w:cs="Times New Roman"/>
          <w:color w:val="000000"/>
          <w:sz w:val="28"/>
          <w:szCs w:val="28"/>
        </w:rPr>
        <w:t xml:space="preserve"> экскурсии </w:t>
      </w:r>
      <w:r w:rsidR="00EC449A">
        <w:rPr>
          <w:rFonts w:ascii="Times New Roman" w:hAnsi="Times New Roman" w:cs="Times New Roman"/>
          <w:color w:val="000000"/>
          <w:sz w:val="28"/>
          <w:szCs w:val="28"/>
        </w:rPr>
        <w:t>до села Мурзинка</w:t>
      </w:r>
      <w:r w:rsidR="006B507D">
        <w:rPr>
          <w:rFonts w:ascii="Times New Roman" w:hAnsi="Times New Roman" w:cs="Times New Roman"/>
          <w:color w:val="000000"/>
          <w:sz w:val="28"/>
          <w:szCs w:val="28"/>
        </w:rPr>
        <w:t>.</w:t>
      </w:r>
    </w:p>
    <w:p w14:paraId="5E08DD2E" w14:textId="77777777" w:rsidR="008D321A" w:rsidRPr="00053871" w:rsidRDefault="008D321A" w:rsidP="00362F7B">
      <w:pPr>
        <w:spacing w:after="0" w:line="360" w:lineRule="auto"/>
        <w:ind w:firstLine="709"/>
        <w:jc w:val="center"/>
        <w:rPr>
          <w:rFonts w:ascii="Times New Roman" w:hAnsi="Times New Roman" w:cs="Times New Roman"/>
          <w:b/>
          <w:color w:val="000000"/>
          <w:sz w:val="28"/>
          <w:szCs w:val="28"/>
        </w:rPr>
      </w:pPr>
      <w:r w:rsidRPr="00053871">
        <w:rPr>
          <w:rFonts w:ascii="Times New Roman" w:hAnsi="Times New Roman" w:cs="Times New Roman"/>
          <w:b/>
          <w:color w:val="000000"/>
          <w:sz w:val="28"/>
          <w:szCs w:val="28"/>
        </w:rPr>
        <w:t>Задачи проекта</w:t>
      </w:r>
    </w:p>
    <w:p w14:paraId="151A1DF5" w14:textId="77777777" w:rsidR="006A7829" w:rsidRPr="00053871" w:rsidRDefault="008D321A" w:rsidP="00362F7B">
      <w:pPr>
        <w:spacing w:after="0" w:line="360" w:lineRule="auto"/>
        <w:ind w:firstLine="709"/>
        <w:jc w:val="both"/>
        <w:rPr>
          <w:rFonts w:ascii="Times New Roman" w:hAnsi="Times New Roman" w:cs="Times New Roman"/>
          <w:color w:val="000000"/>
          <w:sz w:val="28"/>
          <w:szCs w:val="28"/>
        </w:rPr>
      </w:pPr>
      <w:r w:rsidRPr="00053871">
        <w:rPr>
          <w:rFonts w:ascii="Times New Roman" w:hAnsi="Times New Roman" w:cs="Times New Roman"/>
          <w:color w:val="000000"/>
          <w:sz w:val="28"/>
          <w:szCs w:val="28"/>
        </w:rPr>
        <w:t>1.</w:t>
      </w:r>
      <w:r w:rsidR="00844CDA" w:rsidRPr="00053871">
        <w:rPr>
          <w:rFonts w:ascii="Times New Roman" w:hAnsi="Times New Roman" w:cs="Times New Roman"/>
          <w:color w:val="000000"/>
          <w:sz w:val="28"/>
          <w:szCs w:val="28"/>
        </w:rPr>
        <w:t>Рассмотреть виды туризма в Свердловской области</w:t>
      </w:r>
      <w:r w:rsidR="006B507D">
        <w:rPr>
          <w:rFonts w:ascii="Times New Roman" w:hAnsi="Times New Roman" w:cs="Times New Roman"/>
          <w:color w:val="000000"/>
          <w:sz w:val="28"/>
          <w:szCs w:val="28"/>
        </w:rPr>
        <w:t>;</w:t>
      </w:r>
    </w:p>
    <w:p w14:paraId="25FBF73A" w14:textId="167C27DE" w:rsidR="00B41896" w:rsidRPr="00053871" w:rsidRDefault="00844CDA" w:rsidP="00362F7B">
      <w:pPr>
        <w:spacing w:after="0" w:line="360" w:lineRule="auto"/>
        <w:ind w:firstLine="709"/>
        <w:jc w:val="both"/>
        <w:rPr>
          <w:rFonts w:ascii="Times New Roman" w:hAnsi="Times New Roman" w:cs="Times New Roman"/>
          <w:color w:val="000000"/>
          <w:sz w:val="28"/>
          <w:szCs w:val="28"/>
        </w:rPr>
      </w:pPr>
      <w:r w:rsidRPr="00053871">
        <w:rPr>
          <w:rFonts w:ascii="Times New Roman" w:hAnsi="Times New Roman" w:cs="Times New Roman"/>
          <w:color w:val="000000"/>
          <w:sz w:val="28"/>
          <w:szCs w:val="28"/>
        </w:rPr>
        <w:t>2</w:t>
      </w:r>
      <w:r w:rsidR="00705862" w:rsidRPr="00053871">
        <w:rPr>
          <w:rFonts w:ascii="Times New Roman" w:hAnsi="Times New Roman" w:cs="Times New Roman"/>
          <w:color w:val="000000"/>
          <w:sz w:val="28"/>
          <w:szCs w:val="28"/>
        </w:rPr>
        <w:t>.</w:t>
      </w:r>
      <w:r w:rsidR="008D321A" w:rsidRPr="00053871">
        <w:rPr>
          <w:rFonts w:ascii="Times New Roman" w:hAnsi="Times New Roman" w:cs="Times New Roman"/>
          <w:color w:val="000000"/>
          <w:sz w:val="28"/>
          <w:szCs w:val="28"/>
        </w:rPr>
        <w:t xml:space="preserve">Изучить историю </w:t>
      </w:r>
      <w:r w:rsidR="00EC449A">
        <w:rPr>
          <w:rFonts w:ascii="Times New Roman" w:hAnsi="Times New Roman" w:cs="Times New Roman"/>
          <w:color w:val="000000"/>
          <w:sz w:val="28"/>
          <w:szCs w:val="28"/>
        </w:rPr>
        <w:t>села и его окрестностей</w:t>
      </w:r>
      <w:r w:rsidR="006B507D">
        <w:rPr>
          <w:rFonts w:ascii="Times New Roman" w:hAnsi="Times New Roman" w:cs="Times New Roman"/>
          <w:color w:val="000000"/>
          <w:sz w:val="28"/>
          <w:szCs w:val="28"/>
        </w:rPr>
        <w:t>;</w:t>
      </w:r>
    </w:p>
    <w:p w14:paraId="4E4840E3" w14:textId="4891B00A" w:rsidR="008D321A" w:rsidRPr="00053871" w:rsidRDefault="00705862" w:rsidP="00362F7B">
      <w:pPr>
        <w:spacing w:after="0" w:line="360" w:lineRule="auto"/>
        <w:ind w:firstLine="709"/>
        <w:jc w:val="both"/>
        <w:rPr>
          <w:rFonts w:ascii="Times New Roman" w:hAnsi="Times New Roman" w:cs="Times New Roman"/>
          <w:color w:val="000000"/>
          <w:sz w:val="28"/>
          <w:szCs w:val="28"/>
        </w:rPr>
      </w:pPr>
      <w:r w:rsidRPr="00053871">
        <w:rPr>
          <w:rFonts w:ascii="Times New Roman" w:hAnsi="Times New Roman" w:cs="Times New Roman"/>
          <w:color w:val="000000"/>
          <w:sz w:val="28"/>
          <w:szCs w:val="28"/>
        </w:rPr>
        <w:t>3</w:t>
      </w:r>
      <w:r w:rsidR="00B93722" w:rsidRPr="00053871">
        <w:rPr>
          <w:rFonts w:ascii="Times New Roman" w:hAnsi="Times New Roman" w:cs="Times New Roman"/>
          <w:color w:val="000000"/>
          <w:sz w:val="28"/>
          <w:szCs w:val="28"/>
        </w:rPr>
        <w:t>. У</w:t>
      </w:r>
      <w:r w:rsidR="008D321A" w:rsidRPr="00053871">
        <w:rPr>
          <w:rFonts w:ascii="Times New Roman" w:hAnsi="Times New Roman" w:cs="Times New Roman"/>
          <w:color w:val="000000"/>
          <w:sz w:val="28"/>
          <w:szCs w:val="28"/>
        </w:rPr>
        <w:t xml:space="preserve">знать основные достопримечательности </w:t>
      </w:r>
      <w:r w:rsidR="00EC449A">
        <w:rPr>
          <w:rFonts w:ascii="Times New Roman" w:hAnsi="Times New Roman" w:cs="Times New Roman"/>
          <w:color w:val="000000"/>
          <w:sz w:val="28"/>
          <w:szCs w:val="28"/>
        </w:rPr>
        <w:t>села</w:t>
      </w:r>
      <w:r w:rsidR="006B507D">
        <w:rPr>
          <w:rFonts w:ascii="Times New Roman" w:hAnsi="Times New Roman" w:cs="Times New Roman"/>
          <w:color w:val="000000"/>
          <w:sz w:val="28"/>
          <w:szCs w:val="28"/>
        </w:rPr>
        <w:t>;</w:t>
      </w:r>
    </w:p>
    <w:p w14:paraId="44EE35FB" w14:textId="77777777" w:rsidR="008D321A" w:rsidRPr="00053871" w:rsidRDefault="00705862" w:rsidP="00362F7B">
      <w:pPr>
        <w:spacing w:after="0" w:line="360" w:lineRule="auto"/>
        <w:ind w:firstLine="709"/>
        <w:jc w:val="both"/>
        <w:rPr>
          <w:rFonts w:ascii="Times New Roman" w:hAnsi="Times New Roman" w:cs="Times New Roman"/>
          <w:color w:val="000000"/>
          <w:sz w:val="28"/>
          <w:szCs w:val="28"/>
        </w:rPr>
      </w:pPr>
      <w:r w:rsidRPr="00053871">
        <w:rPr>
          <w:rFonts w:ascii="Times New Roman" w:hAnsi="Times New Roman" w:cs="Times New Roman"/>
          <w:color w:val="000000"/>
          <w:sz w:val="28"/>
          <w:szCs w:val="28"/>
        </w:rPr>
        <w:t>4</w:t>
      </w:r>
      <w:r w:rsidR="008D321A" w:rsidRPr="00053871">
        <w:rPr>
          <w:rFonts w:ascii="Times New Roman" w:hAnsi="Times New Roman" w:cs="Times New Roman"/>
          <w:color w:val="000000"/>
          <w:sz w:val="28"/>
          <w:szCs w:val="28"/>
        </w:rPr>
        <w:t xml:space="preserve">.Разработать </w:t>
      </w:r>
      <w:r w:rsidR="001458BC" w:rsidRPr="00053871">
        <w:rPr>
          <w:rFonts w:ascii="Times New Roman" w:hAnsi="Times New Roman" w:cs="Times New Roman"/>
          <w:color w:val="000000"/>
          <w:sz w:val="28"/>
          <w:szCs w:val="28"/>
        </w:rPr>
        <w:t>технологическую карту экскурсии</w:t>
      </w:r>
      <w:r w:rsidR="006B507D">
        <w:rPr>
          <w:rFonts w:ascii="Times New Roman" w:hAnsi="Times New Roman" w:cs="Times New Roman"/>
          <w:color w:val="000000"/>
          <w:sz w:val="28"/>
          <w:szCs w:val="28"/>
        </w:rPr>
        <w:t>;</w:t>
      </w:r>
    </w:p>
    <w:p w14:paraId="0199BF25" w14:textId="77777777" w:rsidR="001458BC" w:rsidRPr="00053871" w:rsidRDefault="00705862" w:rsidP="00362F7B">
      <w:pPr>
        <w:spacing w:after="0" w:line="360" w:lineRule="auto"/>
        <w:ind w:firstLine="709"/>
        <w:jc w:val="both"/>
        <w:rPr>
          <w:rFonts w:ascii="Times New Roman" w:hAnsi="Times New Roman" w:cs="Times New Roman"/>
          <w:color w:val="000000"/>
          <w:sz w:val="28"/>
          <w:szCs w:val="28"/>
        </w:rPr>
      </w:pPr>
      <w:r w:rsidRPr="00053871">
        <w:rPr>
          <w:rFonts w:ascii="Times New Roman" w:hAnsi="Times New Roman" w:cs="Times New Roman"/>
          <w:color w:val="000000"/>
          <w:sz w:val="28"/>
          <w:szCs w:val="28"/>
        </w:rPr>
        <w:t>5</w:t>
      </w:r>
      <w:r w:rsidR="00B93722" w:rsidRPr="00053871">
        <w:rPr>
          <w:rFonts w:ascii="Times New Roman" w:hAnsi="Times New Roman" w:cs="Times New Roman"/>
          <w:color w:val="000000"/>
          <w:sz w:val="28"/>
          <w:szCs w:val="28"/>
        </w:rPr>
        <w:t>. С</w:t>
      </w:r>
      <w:r w:rsidR="001458BC" w:rsidRPr="00053871">
        <w:rPr>
          <w:rFonts w:ascii="Times New Roman" w:hAnsi="Times New Roman" w:cs="Times New Roman"/>
          <w:color w:val="000000"/>
          <w:sz w:val="28"/>
          <w:szCs w:val="28"/>
        </w:rPr>
        <w:t>оставить памятку туриста</w:t>
      </w:r>
      <w:r w:rsidR="002A14DA">
        <w:rPr>
          <w:rFonts w:ascii="Times New Roman" w:hAnsi="Times New Roman" w:cs="Times New Roman"/>
          <w:color w:val="000000"/>
          <w:sz w:val="28"/>
          <w:szCs w:val="28"/>
        </w:rPr>
        <w:t>;</w:t>
      </w:r>
    </w:p>
    <w:p w14:paraId="0246A392" w14:textId="77777777" w:rsidR="00041D6D" w:rsidRPr="00053871" w:rsidRDefault="00705862" w:rsidP="00362F7B">
      <w:pPr>
        <w:spacing w:after="0" w:line="360" w:lineRule="auto"/>
        <w:ind w:firstLine="709"/>
        <w:jc w:val="both"/>
        <w:rPr>
          <w:rFonts w:ascii="Times New Roman" w:hAnsi="Times New Roman" w:cs="Times New Roman"/>
          <w:color w:val="000000"/>
          <w:sz w:val="28"/>
          <w:szCs w:val="28"/>
        </w:rPr>
      </w:pPr>
      <w:r w:rsidRPr="00053871">
        <w:rPr>
          <w:rFonts w:ascii="Times New Roman" w:hAnsi="Times New Roman" w:cs="Times New Roman"/>
          <w:color w:val="000000"/>
          <w:sz w:val="28"/>
          <w:szCs w:val="28"/>
        </w:rPr>
        <w:t>6</w:t>
      </w:r>
      <w:r w:rsidR="00B93722" w:rsidRPr="00053871">
        <w:rPr>
          <w:rFonts w:ascii="Times New Roman" w:hAnsi="Times New Roman" w:cs="Times New Roman"/>
          <w:color w:val="000000"/>
          <w:sz w:val="28"/>
          <w:szCs w:val="28"/>
        </w:rPr>
        <w:t>.</w:t>
      </w:r>
      <w:r w:rsidR="001458BC" w:rsidRPr="00053871">
        <w:rPr>
          <w:rFonts w:ascii="Times New Roman" w:hAnsi="Times New Roman" w:cs="Times New Roman"/>
          <w:color w:val="000000"/>
          <w:sz w:val="28"/>
          <w:szCs w:val="28"/>
        </w:rPr>
        <w:t>Разработать карту-схему маршрута</w:t>
      </w:r>
      <w:r w:rsidR="002A14DA">
        <w:rPr>
          <w:rFonts w:ascii="Times New Roman" w:hAnsi="Times New Roman" w:cs="Times New Roman"/>
          <w:color w:val="000000"/>
          <w:sz w:val="28"/>
          <w:szCs w:val="28"/>
        </w:rPr>
        <w:t>.</w:t>
      </w:r>
    </w:p>
    <w:p w14:paraId="6AFDC332" w14:textId="77777777" w:rsidR="00041D6D" w:rsidRPr="00053871" w:rsidRDefault="00041D6D" w:rsidP="00362F7B">
      <w:pPr>
        <w:spacing w:after="0" w:line="360" w:lineRule="auto"/>
        <w:ind w:firstLine="709"/>
        <w:jc w:val="center"/>
        <w:rPr>
          <w:rFonts w:ascii="Times New Roman" w:hAnsi="Times New Roman" w:cs="Times New Roman"/>
          <w:b/>
          <w:color w:val="000000"/>
          <w:sz w:val="28"/>
          <w:szCs w:val="28"/>
        </w:rPr>
      </w:pPr>
      <w:r w:rsidRPr="00053871">
        <w:rPr>
          <w:rFonts w:ascii="Times New Roman" w:hAnsi="Times New Roman" w:cs="Times New Roman"/>
          <w:b/>
          <w:color w:val="000000"/>
          <w:sz w:val="28"/>
          <w:szCs w:val="28"/>
        </w:rPr>
        <w:t>Мет</w:t>
      </w:r>
      <w:r w:rsidR="005A60EE" w:rsidRPr="00053871">
        <w:rPr>
          <w:rFonts w:ascii="Times New Roman" w:hAnsi="Times New Roman" w:cs="Times New Roman"/>
          <w:b/>
          <w:color w:val="000000"/>
          <w:sz w:val="28"/>
          <w:szCs w:val="28"/>
          <w:lang w:val="en-US"/>
        </w:rPr>
        <w:t>o</w:t>
      </w:r>
      <w:proofErr w:type="spellStart"/>
      <w:r w:rsidRPr="00053871">
        <w:rPr>
          <w:rFonts w:ascii="Times New Roman" w:hAnsi="Times New Roman" w:cs="Times New Roman"/>
          <w:b/>
          <w:color w:val="000000"/>
          <w:sz w:val="28"/>
          <w:szCs w:val="28"/>
        </w:rPr>
        <w:t>ды</w:t>
      </w:r>
      <w:proofErr w:type="spellEnd"/>
      <w:r w:rsidRPr="00053871">
        <w:rPr>
          <w:rFonts w:ascii="Times New Roman" w:hAnsi="Times New Roman" w:cs="Times New Roman"/>
          <w:b/>
          <w:color w:val="000000"/>
          <w:sz w:val="28"/>
          <w:szCs w:val="28"/>
        </w:rPr>
        <w:t xml:space="preserve"> </w:t>
      </w:r>
      <w:proofErr w:type="spellStart"/>
      <w:r w:rsidRPr="00053871">
        <w:rPr>
          <w:rFonts w:ascii="Times New Roman" w:hAnsi="Times New Roman" w:cs="Times New Roman"/>
          <w:b/>
          <w:color w:val="000000"/>
          <w:sz w:val="28"/>
          <w:szCs w:val="28"/>
        </w:rPr>
        <w:t>проектир</w:t>
      </w:r>
      <w:proofErr w:type="spellEnd"/>
      <w:r w:rsidR="005A60EE" w:rsidRPr="00053871">
        <w:rPr>
          <w:rFonts w:ascii="Times New Roman" w:hAnsi="Times New Roman" w:cs="Times New Roman"/>
          <w:b/>
          <w:color w:val="000000"/>
          <w:sz w:val="28"/>
          <w:szCs w:val="28"/>
          <w:lang w:val="en-US"/>
        </w:rPr>
        <w:t>o</w:t>
      </w:r>
      <w:r w:rsidRPr="00053871">
        <w:rPr>
          <w:rFonts w:ascii="Times New Roman" w:hAnsi="Times New Roman" w:cs="Times New Roman"/>
          <w:b/>
          <w:color w:val="000000"/>
          <w:sz w:val="28"/>
          <w:szCs w:val="28"/>
        </w:rPr>
        <w:t>в</w:t>
      </w:r>
      <w:r w:rsidR="005A60EE" w:rsidRPr="00053871">
        <w:rPr>
          <w:rFonts w:ascii="Times New Roman" w:hAnsi="Times New Roman" w:cs="Times New Roman"/>
          <w:b/>
          <w:color w:val="000000"/>
          <w:sz w:val="28"/>
          <w:szCs w:val="28"/>
          <w:lang w:val="en-US"/>
        </w:rPr>
        <w:t>a</w:t>
      </w:r>
      <w:proofErr w:type="spellStart"/>
      <w:r w:rsidRPr="00053871">
        <w:rPr>
          <w:rFonts w:ascii="Times New Roman" w:hAnsi="Times New Roman" w:cs="Times New Roman"/>
          <w:b/>
          <w:color w:val="000000"/>
          <w:sz w:val="28"/>
          <w:szCs w:val="28"/>
        </w:rPr>
        <w:t>ния</w:t>
      </w:r>
      <w:proofErr w:type="spellEnd"/>
    </w:p>
    <w:p w14:paraId="2436527B" w14:textId="77777777" w:rsidR="00041D6D" w:rsidRPr="00053871" w:rsidRDefault="00041D6D" w:rsidP="00362F7B">
      <w:pPr>
        <w:spacing w:after="0" w:line="360" w:lineRule="auto"/>
        <w:ind w:firstLine="709"/>
        <w:jc w:val="both"/>
        <w:rPr>
          <w:rFonts w:ascii="Times New Roman" w:hAnsi="Times New Roman" w:cs="Times New Roman"/>
          <w:color w:val="000000"/>
          <w:sz w:val="28"/>
          <w:szCs w:val="28"/>
        </w:rPr>
      </w:pPr>
      <w:r w:rsidRPr="00053871">
        <w:rPr>
          <w:rFonts w:ascii="Times New Roman" w:hAnsi="Times New Roman" w:cs="Times New Roman"/>
          <w:color w:val="000000"/>
          <w:sz w:val="28"/>
          <w:szCs w:val="28"/>
        </w:rPr>
        <w:t>1</w:t>
      </w:r>
      <w:r w:rsidR="00B93722" w:rsidRPr="00053871">
        <w:rPr>
          <w:rFonts w:ascii="Times New Roman" w:hAnsi="Times New Roman" w:cs="Times New Roman"/>
          <w:color w:val="000000"/>
          <w:sz w:val="28"/>
          <w:szCs w:val="28"/>
        </w:rPr>
        <w:t>. П</w:t>
      </w:r>
      <w:r w:rsidRPr="00053871">
        <w:rPr>
          <w:rFonts w:ascii="Times New Roman" w:hAnsi="Times New Roman" w:cs="Times New Roman"/>
          <w:color w:val="000000"/>
          <w:sz w:val="28"/>
          <w:szCs w:val="28"/>
        </w:rPr>
        <w:t>оиск</w:t>
      </w:r>
      <w:r w:rsidR="002A14DA">
        <w:rPr>
          <w:rFonts w:ascii="Times New Roman" w:hAnsi="Times New Roman" w:cs="Times New Roman"/>
          <w:color w:val="000000"/>
          <w:sz w:val="28"/>
          <w:szCs w:val="28"/>
        </w:rPr>
        <w:t>;</w:t>
      </w:r>
    </w:p>
    <w:p w14:paraId="530706D5" w14:textId="77777777" w:rsidR="005A60EE" w:rsidRPr="00053871" w:rsidRDefault="00B93722" w:rsidP="00362F7B">
      <w:pPr>
        <w:spacing w:after="0" w:line="360" w:lineRule="auto"/>
        <w:ind w:firstLine="709"/>
        <w:jc w:val="both"/>
        <w:rPr>
          <w:rFonts w:ascii="Times New Roman" w:hAnsi="Times New Roman" w:cs="Times New Roman"/>
          <w:color w:val="000000"/>
          <w:sz w:val="28"/>
          <w:szCs w:val="28"/>
        </w:rPr>
      </w:pPr>
      <w:r w:rsidRPr="00053871">
        <w:rPr>
          <w:rFonts w:ascii="Times New Roman" w:hAnsi="Times New Roman" w:cs="Times New Roman"/>
          <w:color w:val="000000"/>
          <w:sz w:val="28"/>
          <w:szCs w:val="28"/>
        </w:rPr>
        <w:t>2. А</w:t>
      </w:r>
      <w:r w:rsidR="005A60EE" w:rsidRPr="00053871">
        <w:rPr>
          <w:rFonts w:ascii="Times New Roman" w:hAnsi="Times New Roman" w:cs="Times New Roman"/>
          <w:color w:val="000000"/>
          <w:sz w:val="28"/>
          <w:szCs w:val="28"/>
        </w:rPr>
        <w:t>нализ</w:t>
      </w:r>
      <w:r w:rsidR="002A14DA">
        <w:rPr>
          <w:rFonts w:ascii="Times New Roman" w:hAnsi="Times New Roman" w:cs="Times New Roman"/>
          <w:color w:val="000000"/>
          <w:sz w:val="28"/>
          <w:szCs w:val="28"/>
        </w:rPr>
        <w:t>;</w:t>
      </w:r>
    </w:p>
    <w:p w14:paraId="4F9E0487" w14:textId="77777777" w:rsidR="009E3867" w:rsidRPr="00485716" w:rsidRDefault="00B93722" w:rsidP="00362F7B">
      <w:pPr>
        <w:spacing w:after="0" w:line="360" w:lineRule="auto"/>
        <w:ind w:firstLine="709"/>
        <w:jc w:val="both"/>
        <w:rPr>
          <w:rFonts w:ascii="Times New Roman" w:hAnsi="Times New Roman" w:cs="Times New Roman"/>
          <w:color w:val="000000"/>
          <w:sz w:val="28"/>
          <w:szCs w:val="28"/>
        </w:rPr>
      </w:pPr>
      <w:r w:rsidRPr="00053871">
        <w:rPr>
          <w:rFonts w:ascii="Times New Roman" w:hAnsi="Times New Roman" w:cs="Times New Roman"/>
          <w:color w:val="000000"/>
          <w:sz w:val="28"/>
          <w:szCs w:val="28"/>
        </w:rPr>
        <w:t>3. И</w:t>
      </w:r>
      <w:r w:rsidR="00041D6D" w:rsidRPr="00053871">
        <w:rPr>
          <w:rFonts w:ascii="Times New Roman" w:hAnsi="Times New Roman" w:cs="Times New Roman"/>
          <w:color w:val="000000"/>
          <w:sz w:val="28"/>
          <w:szCs w:val="28"/>
        </w:rPr>
        <w:t>зучени</w:t>
      </w:r>
      <w:r w:rsidR="005A60EE" w:rsidRPr="00053871">
        <w:rPr>
          <w:rFonts w:ascii="Times New Roman" w:hAnsi="Times New Roman" w:cs="Times New Roman"/>
          <w:color w:val="000000"/>
          <w:sz w:val="28"/>
          <w:szCs w:val="28"/>
        </w:rPr>
        <w:t>е и обобщение</w:t>
      </w:r>
      <w:r w:rsidR="002A14DA">
        <w:rPr>
          <w:rFonts w:ascii="Times New Roman" w:hAnsi="Times New Roman" w:cs="Times New Roman"/>
          <w:color w:val="000000"/>
          <w:sz w:val="28"/>
          <w:szCs w:val="28"/>
        </w:rPr>
        <w:t>.</w:t>
      </w:r>
    </w:p>
    <w:p w14:paraId="7C207F23" w14:textId="77777777" w:rsidR="002A72A6" w:rsidRPr="003A5C62" w:rsidRDefault="003A5C62" w:rsidP="003A5C62">
      <w:pPr>
        <w:pStyle w:val="a3"/>
        <w:spacing w:before="0" w:beforeAutospacing="0" w:after="0" w:afterAutospacing="0" w:line="360" w:lineRule="auto"/>
        <w:ind w:right="283" w:hanging="567"/>
        <w:jc w:val="center"/>
        <w:rPr>
          <w:rFonts w:eastAsiaTheme="minorEastAsia"/>
          <w:b/>
          <w:bCs/>
          <w:color w:val="000000"/>
          <w:kern w:val="24"/>
          <w:sz w:val="28"/>
          <w:szCs w:val="28"/>
        </w:rPr>
      </w:pPr>
      <w:r w:rsidRPr="003A5C62">
        <w:rPr>
          <w:rFonts w:eastAsiaTheme="minorEastAsia"/>
          <w:b/>
          <w:bCs/>
          <w:color w:val="000000"/>
          <w:kern w:val="24"/>
          <w:sz w:val="28"/>
          <w:szCs w:val="28"/>
        </w:rPr>
        <w:t>Технологическая карта</w:t>
      </w:r>
      <w:r>
        <w:rPr>
          <w:rFonts w:eastAsiaTheme="minorEastAsia"/>
          <w:b/>
          <w:bCs/>
          <w:color w:val="000000"/>
          <w:kern w:val="24"/>
          <w:sz w:val="28"/>
          <w:szCs w:val="28"/>
        </w:rPr>
        <w:t xml:space="preserve"> экскурсии</w:t>
      </w:r>
    </w:p>
    <w:p w14:paraId="05BA6897" w14:textId="0BF562C1" w:rsidR="00012CDA" w:rsidRPr="00012CDA" w:rsidRDefault="00012CDA" w:rsidP="00362F7B">
      <w:pPr>
        <w:spacing w:after="0" w:line="360" w:lineRule="auto"/>
        <w:jc w:val="both"/>
        <w:rPr>
          <w:rFonts w:ascii="Times New Roman" w:eastAsia="Calibri" w:hAnsi="Times New Roman" w:cs="Times New Roman"/>
          <w:sz w:val="28"/>
          <w:szCs w:val="28"/>
        </w:rPr>
      </w:pPr>
      <w:r w:rsidRPr="00012CDA">
        <w:rPr>
          <w:rFonts w:ascii="Times New Roman" w:eastAsia="Calibri" w:hAnsi="Times New Roman" w:cs="Times New Roman"/>
          <w:sz w:val="28"/>
          <w:szCs w:val="28"/>
        </w:rPr>
        <w:t xml:space="preserve">Тема экскурсии: Обзорная экскурсия </w:t>
      </w:r>
      <w:r w:rsidR="00EC449A">
        <w:rPr>
          <w:rFonts w:ascii="Times New Roman" w:eastAsia="Calibri" w:hAnsi="Times New Roman" w:cs="Times New Roman"/>
          <w:sz w:val="28"/>
          <w:szCs w:val="28"/>
        </w:rPr>
        <w:t>до села Мурзинка</w:t>
      </w:r>
      <w:r w:rsidRPr="00012CDA">
        <w:rPr>
          <w:rFonts w:ascii="Times New Roman" w:eastAsia="Calibri" w:hAnsi="Times New Roman" w:cs="Times New Roman"/>
          <w:sz w:val="28"/>
          <w:szCs w:val="28"/>
        </w:rPr>
        <w:t>.</w:t>
      </w:r>
    </w:p>
    <w:p w14:paraId="5B4B1A88" w14:textId="259027AB" w:rsidR="00012CDA" w:rsidRPr="00012CDA" w:rsidRDefault="00012CDA" w:rsidP="00362F7B">
      <w:pPr>
        <w:spacing w:after="0" w:line="360" w:lineRule="auto"/>
        <w:jc w:val="both"/>
        <w:rPr>
          <w:rFonts w:ascii="Times New Roman" w:eastAsia="Calibri" w:hAnsi="Times New Roman" w:cs="Times New Roman"/>
          <w:sz w:val="28"/>
          <w:szCs w:val="28"/>
        </w:rPr>
      </w:pPr>
      <w:r w:rsidRPr="00012CDA">
        <w:rPr>
          <w:rFonts w:ascii="Times New Roman" w:eastAsia="Calibri" w:hAnsi="Times New Roman" w:cs="Times New Roman"/>
          <w:sz w:val="28"/>
          <w:szCs w:val="28"/>
        </w:rPr>
        <w:t xml:space="preserve">Продолжительность: </w:t>
      </w:r>
      <w:r w:rsidR="00EC449A">
        <w:rPr>
          <w:rFonts w:ascii="Times New Roman" w:eastAsia="Calibri" w:hAnsi="Times New Roman" w:cs="Times New Roman"/>
          <w:sz w:val="28"/>
          <w:szCs w:val="28"/>
        </w:rPr>
        <w:t>5</w:t>
      </w:r>
      <w:r w:rsidRPr="00012CDA">
        <w:rPr>
          <w:rFonts w:ascii="Times New Roman" w:eastAsia="Calibri" w:hAnsi="Times New Roman" w:cs="Times New Roman"/>
          <w:sz w:val="28"/>
          <w:szCs w:val="28"/>
        </w:rPr>
        <w:t xml:space="preserve"> ча</w:t>
      </w:r>
      <w:r w:rsidR="00EC449A">
        <w:rPr>
          <w:rFonts w:ascii="Times New Roman" w:eastAsia="Calibri" w:hAnsi="Times New Roman" w:cs="Times New Roman"/>
          <w:sz w:val="28"/>
          <w:szCs w:val="28"/>
        </w:rPr>
        <w:t>сов</w:t>
      </w:r>
    </w:p>
    <w:p w14:paraId="6B45BDA7" w14:textId="2DB1CCEA" w:rsidR="00012CDA" w:rsidRPr="00012CDA" w:rsidRDefault="00012CDA" w:rsidP="00362F7B">
      <w:pPr>
        <w:spacing w:after="0" w:line="360" w:lineRule="auto"/>
        <w:jc w:val="both"/>
        <w:rPr>
          <w:rFonts w:ascii="Times New Roman" w:eastAsia="Calibri" w:hAnsi="Times New Roman" w:cs="Times New Roman"/>
          <w:sz w:val="28"/>
          <w:szCs w:val="28"/>
        </w:rPr>
      </w:pPr>
      <w:r w:rsidRPr="00012CDA">
        <w:rPr>
          <w:rFonts w:ascii="Times New Roman" w:eastAsia="Calibri" w:hAnsi="Times New Roman" w:cs="Times New Roman"/>
          <w:sz w:val="28"/>
          <w:szCs w:val="28"/>
        </w:rPr>
        <w:t>Протяженность:</w:t>
      </w:r>
      <w:r w:rsidR="00EC449A">
        <w:rPr>
          <w:rFonts w:ascii="Times New Roman" w:eastAsia="Calibri" w:hAnsi="Times New Roman" w:cs="Times New Roman"/>
          <w:sz w:val="28"/>
          <w:szCs w:val="28"/>
        </w:rPr>
        <w:t>130</w:t>
      </w:r>
      <w:r w:rsidRPr="00012CDA">
        <w:rPr>
          <w:rFonts w:ascii="Times New Roman" w:eastAsia="Calibri" w:hAnsi="Times New Roman" w:cs="Times New Roman"/>
          <w:sz w:val="28"/>
          <w:szCs w:val="28"/>
        </w:rPr>
        <w:t xml:space="preserve"> км</w:t>
      </w:r>
    </w:p>
    <w:p w14:paraId="6D899F3C" w14:textId="77777777" w:rsidR="00012CDA" w:rsidRPr="00012CDA" w:rsidRDefault="00012CDA" w:rsidP="00362F7B">
      <w:pPr>
        <w:spacing w:after="0" w:line="360" w:lineRule="auto"/>
        <w:jc w:val="both"/>
        <w:rPr>
          <w:rFonts w:ascii="Times New Roman" w:eastAsia="Calibri" w:hAnsi="Times New Roman" w:cs="Times New Roman"/>
          <w:sz w:val="28"/>
          <w:szCs w:val="28"/>
        </w:rPr>
      </w:pPr>
      <w:r w:rsidRPr="00012CDA">
        <w:rPr>
          <w:rFonts w:ascii="Times New Roman" w:eastAsia="Calibri" w:hAnsi="Times New Roman" w:cs="Times New Roman"/>
          <w:sz w:val="28"/>
          <w:szCs w:val="28"/>
        </w:rPr>
        <w:t>Дата и время проведения: апрель – октябрь</w:t>
      </w:r>
    </w:p>
    <w:p w14:paraId="53AEAC78" w14:textId="2037CE9A" w:rsidR="00012CDA" w:rsidRPr="00012CDA" w:rsidRDefault="00012CDA" w:rsidP="00362F7B">
      <w:pPr>
        <w:spacing w:after="0" w:line="360" w:lineRule="auto"/>
        <w:jc w:val="both"/>
        <w:rPr>
          <w:rFonts w:ascii="Times New Roman" w:eastAsia="Calibri" w:hAnsi="Times New Roman" w:cs="Times New Roman"/>
          <w:sz w:val="28"/>
          <w:szCs w:val="28"/>
        </w:rPr>
      </w:pPr>
      <w:r w:rsidRPr="00012CDA">
        <w:rPr>
          <w:rFonts w:ascii="Times New Roman" w:eastAsia="Calibri" w:hAnsi="Times New Roman" w:cs="Times New Roman"/>
          <w:sz w:val="28"/>
          <w:szCs w:val="28"/>
        </w:rPr>
        <w:t xml:space="preserve">Автор-разработчик: </w:t>
      </w:r>
      <w:proofErr w:type="spellStart"/>
      <w:r w:rsidR="00EC449A">
        <w:rPr>
          <w:rFonts w:ascii="Times New Roman" w:eastAsia="Calibri" w:hAnsi="Times New Roman" w:cs="Times New Roman"/>
          <w:sz w:val="28"/>
          <w:szCs w:val="28"/>
        </w:rPr>
        <w:t>Живаева</w:t>
      </w:r>
      <w:proofErr w:type="spellEnd"/>
      <w:r w:rsidR="00EC449A">
        <w:rPr>
          <w:rFonts w:ascii="Times New Roman" w:eastAsia="Calibri" w:hAnsi="Times New Roman" w:cs="Times New Roman"/>
          <w:sz w:val="28"/>
          <w:szCs w:val="28"/>
        </w:rPr>
        <w:t xml:space="preserve"> София</w:t>
      </w:r>
    </w:p>
    <w:p w14:paraId="6F1B522E" w14:textId="280D0CA2" w:rsidR="00012CDA" w:rsidRPr="00012CDA" w:rsidRDefault="00012CDA" w:rsidP="00362F7B">
      <w:pPr>
        <w:spacing w:after="0" w:line="360" w:lineRule="auto"/>
        <w:jc w:val="both"/>
        <w:rPr>
          <w:rFonts w:ascii="Times New Roman" w:eastAsia="Calibri" w:hAnsi="Times New Roman" w:cs="Times New Roman"/>
          <w:sz w:val="28"/>
          <w:szCs w:val="28"/>
        </w:rPr>
      </w:pPr>
      <w:r w:rsidRPr="00012CDA">
        <w:rPr>
          <w:rFonts w:ascii="Times New Roman" w:eastAsia="Calibri" w:hAnsi="Times New Roman" w:cs="Times New Roman"/>
          <w:sz w:val="28"/>
          <w:szCs w:val="28"/>
        </w:rPr>
        <w:lastRenderedPageBreak/>
        <w:t xml:space="preserve">Содержание экскурсии: Обзорная экскурсия </w:t>
      </w:r>
      <w:r w:rsidR="00EC449A">
        <w:rPr>
          <w:rFonts w:ascii="Times New Roman" w:eastAsia="Calibri" w:hAnsi="Times New Roman" w:cs="Times New Roman"/>
          <w:sz w:val="28"/>
          <w:szCs w:val="28"/>
        </w:rPr>
        <w:t>до Мурзинки</w:t>
      </w:r>
      <w:r w:rsidRPr="00012CDA">
        <w:rPr>
          <w:rFonts w:ascii="Times New Roman" w:eastAsia="Calibri" w:hAnsi="Times New Roman" w:cs="Times New Roman"/>
          <w:sz w:val="28"/>
          <w:szCs w:val="28"/>
        </w:rPr>
        <w:t>.</w:t>
      </w:r>
    </w:p>
    <w:p w14:paraId="062C9FB5" w14:textId="3C82B146" w:rsidR="00012CDA" w:rsidRPr="00012CDA" w:rsidRDefault="00012CDA" w:rsidP="00362F7B">
      <w:pPr>
        <w:spacing w:after="0" w:line="360" w:lineRule="auto"/>
        <w:jc w:val="both"/>
        <w:rPr>
          <w:rFonts w:ascii="Times New Roman" w:eastAsia="Calibri" w:hAnsi="Times New Roman" w:cs="Times New Roman"/>
          <w:sz w:val="28"/>
          <w:szCs w:val="28"/>
        </w:rPr>
      </w:pPr>
      <w:r w:rsidRPr="00012CDA">
        <w:rPr>
          <w:rFonts w:ascii="Times New Roman" w:eastAsia="Calibri" w:hAnsi="Times New Roman" w:cs="Times New Roman"/>
          <w:sz w:val="28"/>
          <w:szCs w:val="28"/>
        </w:rPr>
        <w:t>Маршрут экскурсии:</w:t>
      </w:r>
      <w:r w:rsidR="00FF3D0E">
        <w:rPr>
          <w:rFonts w:ascii="Times New Roman" w:eastAsia="Calibri" w:hAnsi="Times New Roman" w:cs="Times New Roman"/>
          <w:sz w:val="28"/>
          <w:szCs w:val="28"/>
        </w:rPr>
        <w:t xml:space="preserve"> </w:t>
      </w:r>
      <w:r w:rsidR="00EC449A">
        <w:rPr>
          <w:rFonts w:ascii="Times New Roman" w:eastAsia="Calibri" w:hAnsi="Times New Roman" w:cs="Times New Roman"/>
          <w:sz w:val="28"/>
          <w:szCs w:val="28"/>
        </w:rPr>
        <w:t xml:space="preserve">ЖД вокзал Екатеринбург </w:t>
      </w:r>
      <w:r w:rsidR="00FF3D0E">
        <w:rPr>
          <w:rFonts w:ascii="Times New Roman" w:eastAsia="Calibri" w:hAnsi="Times New Roman" w:cs="Times New Roman"/>
          <w:sz w:val="28"/>
          <w:szCs w:val="28"/>
        </w:rPr>
        <w:t>-Березовский -Монетный-Лосинный-Реж-Липовское-</w:t>
      </w:r>
      <w:proofErr w:type="spellStart"/>
      <w:r w:rsidR="00FF3D0E">
        <w:rPr>
          <w:rFonts w:ascii="Times New Roman" w:eastAsia="Calibri" w:hAnsi="Times New Roman" w:cs="Times New Roman"/>
          <w:sz w:val="28"/>
          <w:szCs w:val="28"/>
        </w:rPr>
        <w:t>Южаково</w:t>
      </w:r>
      <w:proofErr w:type="spellEnd"/>
      <w:r w:rsidR="00FF3D0E">
        <w:rPr>
          <w:rFonts w:ascii="Times New Roman" w:eastAsia="Calibri" w:hAnsi="Times New Roman" w:cs="Times New Roman"/>
          <w:sz w:val="28"/>
          <w:szCs w:val="28"/>
        </w:rPr>
        <w:t>-Мурзинка.</w:t>
      </w:r>
    </w:p>
    <w:p w14:paraId="78F792EE" w14:textId="77777777" w:rsidR="00012CDA" w:rsidRPr="00012CDA" w:rsidRDefault="00012CDA" w:rsidP="009238C3">
      <w:pPr>
        <w:spacing w:after="0" w:line="240" w:lineRule="auto"/>
        <w:jc w:val="both"/>
        <w:rPr>
          <w:rFonts w:ascii="Times New Roman" w:eastAsia="Calibri" w:hAnsi="Times New Roman" w:cs="Times New Roman"/>
          <w:sz w:val="28"/>
          <w:szCs w:val="28"/>
        </w:rPr>
      </w:pPr>
    </w:p>
    <w:tbl>
      <w:tblPr>
        <w:tblStyle w:val="11"/>
        <w:tblW w:w="0" w:type="auto"/>
        <w:tblLook w:val="04A0" w:firstRow="1" w:lastRow="0" w:firstColumn="1" w:lastColumn="0" w:noHBand="0" w:noVBand="1"/>
      </w:tblPr>
      <w:tblGrid>
        <w:gridCol w:w="1393"/>
        <w:gridCol w:w="1047"/>
        <w:gridCol w:w="1695"/>
        <w:gridCol w:w="735"/>
        <w:gridCol w:w="2160"/>
        <w:gridCol w:w="1497"/>
        <w:gridCol w:w="1384"/>
      </w:tblGrid>
      <w:tr w:rsidR="00B00234" w:rsidRPr="00AA0380" w14:paraId="0E3708BD" w14:textId="77777777" w:rsidTr="00E60BBF">
        <w:trPr>
          <w:trHeight w:val="940"/>
        </w:trPr>
        <w:tc>
          <w:tcPr>
            <w:tcW w:w="1531" w:type="dxa"/>
            <w:tcBorders>
              <w:top w:val="single" w:sz="4" w:space="0" w:color="auto"/>
              <w:left w:val="single" w:sz="4" w:space="0" w:color="auto"/>
              <w:bottom w:val="single" w:sz="4" w:space="0" w:color="auto"/>
              <w:right w:val="single" w:sz="4" w:space="0" w:color="auto"/>
            </w:tcBorders>
            <w:hideMark/>
          </w:tcPr>
          <w:p w14:paraId="4CCCACCC" w14:textId="77777777" w:rsidR="00012CDA" w:rsidRPr="00012CDA" w:rsidRDefault="00012CDA" w:rsidP="009238C3">
            <w:pPr>
              <w:spacing w:after="0" w:line="240" w:lineRule="auto"/>
              <w:jc w:val="center"/>
              <w:rPr>
                <w:rFonts w:ascii="Times New Roman" w:eastAsia="Calibri" w:hAnsi="Times New Roman" w:cs="Times New Roman"/>
                <w:b/>
                <w:sz w:val="20"/>
                <w:szCs w:val="20"/>
              </w:rPr>
            </w:pPr>
            <w:r w:rsidRPr="00012CDA">
              <w:rPr>
                <w:rFonts w:ascii="Times New Roman" w:eastAsia="Calibri" w:hAnsi="Times New Roman" w:cs="Times New Roman"/>
                <w:b/>
                <w:sz w:val="20"/>
                <w:szCs w:val="20"/>
              </w:rPr>
              <w:t>Маршрут</w:t>
            </w:r>
          </w:p>
        </w:tc>
        <w:tc>
          <w:tcPr>
            <w:tcW w:w="1531" w:type="dxa"/>
            <w:tcBorders>
              <w:top w:val="single" w:sz="4" w:space="0" w:color="auto"/>
              <w:left w:val="single" w:sz="4" w:space="0" w:color="auto"/>
              <w:bottom w:val="single" w:sz="4" w:space="0" w:color="auto"/>
              <w:right w:val="single" w:sz="4" w:space="0" w:color="auto"/>
            </w:tcBorders>
            <w:hideMark/>
          </w:tcPr>
          <w:p w14:paraId="630DDD28" w14:textId="77777777" w:rsidR="00012CDA" w:rsidRPr="00012CDA" w:rsidRDefault="00012CDA" w:rsidP="009238C3">
            <w:pPr>
              <w:spacing w:after="0" w:line="240" w:lineRule="auto"/>
              <w:jc w:val="center"/>
              <w:rPr>
                <w:rFonts w:ascii="Times New Roman" w:eastAsia="Calibri" w:hAnsi="Times New Roman" w:cs="Times New Roman"/>
                <w:b/>
                <w:sz w:val="20"/>
                <w:szCs w:val="20"/>
              </w:rPr>
            </w:pPr>
            <w:r w:rsidRPr="00012CDA">
              <w:rPr>
                <w:rFonts w:ascii="Times New Roman" w:eastAsia="Calibri" w:hAnsi="Times New Roman" w:cs="Times New Roman"/>
                <w:b/>
                <w:sz w:val="20"/>
                <w:szCs w:val="20"/>
              </w:rPr>
              <w:t>Места остановок</w:t>
            </w:r>
          </w:p>
        </w:tc>
        <w:tc>
          <w:tcPr>
            <w:tcW w:w="1603" w:type="dxa"/>
            <w:tcBorders>
              <w:top w:val="single" w:sz="4" w:space="0" w:color="auto"/>
              <w:left w:val="single" w:sz="4" w:space="0" w:color="auto"/>
              <w:bottom w:val="single" w:sz="4" w:space="0" w:color="auto"/>
              <w:right w:val="single" w:sz="4" w:space="0" w:color="auto"/>
            </w:tcBorders>
            <w:hideMark/>
          </w:tcPr>
          <w:p w14:paraId="25EA3993" w14:textId="77777777" w:rsidR="00012CDA" w:rsidRPr="00012CDA" w:rsidRDefault="00012CDA" w:rsidP="009238C3">
            <w:pPr>
              <w:spacing w:after="0" w:line="240" w:lineRule="auto"/>
              <w:jc w:val="center"/>
              <w:rPr>
                <w:rFonts w:ascii="Times New Roman" w:eastAsia="Calibri" w:hAnsi="Times New Roman" w:cs="Times New Roman"/>
                <w:b/>
                <w:sz w:val="20"/>
                <w:szCs w:val="20"/>
              </w:rPr>
            </w:pPr>
            <w:r w:rsidRPr="00012CDA">
              <w:rPr>
                <w:rFonts w:ascii="Times New Roman" w:eastAsia="Calibri" w:hAnsi="Times New Roman" w:cs="Times New Roman"/>
                <w:b/>
                <w:sz w:val="20"/>
                <w:szCs w:val="20"/>
              </w:rPr>
              <w:t>Объекты показа</w:t>
            </w:r>
          </w:p>
        </w:tc>
        <w:tc>
          <w:tcPr>
            <w:tcW w:w="703" w:type="dxa"/>
            <w:tcBorders>
              <w:top w:val="single" w:sz="4" w:space="0" w:color="auto"/>
              <w:left w:val="single" w:sz="4" w:space="0" w:color="auto"/>
              <w:bottom w:val="single" w:sz="4" w:space="0" w:color="auto"/>
              <w:right w:val="single" w:sz="4" w:space="0" w:color="auto"/>
            </w:tcBorders>
            <w:hideMark/>
          </w:tcPr>
          <w:p w14:paraId="25AF816A" w14:textId="77777777" w:rsidR="00012CDA" w:rsidRPr="00012CDA" w:rsidRDefault="00012CDA" w:rsidP="009238C3">
            <w:pPr>
              <w:spacing w:after="0" w:line="240" w:lineRule="auto"/>
              <w:jc w:val="center"/>
              <w:rPr>
                <w:rFonts w:ascii="Times New Roman" w:eastAsia="Calibri" w:hAnsi="Times New Roman" w:cs="Times New Roman"/>
                <w:b/>
                <w:sz w:val="20"/>
                <w:szCs w:val="20"/>
              </w:rPr>
            </w:pPr>
            <w:r w:rsidRPr="00012CDA">
              <w:rPr>
                <w:rFonts w:ascii="Times New Roman" w:eastAsia="Calibri" w:hAnsi="Times New Roman" w:cs="Times New Roman"/>
                <w:b/>
                <w:sz w:val="20"/>
                <w:szCs w:val="20"/>
              </w:rPr>
              <w:t>Время</w:t>
            </w:r>
          </w:p>
        </w:tc>
        <w:tc>
          <w:tcPr>
            <w:tcW w:w="0" w:type="auto"/>
            <w:tcBorders>
              <w:top w:val="single" w:sz="4" w:space="0" w:color="auto"/>
              <w:left w:val="single" w:sz="4" w:space="0" w:color="auto"/>
              <w:bottom w:val="single" w:sz="4" w:space="0" w:color="auto"/>
              <w:right w:val="single" w:sz="4" w:space="0" w:color="auto"/>
            </w:tcBorders>
            <w:hideMark/>
          </w:tcPr>
          <w:p w14:paraId="59047E26" w14:textId="77777777" w:rsidR="00012CDA" w:rsidRPr="00012CDA" w:rsidRDefault="00012CDA" w:rsidP="009238C3">
            <w:pPr>
              <w:spacing w:after="0" w:line="240" w:lineRule="auto"/>
              <w:jc w:val="center"/>
              <w:rPr>
                <w:rFonts w:ascii="Times New Roman" w:eastAsia="Calibri" w:hAnsi="Times New Roman" w:cs="Times New Roman"/>
                <w:b/>
                <w:sz w:val="20"/>
                <w:szCs w:val="20"/>
              </w:rPr>
            </w:pPr>
            <w:r w:rsidRPr="00012CDA">
              <w:rPr>
                <w:rFonts w:ascii="Times New Roman" w:eastAsia="Calibri" w:hAnsi="Times New Roman" w:cs="Times New Roman"/>
                <w:b/>
                <w:sz w:val="20"/>
                <w:szCs w:val="20"/>
              </w:rPr>
              <w:t>Основное содержание</w:t>
            </w:r>
          </w:p>
        </w:tc>
        <w:tc>
          <w:tcPr>
            <w:tcW w:w="0" w:type="auto"/>
            <w:tcBorders>
              <w:top w:val="single" w:sz="4" w:space="0" w:color="auto"/>
              <w:left w:val="single" w:sz="4" w:space="0" w:color="auto"/>
              <w:bottom w:val="single" w:sz="4" w:space="0" w:color="auto"/>
              <w:right w:val="single" w:sz="4" w:space="0" w:color="auto"/>
            </w:tcBorders>
            <w:hideMark/>
          </w:tcPr>
          <w:p w14:paraId="1C684BF4" w14:textId="77777777" w:rsidR="00012CDA" w:rsidRPr="00012CDA" w:rsidRDefault="00012CDA" w:rsidP="009238C3">
            <w:pPr>
              <w:spacing w:after="0" w:line="240" w:lineRule="auto"/>
              <w:jc w:val="center"/>
              <w:rPr>
                <w:rFonts w:ascii="Times New Roman" w:eastAsia="Calibri" w:hAnsi="Times New Roman" w:cs="Times New Roman"/>
                <w:b/>
                <w:sz w:val="20"/>
                <w:szCs w:val="20"/>
              </w:rPr>
            </w:pPr>
            <w:r w:rsidRPr="00012CDA">
              <w:rPr>
                <w:rFonts w:ascii="Times New Roman" w:eastAsia="Calibri" w:hAnsi="Times New Roman" w:cs="Times New Roman"/>
                <w:b/>
                <w:sz w:val="20"/>
                <w:szCs w:val="20"/>
              </w:rPr>
              <w:t>Указания по организации</w:t>
            </w:r>
          </w:p>
        </w:tc>
        <w:tc>
          <w:tcPr>
            <w:tcW w:w="0" w:type="auto"/>
            <w:tcBorders>
              <w:top w:val="single" w:sz="4" w:space="0" w:color="auto"/>
              <w:left w:val="single" w:sz="4" w:space="0" w:color="auto"/>
              <w:bottom w:val="single" w:sz="4" w:space="0" w:color="auto"/>
              <w:right w:val="single" w:sz="4" w:space="0" w:color="auto"/>
            </w:tcBorders>
            <w:hideMark/>
          </w:tcPr>
          <w:p w14:paraId="68368271" w14:textId="77777777" w:rsidR="00012CDA" w:rsidRPr="00012CDA" w:rsidRDefault="00012CDA" w:rsidP="009238C3">
            <w:pPr>
              <w:spacing w:after="0" w:line="240" w:lineRule="auto"/>
              <w:jc w:val="center"/>
              <w:rPr>
                <w:rFonts w:ascii="Times New Roman" w:eastAsia="Calibri" w:hAnsi="Times New Roman" w:cs="Times New Roman"/>
                <w:b/>
                <w:sz w:val="20"/>
                <w:szCs w:val="20"/>
              </w:rPr>
            </w:pPr>
            <w:r w:rsidRPr="00012CDA">
              <w:rPr>
                <w:rFonts w:ascii="Times New Roman" w:eastAsia="Calibri" w:hAnsi="Times New Roman" w:cs="Times New Roman"/>
                <w:b/>
                <w:sz w:val="20"/>
                <w:szCs w:val="20"/>
              </w:rPr>
              <w:t>Методические указания</w:t>
            </w:r>
          </w:p>
        </w:tc>
      </w:tr>
      <w:tr w:rsidR="000F41D0" w:rsidRPr="00012CDA" w14:paraId="10EBE57E" w14:textId="77777777" w:rsidTr="00E60BBF">
        <w:trPr>
          <w:trHeight w:val="915"/>
        </w:trPr>
        <w:tc>
          <w:tcPr>
            <w:tcW w:w="4665" w:type="dxa"/>
            <w:gridSpan w:val="3"/>
            <w:tcBorders>
              <w:top w:val="single" w:sz="4" w:space="0" w:color="auto"/>
              <w:left w:val="single" w:sz="4" w:space="0" w:color="auto"/>
              <w:bottom w:val="single" w:sz="4" w:space="0" w:color="auto"/>
              <w:right w:val="single" w:sz="4" w:space="0" w:color="auto"/>
            </w:tcBorders>
            <w:hideMark/>
          </w:tcPr>
          <w:p w14:paraId="7056EC69" w14:textId="135679B3" w:rsidR="00012CDA" w:rsidRPr="00012CDA" w:rsidRDefault="00012CDA" w:rsidP="009238C3">
            <w:pPr>
              <w:spacing w:after="0" w:line="240" w:lineRule="auto"/>
              <w:rPr>
                <w:rFonts w:ascii="Times New Roman" w:eastAsia="Calibri" w:hAnsi="Times New Roman" w:cs="Times New Roman"/>
                <w:sz w:val="20"/>
                <w:szCs w:val="20"/>
              </w:rPr>
            </w:pPr>
            <w:r w:rsidRPr="00012CDA">
              <w:rPr>
                <w:rFonts w:ascii="Times New Roman" w:eastAsia="Calibri" w:hAnsi="Times New Roman" w:cs="Times New Roman"/>
                <w:sz w:val="20"/>
                <w:szCs w:val="20"/>
              </w:rPr>
              <w:t xml:space="preserve">Место встречи: </w:t>
            </w:r>
            <w:r w:rsidR="00FF3D0E">
              <w:rPr>
                <w:rFonts w:ascii="Times New Roman" w:eastAsia="Calibri" w:hAnsi="Times New Roman" w:cs="Times New Roman"/>
                <w:sz w:val="20"/>
                <w:szCs w:val="20"/>
              </w:rPr>
              <w:t xml:space="preserve">ЖД вокзал Екатеринбург посадка на </w:t>
            </w:r>
            <w:proofErr w:type="gramStart"/>
            <w:r w:rsidR="00FF3D0E">
              <w:rPr>
                <w:rFonts w:ascii="Times New Roman" w:eastAsia="Calibri" w:hAnsi="Times New Roman" w:cs="Times New Roman"/>
                <w:sz w:val="20"/>
                <w:szCs w:val="20"/>
              </w:rPr>
              <w:t>автобус .</w:t>
            </w:r>
            <w:proofErr w:type="gramEnd"/>
          </w:p>
        </w:tc>
        <w:tc>
          <w:tcPr>
            <w:tcW w:w="703" w:type="dxa"/>
            <w:tcBorders>
              <w:top w:val="single" w:sz="4" w:space="0" w:color="auto"/>
              <w:left w:val="single" w:sz="4" w:space="0" w:color="auto"/>
              <w:bottom w:val="single" w:sz="4" w:space="0" w:color="auto"/>
              <w:right w:val="single" w:sz="4" w:space="0" w:color="auto"/>
            </w:tcBorders>
            <w:hideMark/>
          </w:tcPr>
          <w:p w14:paraId="51B8695C" w14:textId="77777777" w:rsidR="00012CDA" w:rsidRPr="00012CDA" w:rsidRDefault="00012CDA" w:rsidP="009238C3">
            <w:pPr>
              <w:spacing w:after="0" w:line="240" w:lineRule="auto"/>
              <w:jc w:val="both"/>
              <w:rPr>
                <w:rFonts w:ascii="Times New Roman" w:eastAsia="Calibri" w:hAnsi="Times New Roman" w:cs="Times New Roman"/>
                <w:sz w:val="20"/>
                <w:szCs w:val="20"/>
              </w:rPr>
            </w:pPr>
            <w:r w:rsidRPr="00012CDA">
              <w:rPr>
                <w:rFonts w:ascii="Times New Roman" w:eastAsia="Calibri" w:hAnsi="Times New Roman" w:cs="Times New Roman"/>
                <w:sz w:val="20"/>
                <w:szCs w:val="20"/>
              </w:rPr>
              <w:t>15 минут</w:t>
            </w:r>
          </w:p>
        </w:tc>
        <w:tc>
          <w:tcPr>
            <w:tcW w:w="4769" w:type="dxa"/>
            <w:gridSpan w:val="3"/>
            <w:tcBorders>
              <w:top w:val="single" w:sz="4" w:space="0" w:color="auto"/>
              <w:left w:val="single" w:sz="4" w:space="0" w:color="auto"/>
              <w:bottom w:val="single" w:sz="4" w:space="0" w:color="auto"/>
              <w:right w:val="single" w:sz="4" w:space="0" w:color="auto"/>
            </w:tcBorders>
            <w:hideMark/>
          </w:tcPr>
          <w:p w14:paraId="2AAED9F2" w14:textId="77777777" w:rsidR="00012CDA" w:rsidRPr="00012CDA" w:rsidRDefault="00012CDA" w:rsidP="009238C3">
            <w:pPr>
              <w:spacing w:after="0" w:line="240" w:lineRule="auto"/>
              <w:rPr>
                <w:rFonts w:ascii="Times New Roman" w:eastAsia="Calibri" w:hAnsi="Times New Roman" w:cs="Times New Roman"/>
                <w:sz w:val="20"/>
                <w:szCs w:val="20"/>
              </w:rPr>
            </w:pPr>
            <w:r w:rsidRPr="00012CDA">
              <w:rPr>
                <w:rFonts w:ascii="Times New Roman" w:eastAsia="Calibri" w:hAnsi="Times New Roman" w:cs="Times New Roman"/>
                <w:sz w:val="20"/>
                <w:szCs w:val="20"/>
              </w:rPr>
              <w:t>Сбор группы, знакомство, инструктаж по технике безопасности, информирование о маршруте и длительности экскурсии</w:t>
            </w:r>
          </w:p>
        </w:tc>
      </w:tr>
      <w:tr w:rsidR="00FF3D0E" w:rsidRPr="00AA0380" w14:paraId="7EEF57BF" w14:textId="77777777" w:rsidTr="00E60BBF">
        <w:trPr>
          <w:trHeight w:val="2131"/>
        </w:trPr>
        <w:tc>
          <w:tcPr>
            <w:tcW w:w="1531" w:type="dxa"/>
            <w:tcBorders>
              <w:top w:val="single" w:sz="4" w:space="0" w:color="auto"/>
              <w:left w:val="single" w:sz="4" w:space="0" w:color="auto"/>
              <w:bottom w:val="single" w:sz="4" w:space="0" w:color="auto"/>
              <w:right w:val="single" w:sz="4" w:space="0" w:color="auto"/>
            </w:tcBorders>
          </w:tcPr>
          <w:p w14:paraId="44CFDEAD" w14:textId="1FC88212" w:rsidR="00FF3D0E" w:rsidRPr="00012CDA" w:rsidRDefault="00FF3D0E" w:rsidP="00FF3D0E">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Поездка займет примерно2 часа по автомобильной трассе</w:t>
            </w:r>
          </w:p>
        </w:tc>
        <w:tc>
          <w:tcPr>
            <w:tcW w:w="1531" w:type="dxa"/>
            <w:tcBorders>
              <w:top w:val="single" w:sz="4" w:space="0" w:color="auto"/>
              <w:left w:val="single" w:sz="4" w:space="0" w:color="auto"/>
              <w:bottom w:val="single" w:sz="4" w:space="0" w:color="auto"/>
              <w:right w:val="single" w:sz="4" w:space="0" w:color="auto"/>
            </w:tcBorders>
          </w:tcPr>
          <w:p w14:paraId="759E6CC2" w14:textId="1A9D7AE3" w:rsidR="00FF3D0E" w:rsidRPr="00012CDA" w:rsidRDefault="00FF3D0E" w:rsidP="00FF3D0E">
            <w:pPr>
              <w:spacing w:after="0" w:line="240" w:lineRule="auto"/>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Южаково</w:t>
            </w:r>
            <w:proofErr w:type="spellEnd"/>
            <w:r>
              <w:rPr>
                <w:rFonts w:ascii="Times New Roman" w:eastAsia="Calibri" w:hAnsi="Times New Roman" w:cs="Times New Roman"/>
                <w:sz w:val="20"/>
                <w:szCs w:val="20"/>
              </w:rPr>
              <w:t xml:space="preserve"> </w:t>
            </w:r>
          </w:p>
        </w:tc>
        <w:tc>
          <w:tcPr>
            <w:tcW w:w="1603" w:type="dxa"/>
            <w:tcBorders>
              <w:top w:val="single" w:sz="4" w:space="0" w:color="auto"/>
              <w:left w:val="single" w:sz="4" w:space="0" w:color="auto"/>
              <w:bottom w:val="single" w:sz="4" w:space="0" w:color="auto"/>
              <w:right w:val="single" w:sz="4" w:space="0" w:color="auto"/>
            </w:tcBorders>
          </w:tcPr>
          <w:p w14:paraId="13816773" w14:textId="6A5B72DF" w:rsidR="00FF3D0E" w:rsidRPr="00FF3D0E" w:rsidRDefault="00FF3D0E" w:rsidP="00FF3D0E">
            <w:pPr>
              <w:spacing w:after="0" w:line="240" w:lineRule="auto"/>
              <w:rPr>
                <w:rFonts w:ascii="Times New Roman" w:eastAsia="Calibri" w:hAnsi="Times New Roman" w:cs="Times New Roman"/>
                <w:sz w:val="20"/>
                <w:szCs w:val="20"/>
              </w:rPr>
            </w:pPr>
            <w:proofErr w:type="spellStart"/>
            <w:r w:rsidRPr="00FF3D0E">
              <w:rPr>
                <w:rFonts w:ascii="Times New Roman" w:eastAsia="Calibri" w:hAnsi="Times New Roman" w:cs="Times New Roman"/>
                <w:sz w:val="20"/>
                <w:szCs w:val="20"/>
              </w:rPr>
              <w:t>Южаковский</w:t>
            </w:r>
            <w:proofErr w:type="spellEnd"/>
            <w:r w:rsidRPr="00FF3D0E">
              <w:rPr>
                <w:rFonts w:ascii="Times New Roman" w:eastAsia="Calibri" w:hAnsi="Times New Roman" w:cs="Times New Roman"/>
                <w:sz w:val="20"/>
                <w:szCs w:val="20"/>
              </w:rPr>
              <w:t xml:space="preserve"> водопад —</w:t>
            </w:r>
          </w:p>
          <w:p w14:paraId="1B0C3D08" w14:textId="4191A7DD" w:rsidR="00FF3D0E" w:rsidRPr="00012CDA" w:rsidRDefault="00FF3D0E" w:rsidP="00FF3D0E">
            <w:pPr>
              <w:spacing w:after="0" w:line="240" w:lineRule="auto"/>
              <w:rPr>
                <w:rFonts w:ascii="Times New Roman" w:eastAsia="Calibri" w:hAnsi="Times New Roman" w:cs="Times New Roman"/>
                <w:sz w:val="20"/>
                <w:szCs w:val="20"/>
              </w:rPr>
            </w:pPr>
            <w:r w:rsidRPr="00FF3D0E">
              <w:rPr>
                <w:rFonts w:ascii="Times New Roman" w:eastAsia="Calibri" w:hAnsi="Times New Roman" w:cs="Times New Roman"/>
                <w:sz w:val="20"/>
                <w:szCs w:val="20"/>
              </w:rPr>
              <w:t>Урала.</w:t>
            </w:r>
          </w:p>
        </w:tc>
        <w:tc>
          <w:tcPr>
            <w:tcW w:w="703" w:type="dxa"/>
            <w:tcBorders>
              <w:top w:val="single" w:sz="4" w:space="0" w:color="auto"/>
              <w:left w:val="single" w:sz="4" w:space="0" w:color="auto"/>
              <w:bottom w:val="single" w:sz="4" w:space="0" w:color="auto"/>
              <w:right w:val="single" w:sz="4" w:space="0" w:color="auto"/>
            </w:tcBorders>
          </w:tcPr>
          <w:p w14:paraId="3F8E0B1D" w14:textId="2A4AE2BB" w:rsidR="00FF3D0E" w:rsidRPr="00012CDA" w:rsidRDefault="00FF3D0E" w:rsidP="00FF3D0E">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20 мин</w:t>
            </w:r>
          </w:p>
        </w:tc>
        <w:tc>
          <w:tcPr>
            <w:tcW w:w="0" w:type="auto"/>
            <w:tcBorders>
              <w:top w:val="single" w:sz="4" w:space="0" w:color="auto"/>
              <w:left w:val="single" w:sz="4" w:space="0" w:color="auto"/>
              <w:bottom w:val="single" w:sz="4" w:space="0" w:color="auto"/>
              <w:right w:val="single" w:sz="4" w:space="0" w:color="auto"/>
            </w:tcBorders>
          </w:tcPr>
          <w:p w14:paraId="374A0287" w14:textId="77777777" w:rsidR="00FF3D0E" w:rsidRPr="00FF3D0E" w:rsidRDefault="00FF3D0E" w:rsidP="00FF3D0E">
            <w:pPr>
              <w:spacing w:after="0" w:line="240" w:lineRule="auto"/>
              <w:rPr>
                <w:rFonts w:ascii="Times New Roman" w:eastAsia="Calibri" w:hAnsi="Times New Roman" w:cs="Times New Roman"/>
                <w:sz w:val="20"/>
                <w:szCs w:val="20"/>
              </w:rPr>
            </w:pPr>
            <w:proofErr w:type="spellStart"/>
            <w:r w:rsidRPr="00FF3D0E">
              <w:rPr>
                <w:rFonts w:ascii="Times New Roman" w:eastAsia="Calibri" w:hAnsi="Times New Roman" w:cs="Times New Roman"/>
                <w:sz w:val="20"/>
                <w:szCs w:val="20"/>
              </w:rPr>
              <w:t>Южаковский</w:t>
            </w:r>
            <w:proofErr w:type="spellEnd"/>
            <w:r w:rsidRPr="00FF3D0E">
              <w:rPr>
                <w:rFonts w:ascii="Times New Roman" w:eastAsia="Calibri" w:hAnsi="Times New Roman" w:cs="Times New Roman"/>
                <w:sz w:val="20"/>
                <w:szCs w:val="20"/>
              </w:rPr>
              <w:t xml:space="preserve"> водопад — искусственный водный каскад, образовавшийся в 1970-е годы после прорыва плотины пруда на месте слияния рек </w:t>
            </w:r>
            <w:proofErr w:type="spellStart"/>
            <w:r w:rsidRPr="00FF3D0E">
              <w:rPr>
                <w:rFonts w:ascii="Times New Roman" w:eastAsia="Calibri" w:hAnsi="Times New Roman" w:cs="Times New Roman"/>
                <w:sz w:val="20"/>
                <w:szCs w:val="20"/>
              </w:rPr>
              <w:t>Ямбарка</w:t>
            </w:r>
            <w:proofErr w:type="spellEnd"/>
            <w:r w:rsidRPr="00FF3D0E">
              <w:rPr>
                <w:rFonts w:ascii="Times New Roman" w:eastAsia="Calibri" w:hAnsi="Times New Roman" w:cs="Times New Roman"/>
                <w:sz w:val="20"/>
                <w:szCs w:val="20"/>
              </w:rPr>
              <w:t xml:space="preserve"> (</w:t>
            </w:r>
            <w:proofErr w:type="spellStart"/>
            <w:r w:rsidRPr="00FF3D0E">
              <w:rPr>
                <w:rFonts w:ascii="Times New Roman" w:eastAsia="Calibri" w:hAnsi="Times New Roman" w:cs="Times New Roman"/>
                <w:sz w:val="20"/>
                <w:szCs w:val="20"/>
              </w:rPr>
              <w:t>Амбарка</w:t>
            </w:r>
            <w:proofErr w:type="spellEnd"/>
            <w:r w:rsidRPr="00FF3D0E">
              <w:rPr>
                <w:rFonts w:ascii="Times New Roman" w:eastAsia="Calibri" w:hAnsi="Times New Roman" w:cs="Times New Roman"/>
                <w:sz w:val="20"/>
                <w:szCs w:val="20"/>
              </w:rPr>
              <w:t xml:space="preserve">) и </w:t>
            </w:r>
            <w:proofErr w:type="spellStart"/>
            <w:r w:rsidRPr="00FF3D0E">
              <w:rPr>
                <w:rFonts w:ascii="Times New Roman" w:eastAsia="Calibri" w:hAnsi="Times New Roman" w:cs="Times New Roman"/>
                <w:sz w:val="20"/>
                <w:szCs w:val="20"/>
              </w:rPr>
              <w:t>Шиловка</w:t>
            </w:r>
            <w:proofErr w:type="spellEnd"/>
            <w:r w:rsidRPr="00FF3D0E">
              <w:rPr>
                <w:rFonts w:ascii="Times New Roman" w:eastAsia="Calibri" w:hAnsi="Times New Roman" w:cs="Times New Roman"/>
                <w:sz w:val="20"/>
                <w:szCs w:val="20"/>
              </w:rPr>
              <w:t>. Высота водопада составляет около 5 метров.</w:t>
            </w:r>
          </w:p>
          <w:p w14:paraId="2D4FC7C4" w14:textId="77777777" w:rsidR="00FF3D0E" w:rsidRPr="00FF3D0E" w:rsidRDefault="00FF3D0E" w:rsidP="00FF3D0E">
            <w:pPr>
              <w:spacing w:after="0" w:line="240" w:lineRule="auto"/>
              <w:rPr>
                <w:rFonts w:ascii="Times New Roman" w:eastAsia="Calibri" w:hAnsi="Times New Roman" w:cs="Times New Roman"/>
                <w:sz w:val="20"/>
                <w:szCs w:val="20"/>
              </w:rPr>
            </w:pPr>
          </w:p>
          <w:p w14:paraId="68AF720F" w14:textId="77777777" w:rsidR="00FF3D0E" w:rsidRPr="00FF3D0E" w:rsidRDefault="00FF3D0E" w:rsidP="00FF3D0E">
            <w:pPr>
              <w:spacing w:after="0" w:line="240" w:lineRule="auto"/>
              <w:rPr>
                <w:rFonts w:ascii="Times New Roman" w:eastAsia="Calibri" w:hAnsi="Times New Roman" w:cs="Times New Roman"/>
                <w:sz w:val="20"/>
                <w:szCs w:val="20"/>
              </w:rPr>
            </w:pPr>
            <w:r w:rsidRPr="00FF3D0E">
              <w:rPr>
                <w:rFonts w:ascii="Times New Roman" w:eastAsia="Calibri" w:hAnsi="Times New Roman" w:cs="Times New Roman"/>
                <w:sz w:val="20"/>
                <w:szCs w:val="20"/>
              </w:rPr>
              <w:t>Водопад является одним из излюбленных мест отдыха жителей Свердловской области. На берег реки в сосновом лесу приезжают для летнего отдыха с палатками, купания в бурном потоке каскада, на рыбалку: согласно отзывам, здесь обитают щуки, лещи, карпы и другие виды рыб.</w:t>
            </w:r>
          </w:p>
          <w:p w14:paraId="2DB78AB5" w14:textId="77777777" w:rsidR="00FF3D0E" w:rsidRPr="00FF3D0E" w:rsidRDefault="00FF3D0E" w:rsidP="00FF3D0E">
            <w:pPr>
              <w:spacing w:after="0" w:line="240" w:lineRule="auto"/>
              <w:rPr>
                <w:rFonts w:ascii="Times New Roman" w:eastAsia="Calibri" w:hAnsi="Times New Roman" w:cs="Times New Roman"/>
                <w:sz w:val="20"/>
                <w:szCs w:val="20"/>
              </w:rPr>
            </w:pPr>
          </w:p>
          <w:p w14:paraId="474D1BA5" w14:textId="755112C0" w:rsidR="00FF3D0E" w:rsidRPr="00012CDA" w:rsidRDefault="00FF3D0E" w:rsidP="00FF3D0E">
            <w:pPr>
              <w:spacing w:after="0" w:line="240" w:lineRule="auto"/>
              <w:rPr>
                <w:rFonts w:ascii="Times New Roman" w:eastAsia="Calibri" w:hAnsi="Times New Roman" w:cs="Times New Roman"/>
                <w:sz w:val="20"/>
                <w:szCs w:val="20"/>
              </w:rPr>
            </w:pPr>
            <w:proofErr w:type="spellStart"/>
            <w:r w:rsidRPr="00FF3D0E">
              <w:rPr>
                <w:rFonts w:ascii="Times New Roman" w:eastAsia="Calibri" w:hAnsi="Times New Roman" w:cs="Times New Roman"/>
                <w:sz w:val="20"/>
                <w:szCs w:val="20"/>
              </w:rPr>
              <w:t>Южаковский</w:t>
            </w:r>
            <w:proofErr w:type="spellEnd"/>
            <w:r w:rsidRPr="00FF3D0E">
              <w:rPr>
                <w:rFonts w:ascii="Times New Roman" w:eastAsia="Calibri" w:hAnsi="Times New Roman" w:cs="Times New Roman"/>
                <w:sz w:val="20"/>
                <w:szCs w:val="20"/>
              </w:rPr>
              <w:t xml:space="preserve"> водопад нередко включают в маршруты познавательных экскурсий по природным достопримечательностям Урала.</w:t>
            </w:r>
          </w:p>
        </w:tc>
        <w:tc>
          <w:tcPr>
            <w:tcW w:w="0" w:type="auto"/>
            <w:tcBorders>
              <w:top w:val="single" w:sz="4" w:space="0" w:color="auto"/>
              <w:left w:val="single" w:sz="4" w:space="0" w:color="auto"/>
              <w:bottom w:val="single" w:sz="4" w:space="0" w:color="auto"/>
              <w:right w:val="single" w:sz="4" w:space="0" w:color="auto"/>
            </w:tcBorders>
          </w:tcPr>
          <w:p w14:paraId="742A670C" w14:textId="75B0D5CC" w:rsidR="00FF3D0E" w:rsidRPr="00012CDA" w:rsidRDefault="00E60BBF" w:rsidP="00FF3D0E">
            <w:pPr>
              <w:spacing w:after="0" w:line="240" w:lineRule="auto"/>
              <w:rPr>
                <w:rFonts w:ascii="Times New Roman" w:eastAsia="Calibri" w:hAnsi="Times New Roman" w:cs="Times New Roman"/>
                <w:sz w:val="20"/>
                <w:szCs w:val="20"/>
              </w:rPr>
            </w:pPr>
            <w:r w:rsidRPr="00E60BBF">
              <w:rPr>
                <w:rFonts w:ascii="Times New Roman" w:eastAsia="Calibri" w:hAnsi="Times New Roman" w:cs="Times New Roman"/>
                <w:sz w:val="20"/>
                <w:szCs w:val="20"/>
              </w:rPr>
              <w:t xml:space="preserve">По дороге несколько интересных храмов и </w:t>
            </w:r>
            <w:proofErr w:type="spellStart"/>
            <w:r w:rsidRPr="00E60BBF">
              <w:rPr>
                <w:rFonts w:ascii="Times New Roman" w:eastAsia="Calibri" w:hAnsi="Times New Roman" w:cs="Times New Roman"/>
                <w:sz w:val="20"/>
                <w:szCs w:val="20"/>
              </w:rPr>
              <w:t>Южаковский</w:t>
            </w:r>
            <w:proofErr w:type="spellEnd"/>
            <w:r w:rsidRPr="00E60BBF">
              <w:rPr>
                <w:rFonts w:ascii="Times New Roman" w:eastAsia="Calibri" w:hAnsi="Times New Roman" w:cs="Times New Roman"/>
                <w:sz w:val="20"/>
                <w:szCs w:val="20"/>
              </w:rPr>
              <w:t xml:space="preserve"> водопад – отличный повод для перезагрузки</w:t>
            </w:r>
          </w:p>
        </w:tc>
        <w:tc>
          <w:tcPr>
            <w:tcW w:w="0" w:type="auto"/>
            <w:tcBorders>
              <w:top w:val="single" w:sz="4" w:space="0" w:color="auto"/>
              <w:left w:val="single" w:sz="4" w:space="0" w:color="auto"/>
              <w:bottom w:val="single" w:sz="4" w:space="0" w:color="auto"/>
              <w:right w:val="single" w:sz="4" w:space="0" w:color="auto"/>
            </w:tcBorders>
          </w:tcPr>
          <w:p w14:paraId="19C03CF6" w14:textId="53A1A9D9" w:rsidR="00FF3D0E" w:rsidRPr="00012CDA" w:rsidRDefault="00FF3D0E" w:rsidP="00FF3D0E">
            <w:pPr>
              <w:spacing w:after="0" w:line="240" w:lineRule="auto"/>
              <w:rPr>
                <w:rFonts w:ascii="Times New Roman" w:eastAsia="Calibri" w:hAnsi="Times New Roman" w:cs="Times New Roman"/>
                <w:sz w:val="20"/>
                <w:szCs w:val="20"/>
              </w:rPr>
            </w:pPr>
          </w:p>
        </w:tc>
      </w:tr>
      <w:tr w:rsidR="00FF3D0E" w:rsidRPr="00AA0380" w14:paraId="257EDE54" w14:textId="77777777" w:rsidTr="00E60BBF">
        <w:trPr>
          <w:trHeight w:val="1647"/>
        </w:trPr>
        <w:tc>
          <w:tcPr>
            <w:tcW w:w="1531" w:type="dxa"/>
            <w:tcBorders>
              <w:top w:val="single" w:sz="4" w:space="0" w:color="auto"/>
              <w:left w:val="single" w:sz="4" w:space="0" w:color="auto"/>
              <w:bottom w:val="single" w:sz="4" w:space="0" w:color="auto"/>
              <w:right w:val="single" w:sz="4" w:space="0" w:color="auto"/>
            </w:tcBorders>
          </w:tcPr>
          <w:p w14:paraId="3F0624EF" w14:textId="1EB58BD2" w:rsidR="00FF3D0E" w:rsidRPr="00012CDA" w:rsidRDefault="00FF3D0E" w:rsidP="00FF3D0E">
            <w:pPr>
              <w:spacing w:after="0" w:line="240" w:lineRule="auto"/>
              <w:rPr>
                <w:rFonts w:ascii="Times New Roman" w:eastAsia="Calibri" w:hAnsi="Times New Roman" w:cs="Times New Roman"/>
                <w:sz w:val="20"/>
                <w:szCs w:val="20"/>
              </w:rPr>
            </w:pPr>
            <w:bookmarkStart w:id="1" w:name="_Hlk165299066"/>
          </w:p>
        </w:tc>
        <w:tc>
          <w:tcPr>
            <w:tcW w:w="1531" w:type="dxa"/>
            <w:tcBorders>
              <w:top w:val="single" w:sz="4" w:space="0" w:color="auto"/>
              <w:left w:val="single" w:sz="4" w:space="0" w:color="auto"/>
              <w:bottom w:val="single" w:sz="4" w:space="0" w:color="auto"/>
              <w:right w:val="single" w:sz="4" w:space="0" w:color="auto"/>
            </w:tcBorders>
          </w:tcPr>
          <w:p w14:paraId="69C3CA0D" w14:textId="2DCABE8C" w:rsidR="00FF3D0E" w:rsidRPr="00012CDA" w:rsidRDefault="00FF3D0E" w:rsidP="00FF3D0E">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Мурзинка</w:t>
            </w:r>
          </w:p>
        </w:tc>
        <w:tc>
          <w:tcPr>
            <w:tcW w:w="1603" w:type="dxa"/>
            <w:tcBorders>
              <w:top w:val="single" w:sz="4" w:space="0" w:color="auto"/>
              <w:left w:val="single" w:sz="4" w:space="0" w:color="auto"/>
              <w:bottom w:val="single" w:sz="4" w:space="0" w:color="auto"/>
              <w:right w:val="single" w:sz="4" w:space="0" w:color="auto"/>
            </w:tcBorders>
          </w:tcPr>
          <w:p w14:paraId="172B3DC6" w14:textId="22FAD38E" w:rsidR="00FF3D0E" w:rsidRPr="00012CDA" w:rsidRDefault="00E60BBF" w:rsidP="00FF3D0E">
            <w:pPr>
              <w:spacing w:after="0" w:line="240" w:lineRule="auto"/>
              <w:rPr>
                <w:rFonts w:ascii="Times New Roman" w:eastAsia="Calibri" w:hAnsi="Times New Roman" w:cs="Times New Roman"/>
                <w:sz w:val="20"/>
                <w:szCs w:val="20"/>
              </w:rPr>
            </w:pPr>
            <w:r w:rsidRPr="00E60BBF">
              <w:rPr>
                <w:rFonts w:ascii="Times New Roman" w:eastAsia="Calibri" w:hAnsi="Times New Roman" w:cs="Times New Roman"/>
                <w:sz w:val="20"/>
                <w:szCs w:val="20"/>
              </w:rPr>
              <w:t>Сретенская церковь</w:t>
            </w:r>
            <w:r>
              <w:rPr>
                <w:rFonts w:ascii="Times New Roman" w:eastAsia="Calibri" w:hAnsi="Times New Roman" w:cs="Times New Roman"/>
                <w:sz w:val="20"/>
                <w:szCs w:val="20"/>
              </w:rPr>
              <w:t>-Минералогический музей Ферсмана</w:t>
            </w:r>
          </w:p>
        </w:tc>
        <w:tc>
          <w:tcPr>
            <w:tcW w:w="703" w:type="dxa"/>
            <w:tcBorders>
              <w:top w:val="single" w:sz="4" w:space="0" w:color="auto"/>
              <w:left w:val="single" w:sz="4" w:space="0" w:color="auto"/>
              <w:bottom w:val="single" w:sz="4" w:space="0" w:color="auto"/>
              <w:right w:val="single" w:sz="4" w:space="0" w:color="auto"/>
            </w:tcBorders>
          </w:tcPr>
          <w:p w14:paraId="70EDA1BB" w14:textId="2BC92631" w:rsidR="00FF3D0E" w:rsidRPr="00012CDA" w:rsidRDefault="00E60BBF" w:rsidP="00FF3D0E">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1.5 ч</w:t>
            </w:r>
          </w:p>
        </w:tc>
        <w:tc>
          <w:tcPr>
            <w:tcW w:w="0" w:type="auto"/>
            <w:tcBorders>
              <w:top w:val="single" w:sz="4" w:space="0" w:color="auto"/>
              <w:left w:val="single" w:sz="4" w:space="0" w:color="auto"/>
              <w:bottom w:val="single" w:sz="4" w:space="0" w:color="auto"/>
              <w:right w:val="single" w:sz="4" w:space="0" w:color="auto"/>
            </w:tcBorders>
          </w:tcPr>
          <w:p w14:paraId="63EE182C" w14:textId="64B8F972" w:rsidR="00E60BBF" w:rsidRPr="00E60BBF" w:rsidRDefault="00E60BBF" w:rsidP="00E60BBF">
            <w:pPr>
              <w:spacing w:after="0" w:line="240" w:lineRule="auto"/>
              <w:rPr>
                <w:rFonts w:ascii="Times New Roman" w:eastAsia="Calibri" w:hAnsi="Times New Roman" w:cs="Times New Roman"/>
                <w:sz w:val="20"/>
                <w:szCs w:val="20"/>
              </w:rPr>
            </w:pPr>
            <w:r w:rsidRPr="00E60BBF">
              <w:rPr>
                <w:rFonts w:ascii="Times New Roman" w:eastAsia="Calibri" w:hAnsi="Times New Roman" w:cs="Times New Roman"/>
                <w:sz w:val="20"/>
                <w:szCs w:val="20"/>
              </w:rPr>
              <w:t xml:space="preserve">Посвящён уникальной геологии Уральских гор и камнерезному искусству Урала. </w:t>
            </w:r>
          </w:p>
          <w:p w14:paraId="40223344" w14:textId="547DAC65" w:rsidR="00E60BBF" w:rsidRPr="00E60BBF" w:rsidRDefault="00E60BBF" w:rsidP="00E60BBF">
            <w:pPr>
              <w:spacing w:after="0" w:line="240" w:lineRule="auto"/>
              <w:rPr>
                <w:rFonts w:ascii="Times New Roman" w:eastAsia="Calibri" w:hAnsi="Times New Roman" w:cs="Times New Roman"/>
                <w:sz w:val="20"/>
                <w:szCs w:val="20"/>
              </w:rPr>
            </w:pPr>
            <w:r w:rsidRPr="00E60BBF">
              <w:rPr>
                <w:rFonts w:ascii="Times New Roman" w:eastAsia="Calibri" w:hAnsi="Times New Roman" w:cs="Times New Roman"/>
                <w:sz w:val="20"/>
                <w:szCs w:val="20"/>
              </w:rPr>
              <w:t xml:space="preserve">Главная тема экспозиции — история освоения месторождений самоцветов Мурзинки, </w:t>
            </w:r>
            <w:r w:rsidRPr="00E60BBF">
              <w:rPr>
                <w:rFonts w:ascii="Times New Roman" w:eastAsia="Calibri" w:hAnsi="Times New Roman" w:cs="Times New Roman"/>
                <w:sz w:val="20"/>
                <w:szCs w:val="20"/>
              </w:rPr>
              <w:lastRenderedPageBreak/>
              <w:t xml:space="preserve">изучение их А. Е. Ферсманом и геологами в XX веке. </w:t>
            </w:r>
          </w:p>
          <w:p w14:paraId="7B158507" w14:textId="0E366CC3" w:rsidR="00E60BBF" w:rsidRPr="00E60BBF" w:rsidRDefault="00E60BBF" w:rsidP="00E60BBF">
            <w:pPr>
              <w:spacing w:after="0" w:line="240" w:lineRule="auto"/>
              <w:rPr>
                <w:rFonts w:ascii="Times New Roman" w:eastAsia="Calibri" w:hAnsi="Times New Roman" w:cs="Times New Roman"/>
                <w:sz w:val="20"/>
                <w:szCs w:val="20"/>
              </w:rPr>
            </w:pPr>
            <w:r w:rsidRPr="00E60BBF">
              <w:rPr>
                <w:rFonts w:ascii="Times New Roman" w:eastAsia="Calibri" w:hAnsi="Times New Roman" w:cs="Times New Roman"/>
                <w:sz w:val="20"/>
                <w:szCs w:val="20"/>
              </w:rPr>
              <w:t xml:space="preserve">Собрание музея насчитывает более 700 образцов, среди которых огромные штуфы, большие друзы, отдельные кристаллы полевых шпатов, слюд, кварца. </w:t>
            </w:r>
          </w:p>
          <w:p w14:paraId="039D48C5" w14:textId="1F0BA37E" w:rsidR="00E60BBF" w:rsidRPr="00E60BBF" w:rsidRDefault="00E60BBF" w:rsidP="00E60BBF">
            <w:pPr>
              <w:spacing w:after="0" w:line="240" w:lineRule="auto"/>
              <w:rPr>
                <w:rFonts w:ascii="Times New Roman" w:eastAsia="Calibri" w:hAnsi="Times New Roman" w:cs="Times New Roman"/>
                <w:sz w:val="20"/>
                <w:szCs w:val="20"/>
              </w:rPr>
            </w:pPr>
            <w:r w:rsidRPr="00E60BBF">
              <w:rPr>
                <w:rFonts w:ascii="Times New Roman" w:eastAsia="Calibri" w:hAnsi="Times New Roman" w:cs="Times New Roman"/>
                <w:sz w:val="20"/>
                <w:szCs w:val="20"/>
              </w:rPr>
              <w:t xml:space="preserve">Особая гордость музея — голубые топазы, жёлтые гелиодоры, фиолетово-красные аметисты. </w:t>
            </w:r>
          </w:p>
          <w:p w14:paraId="676263BD" w14:textId="3E495555" w:rsidR="00FF3D0E" w:rsidRPr="00012CDA" w:rsidRDefault="00E60BBF" w:rsidP="00E60BBF">
            <w:pPr>
              <w:spacing w:after="0" w:line="240" w:lineRule="auto"/>
              <w:rPr>
                <w:rFonts w:ascii="Times New Roman" w:eastAsia="Calibri" w:hAnsi="Times New Roman" w:cs="Times New Roman"/>
                <w:sz w:val="20"/>
                <w:szCs w:val="20"/>
              </w:rPr>
            </w:pPr>
            <w:r w:rsidRPr="00E60BBF">
              <w:rPr>
                <w:rFonts w:ascii="Times New Roman" w:eastAsia="Calibri" w:hAnsi="Times New Roman" w:cs="Times New Roman"/>
                <w:sz w:val="20"/>
                <w:szCs w:val="20"/>
              </w:rPr>
              <w:t xml:space="preserve">Среди экспонатов есть диорамы, показывающие приспособления по добыче самоцветных камней и быт камнерезов и рудознатцев прошлых веков. </w:t>
            </w:r>
          </w:p>
        </w:tc>
        <w:tc>
          <w:tcPr>
            <w:tcW w:w="0" w:type="auto"/>
            <w:tcBorders>
              <w:top w:val="single" w:sz="4" w:space="0" w:color="auto"/>
              <w:left w:val="single" w:sz="4" w:space="0" w:color="auto"/>
              <w:bottom w:val="single" w:sz="4" w:space="0" w:color="auto"/>
              <w:right w:val="single" w:sz="4" w:space="0" w:color="auto"/>
            </w:tcBorders>
          </w:tcPr>
          <w:p w14:paraId="44993D93" w14:textId="4AC0F302" w:rsidR="00FF3D0E" w:rsidRPr="00012CDA" w:rsidRDefault="00E60BBF" w:rsidP="00FF3D0E">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lastRenderedPageBreak/>
              <w:t>Аккуратность и внимательность по отношению к экспонатам</w:t>
            </w:r>
          </w:p>
        </w:tc>
        <w:tc>
          <w:tcPr>
            <w:tcW w:w="0" w:type="auto"/>
            <w:tcBorders>
              <w:top w:val="single" w:sz="4" w:space="0" w:color="auto"/>
              <w:left w:val="single" w:sz="4" w:space="0" w:color="auto"/>
              <w:bottom w:val="single" w:sz="4" w:space="0" w:color="auto"/>
              <w:right w:val="single" w:sz="4" w:space="0" w:color="auto"/>
            </w:tcBorders>
          </w:tcPr>
          <w:p w14:paraId="45DC0A2B" w14:textId="204A51E8" w:rsidR="00FF3D0E" w:rsidRPr="00012CDA" w:rsidRDefault="00FF3D0E" w:rsidP="00FF3D0E">
            <w:pPr>
              <w:spacing w:after="0" w:line="240" w:lineRule="auto"/>
              <w:rPr>
                <w:rFonts w:ascii="Times New Roman" w:eastAsia="Calibri" w:hAnsi="Times New Roman" w:cs="Times New Roman"/>
                <w:sz w:val="20"/>
                <w:szCs w:val="20"/>
              </w:rPr>
            </w:pPr>
          </w:p>
        </w:tc>
      </w:tr>
      <w:tr w:rsidR="00FF3D0E" w:rsidRPr="00AA0380" w14:paraId="32058513" w14:textId="77777777" w:rsidTr="00E60BBF">
        <w:trPr>
          <w:trHeight w:val="416"/>
        </w:trPr>
        <w:tc>
          <w:tcPr>
            <w:tcW w:w="1531" w:type="dxa"/>
            <w:tcBorders>
              <w:top w:val="single" w:sz="4" w:space="0" w:color="auto"/>
              <w:left w:val="single" w:sz="4" w:space="0" w:color="auto"/>
              <w:bottom w:val="single" w:sz="4" w:space="0" w:color="auto"/>
              <w:right w:val="single" w:sz="4" w:space="0" w:color="auto"/>
            </w:tcBorders>
          </w:tcPr>
          <w:p w14:paraId="0F23F3AB" w14:textId="155CF298" w:rsidR="00FF3D0E" w:rsidRPr="00012CDA" w:rsidRDefault="00FF3D0E" w:rsidP="00FF3D0E">
            <w:pPr>
              <w:spacing w:after="0" w:line="240" w:lineRule="auto"/>
              <w:rPr>
                <w:rFonts w:ascii="Times New Roman" w:eastAsia="Calibri" w:hAnsi="Times New Roman" w:cs="Times New Roman"/>
                <w:sz w:val="20"/>
                <w:szCs w:val="20"/>
              </w:rPr>
            </w:pPr>
          </w:p>
        </w:tc>
        <w:tc>
          <w:tcPr>
            <w:tcW w:w="1531" w:type="dxa"/>
            <w:tcBorders>
              <w:top w:val="single" w:sz="4" w:space="0" w:color="auto"/>
              <w:left w:val="single" w:sz="4" w:space="0" w:color="auto"/>
              <w:bottom w:val="single" w:sz="4" w:space="0" w:color="auto"/>
              <w:right w:val="single" w:sz="4" w:space="0" w:color="auto"/>
            </w:tcBorders>
          </w:tcPr>
          <w:p w14:paraId="71478E9B" w14:textId="68796D24" w:rsidR="00FF3D0E" w:rsidRPr="00012CDA" w:rsidRDefault="00FF3D0E" w:rsidP="00FF3D0E">
            <w:pPr>
              <w:spacing w:after="0" w:line="240" w:lineRule="auto"/>
              <w:rPr>
                <w:rFonts w:ascii="Times New Roman" w:eastAsia="Calibri" w:hAnsi="Times New Roman" w:cs="Times New Roman"/>
                <w:sz w:val="20"/>
                <w:szCs w:val="20"/>
              </w:rPr>
            </w:pPr>
          </w:p>
        </w:tc>
        <w:tc>
          <w:tcPr>
            <w:tcW w:w="1603" w:type="dxa"/>
            <w:tcBorders>
              <w:top w:val="single" w:sz="4" w:space="0" w:color="auto"/>
              <w:left w:val="single" w:sz="4" w:space="0" w:color="auto"/>
              <w:bottom w:val="single" w:sz="4" w:space="0" w:color="auto"/>
              <w:right w:val="single" w:sz="4" w:space="0" w:color="auto"/>
            </w:tcBorders>
          </w:tcPr>
          <w:p w14:paraId="0D54B5A6" w14:textId="7DC422D6" w:rsidR="00FF3D0E" w:rsidRPr="00012CDA" w:rsidRDefault="00FF3D0E" w:rsidP="00FF3D0E">
            <w:pPr>
              <w:spacing w:after="0" w:line="240" w:lineRule="auto"/>
              <w:rPr>
                <w:rFonts w:ascii="Times New Roman" w:eastAsia="Calibri" w:hAnsi="Times New Roman" w:cs="Times New Roman"/>
                <w:sz w:val="20"/>
                <w:szCs w:val="20"/>
              </w:rPr>
            </w:pPr>
          </w:p>
        </w:tc>
        <w:tc>
          <w:tcPr>
            <w:tcW w:w="703" w:type="dxa"/>
            <w:tcBorders>
              <w:top w:val="single" w:sz="4" w:space="0" w:color="auto"/>
              <w:left w:val="single" w:sz="4" w:space="0" w:color="auto"/>
              <w:bottom w:val="single" w:sz="4" w:space="0" w:color="auto"/>
              <w:right w:val="single" w:sz="4" w:space="0" w:color="auto"/>
            </w:tcBorders>
          </w:tcPr>
          <w:p w14:paraId="05C967E4" w14:textId="07E881B1" w:rsidR="00FF3D0E" w:rsidRPr="00012CDA" w:rsidRDefault="00FF3D0E" w:rsidP="00FF3D0E">
            <w:pPr>
              <w:spacing w:after="0" w:line="240" w:lineRule="auto"/>
              <w:jc w:val="both"/>
              <w:rPr>
                <w:rFonts w:ascii="Times New Roman" w:eastAsia="Calibri"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14:paraId="1AA34D5A" w14:textId="451313B9" w:rsidR="00FF3D0E" w:rsidRPr="00012CDA" w:rsidRDefault="00FF3D0E" w:rsidP="00FF3D0E">
            <w:pPr>
              <w:spacing w:after="0" w:line="240" w:lineRule="auto"/>
              <w:rPr>
                <w:rFonts w:ascii="Times New Roman" w:eastAsia="Calibri"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14:paraId="05DB4007" w14:textId="39211443" w:rsidR="00FF3D0E" w:rsidRPr="00012CDA" w:rsidRDefault="00FF3D0E" w:rsidP="00FF3D0E">
            <w:pPr>
              <w:spacing w:after="0" w:line="240" w:lineRule="auto"/>
              <w:rPr>
                <w:rFonts w:ascii="Times New Roman" w:eastAsia="Calibri"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14:paraId="47340736" w14:textId="15D8CC44" w:rsidR="00FF3D0E" w:rsidRPr="00012CDA" w:rsidRDefault="00FF3D0E" w:rsidP="00FF3D0E">
            <w:pPr>
              <w:spacing w:after="0" w:line="240" w:lineRule="auto"/>
              <w:rPr>
                <w:rFonts w:ascii="Times New Roman" w:eastAsia="Calibri" w:hAnsi="Times New Roman" w:cs="Times New Roman"/>
                <w:sz w:val="20"/>
                <w:szCs w:val="20"/>
              </w:rPr>
            </w:pPr>
          </w:p>
        </w:tc>
      </w:tr>
      <w:bookmarkEnd w:id="1"/>
      <w:tr w:rsidR="00FF3D0E" w:rsidRPr="00AA0380" w14:paraId="65E8FCC1" w14:textId="77777777" w:rsidTr="00E60BBF">
        <w:trPr>
          <w:trHeight w:val="2117"/>
        </w:trPr>
        <w:tc>
          <w:tcPr>
            <w:tcW w:w="1531" w:type="dxa"/>
            <w:tcBorders>
              <w:top w:val="single" w:sz="4" w:space="0" w:color="auto"/>
              <w:left w:val="single" w:sz="4" w:space="0" w:color="auto"/>
              <w:bottom w:val="single" w:sz="4" w:space="0" w:color="auto"/>
              <w:right w:val="single" w:sz="4" w:space="0" w:color="auto"/>
            </w:tcBorders>
            <w:hideMark/>
          </w:tcPr>
          <w:p w14:paraId="18CEF74E" w14:textId="77777777" w:rsidR="00FF3D0E" w:rsidRPr="00012CDA" w:rsidRDefault="00FF3D0E" w:rsidP="00FF3D0E">
            <w:pPr>
              <w:spacing w:after="0" w:line="240" w:lineRule="auto"/>
              <w:rPr>
                <w:rFonts w:ascii="Times New Roman" w:eastAsia="Calibri" w:hAnsi="Times New Roman" w:cs="Times New Roman"/>
                <w:sz w:val="20"/>
                <w:szCs w:val="20"/>
              </w:rPr>
            </w:pPr>
            <w:r w:rsidRPr="00012CDA">
              <w:rPr>
                <w:rFonts w:ascii="Times New Roman" w:eastAsia="Calibri" w:hAnsi="Times New Roman" w:cs="Times New Roman"/>
                <w:sz w:val="20"/>
                <w:szCs w:val="20"/>
              </w:rPr>
              <w:t>Свободное время</w:t>
            </w:r>
          </w:p>
        </w:tc>
        <w:tc>
          <w:tcPr>
            <w:tcW w:w="1531" w:type="dxa"/>
            <w:tcBorders>
              <w:top w:val="single" w:sz="4" w:space="0" w:color="auto"/>
              <w:left w:val="single" w:sz="4" w:space="0" w:color="auto"/>
              <w:bottom w:val="single" w:sz="4" w:space="0" w:color="auto"/>
              <w:right w:val="single" w:sz="4" w:space="0" w:color="auto"/>
            </w:tcBorders>
            <w:hideMark/>
          </w:tcPr>
          <w:p w14:paraId="56F2372A" w14:textId="681EBBA5" w:rsidR="00FF3D0E" w:rsidRPr="00012CDA" w:rsidRDefault="00E60BBF" w:rsidP="00FF3D0E">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В </w:t>
            </w:r>
            <w:proofErr w:type="spellStart"/>
            <w:r>
              <w:rPr>
                <w:rFonts w:ascii="Times New Roman" w:eastAsia="Calibri" w:hAnsi="Times New Roman" w:cs="Times New Roman"/>
                <w:sz w:val="20"/>
                <w:szCs w:val="20"/>
              </w:rPr>
              <w:t>музеее</w:t>
            </w:r>
            <w:proofErr w:type="spellEnd"/>
          </w:p>
        </w:tc>
        <w:tc>
          <w:tcPr>
            <w:tcW w:w="1603" w:type="dxa"/>
            <w:tcBorders>
              <w:top w:val="single" w:sz="4" w:space="0" w:color="auto"/>
              <w:left w:val="single" w:sz="4" w:space="0" w:color="auto"/>
              <w:bottom w:val="single" w:sz="4" w:space="0" w:color="auto"/>
              <w:right w:val="single" w:sz="4" w:space="0" w:color="auto"/>
            </w:tcBorders>
            <w:hideMark/>
          </w:tcPr>
          <w:p w14:paraId="253B1935" w14:textId="77777777" w:rsidR="00FF3D0E" w:rsidRPr="00012CDA" w:rsidRDefault="00FF3D0E" w:rsidP="00FF3D0E">
            <w:pPr>
              <w:spacing w:after="0" w:line="240" w:lineRule="auto"/>
              <w:rPr>
                <w:rFonts w:ascii="Times New Roman" w:eastAsia="Calibri" w:hAnsi="Times New Roman" w:cs="Times New Roman"/>
                <w:sz w:val="20"/>
                <w:szCs w:val="20"/>
              </w:rPr>
            </w:pPr>
            <w:r w:rsidRPr="00012CDA">
              <w:rPr>
                <w:rFonts w:ascii="Times New Roman" w:eastAsia="Calibri" w:hAnsi="Times New Roman" w:cs="Times New Roman"/>
                <w:sz w:val="20"/>
                <w:szCs w:val="20"/>
              </w:rPr>
              <w:t>-</w:t>
            </w:r>
          </w:p>
        </w:tc>
        <w:tc>
          <w:tcPr>
            <w:tcW w:w="703" w:type="dxa"/>
            <w:tcBorders>
              <w:top w:val="single" w:sz="4" w:space="0" w:color="auto"/>
              <w:left w:val="single" w:sz="4" w:space="0" w:color="auto"/>
              <w:bottom w:val="single" w:sz="4" w:space="0" w:color="auto"/>
              <w:right w:val="single" w:sz="4" w:space="0" w:color="auto"/>
            </w:tcBorders>
            <w:hideMark/>
          </w:tcPr>
          <w:p w14:paraId="6742BCA6" w14:textId="77777777" w:rsidR="00FF3D0E" w:rsidRPr="00012CDA" w:rsidRDefault="00FF3D0E" w:rsidP="00FF3D0E">
            <w:pPr>
              <w:spacing w:after="0" w:line="240" w:lineRule="auto"/>
              <w:jc w:val="both"/>
              <w:rPr>
                <w:rFonts w:ascii="Times New Roman" w:eastAsia="Calibri" w:hAnsi="Times New Roman" w:cs="Times New Roman"/>
                <w:sz w:val="20"/>
                <w:szCs w:val="20"/>
              </w:rPr>
            </w:pPr>
            <w:r w:rsidRPr="00AA0380">
              <w:rPr>
                <w:rFonts w:ascii="Times New Roman" w:eastAsia="Calibri" w:hAnsi="Times New Roman" w:cs="Times New Roman"/>
                <w:sz w:val="20"/>
                <w:szCs w:val="20"/>
              </w:rPr>
              <w:t>15</w:t>
            </w:r>
            <w:r w:rsidRPr="00012CDA">
              <w:rPr>
                <w:rFonts w:ascii="Times New Roman" w:eastAsia="Calibri" w:hAnsi="Times New Roman" w:cs="Times New Roman"/>
                <w:sz w:val="20"/>
                <w:szCs w:val="20"/>
              </w:rPr>
              <w:t xml:space="preserve"> минут</w:t>
            </w:r>
          </w:p>
        </w:tc>
        <w:tc>
          <w:tcPr>
            <w:tcW w:w="0" w:type="auto"/>
            <w:tcBorders>
              <w:top w:val="single" w:sz="4" w:space="0" w:color="auto"/>
              <w:left w:val="single" w:sz="4" w:space="0" w:color="auto"/>
              <w:bottom w:val="single" w:sz="4" w:space="0" w:color="auto"/>
              <w:right w:val="single" w:sz="4" w:space="0" w:color="auto"/>
            </w:tcBorders>
          </w:tcPr>
          <w:p w14:paraId="064C2791" w14:textId="0685BF73" w:rsidR="00FF3D0E" w:rsidRPr="00012CDA" w:rsidRDefault="00E60BBF" w:rsidP="00FF3D0E">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Есть развлечения для </w:t>
            </w:r>
            <w:proofErr w:type="gramStart"/>
            <w:r>
              <w:rPr>
                <w:rFonts w:ascii="Times New Roman" w:eastAsia="Calibri" w:hAnsi="Times New Roman" w:cs="Times New Roman"/>
                <w:sz w:val="20"/>
                <w:szCs w:val="20"/>
              </w:rPr>
              <w:t>гостей :можно</w:t>
            </w:r>
            <w:proofErr w:type="gramEnd"/>
            <w:r>
              <w:rPr>
                <w:rFonts w:ascii="Times New Roman" w:eastAsia="Calibri" w:hAnsi="Times New Roman" w:cs="Times New Roman"/>
                <w:sz w:val="20"/>
                <w:szCs w:val="20"/>
              </w:rPr>
              <w:t xml:space="preserve"> самому намыть полудрагоценные камни .</w:t>
            </w:r>
          </w:p>
        </w:tc>
        <w:tc>
          <w:tcPr>
            <w:tcW w:w="0" w:type="auto"/>
            <w:tcBorders>
              <w:top w:val="single" w:sz="4" w:space="0" w:color="auto"/>
              <w:left w:val="single" w:sz="4" w:space="0" w:color="auto"/>
              <w:bottom w:val="single" w:sz="4" w:space="0" w:color="auto"/>
              <w:right w:val="single" w:sz="4" w:space="0" w:color="auto"/>
            </w:tcBorders>
            <w:hideMark/>
          </w:tcPr>
          <w:p w14:paraId="3296916F" w14:textId="77777777" w:rsidR="00FF3D0E" w:rsidRPr="00012CDA" w:rsidRDefault="00FF3D0E" w:rsidP="00FF3D0E">
            <w:pPr>
              <w:spacing w:after="0" w:line="240" w:lineRule="auto"/>
              <w:rPr>
                <w:rFonts w:ascii="Times New Roman" w:eastAsia="Calibri" w:hAnsi="Times New Roman" w:cs="Times New Roman"/>
                <w:sz w:val="20"/>
                <w:szCs w:val="20"/>
              </w:rPr>
            </w:pPr>
            <w:r w:rsidRPr="00012CDA">
              <w:rPr>
                <w:rFonts w:ascii="Times New Roman" w:eastAsia="Calibri" w:hAnsi="Times New Roman" w:cs="Times New Roman"/>
                <w:sz w:val="20"/>
                <w:szCs w:val="20"/>
              </w:rPr>
              <w:t xml:space="preserve">Время на фотографии, посещение сувенирной лавки, самостоятельная прогулка по окрестностям </w:t>
            </w:r>
          </w:p>
        </w:tc>
        <w:tc>
          <w:tcPr>
            <w:tcW w:w="0" w:type="auto"/>
            <w:tcBorders>
              <w:top w:val="single" w:sz="4" w:space="0" w:color="auto"/>
              <w:left w:val="single" w:sz="4" w:space="0" w:color="auto"/>
              <w:bottom w:val="single" w:sz="4" w:space="0" w:color="auto"/>
              <w:right w:val="single" w:sz="4" w:space="0" w:color="auto"/>
            </w:tcBorders>
            <w:hideMark/>
          </w:tcPr>
          <w:p w14:paraId="55562C29" w14:textId="77777777" w:rsidR="00FF3D0E" w:rsidRPr="00012CDA" w:rsidRDefault="00FF3D0E" w:rsidP="00FF3D0E">
            <w:pPr>
              <w:spacing w:after="0" w:line="240" w:lineRule="auto"/>
              <w:rPr>
                <w:rFonts w:ascii="Times New Roman" w:eastAsia="Calibri" w:hAnsi="Times New Roman" w:cs="Times New Roman"/>
                <w:sz w:val="20"/>
                <w:szCs w:val="20"/>
              </w:rPr>
            </w:pPr>
            <w:r w:rsidRPr="00012CDA">
              <w:rPr>
                <w:rFonts w:ascii="Times New Roman" w:eastAsia="Calibri" w:hAnsi="Times New Roman" w:cs="Times New Roman"/>
                <w:sz w:val="20"/>
                <w:szCs w:val="20"/>
              </w:rPr>
              <w:t>Договориться о времени и месте встречи</w:t>
            </w:r>
          </w:p>
        </w:tc>
      </w:tr>
    </w:tbl>
    <w:p w14:paraId="363CA17F" w14:textId="77777777" w:rsidR="005E050A" w:rsidRDefault="005E050A" w:rsidP="005E050A">
      <w:pPr>
        <w:rPr>
          <w:rFonts w:ascii="Times New Roman" w:hAnsi="Times New Roman" w:cs="Times New Roman"/>
          <w:color w:val="000000"/>
          <w:sz w:val="28"/>
          <w:szCs w:val="28"/>
        </w:rPr>
      </w:pPr>
    </w:p>
    <w:p w14:paraId="4F0C5276" w14:textId="77777777" w:rsidR="004419DD" w:rsidRDefault="00A97037" w:rsidP="004419DD">
      <w:pPr>
        <w:tabs>
          <w:tab w:val="left" w:pos="10065"/>
        </w:tabs>
        <w:spacing w:after="0" w:line="360" w:lineRule="auto"/>
        <w:ind w:firstLine="709"/>
        <w:jc w:val="center"/>
        <w:rPr>
          <w:rFonts w:ascii="Times New Roman" w:hAnsi="Times New Roman" w:cs="Times New Roman"/>
          <w:b/>
          <w:sz w:val="28"/>
          <w:szCs w:val="28"/>
        </w:rPr>
      </w:pPr>
      <w:r w:rsidRPr="00E50B67">
        <w:rPr>
          <w:rFonts w:ascii="Times New Roman" w:hAnsi="Times New Roman" w:cs="Times New Roman"/>
          <w:b/>
          <w:sz w:val="28"/>
          <w:szCs w:val="28"/>
        </w:rPr>
        <w:t>Фрагмент к</w:t>
      </w:r>
      <w:r w:rsidR="00F441D0" w:rsidRPr="00E50B67">
        <w:rPr>
          <w:rFonts w:ascii="Times New Roman" w:hAnsi="Times New Roman" w:cs="Times New Roman"/>
          <w:b/>
          <w:sz w:val="28"/>
          <w:szCs w:val="28"/>
        </w:rPr>
        <w:t>онтрольного текст</w:t>
      </w:r>
      <w:r w:rsidRPr="00E50B67">
        <w:rPr>
          <w:rFonts w:ascii="Times New Roman" w:hAnsi="Times New Roman" w:cs="Times New Roman"/>
          <w:b/>
          <w:sz w:val="28"/>
          <w:szCs w:val="28"/>
        </w:rPr>
        <w:t>а</w:t>
      </w:r>
      <w:r w:rsidR="00F441D0" w:rsidRPr="00E50B67">
        <w:rPr>
          <w:rFonts w:ascii="Times New Roman" w:hAnsi="Times New Roman" w:cs="Times New Roman"/>
          <w:b/>
          <w:sz w:val="28"/>
          <w:szCs w:val="28"/>
        </w:rPr>
        <w:t xml:space="preserve"> экскурсии</w:t>
      </w:r>
    </w:p>
    <w:p w14:paraId="26C46417" w14:textId="0371ACF2" w:rsidR="007C3C5B" w:rsidRDefault="00F441D0" w:rsidP="007F54A6">
      <w:pPr>
        <w:tabs>
          <w:tab w:val="left" w:pos="10065"/>
        </w:tabs>
        <w:spacing w:after="0" w:line="360" w:lineRule="auto"/>
        <w:ind w:firstLine="709"/>
        <w:jc w:val="both"/>
        <w:rPr>
          <w:rFonts w:ascii="Times New Roman" w:hAnsi="Times New Roman" w:cs="Times New Roman"/>
          <w:b/>
          <w:sz w:val="28"/>
          <w:szCs w:val="28"/>
        </w:rPr>
      </w:pPr>
      <w:r w:rsidRPr="007C3C5B">
        <w:rPr>
          <w:rFonts w:ascii="Times New Roman" w:hAnsi="Times New Roman" w:cs="Times New Roman"/>
          <w:b/>
          <w:sz w:val="28"/>
          <w:szCs w:val="28"/>
        </w:rPr>
        <w:t xml:space="preserve">Добрый день, уважаемые экскурсанты! Меня зовут </w:t>
      </w:r>
      <w:r w:rsidR="00E60BBF">
        <w:rPr>
          <w:rFonts w:ascii="Times New Roman" w:hAnsi="Times New Roman" w:cs="Times New Roman"/>
          <w:b/>
          <w:sz w:val="28"/>
          <w:szCs w:val="28"/>
        </w:rPr>
        <w:t xml:space="preserve">София </w:t>
      </w:r>
      <w:proofErr w:type="gramStart"/>
      <w:r w:rsidR="00E60BBF">
        <w:rPr>
          <w:rFonts w:ascii="Times New Roman" w:hAnsi="Times New Roman" w:cs="Times New Roman"/>
          <w:b/>
          <w:sz w:val="28"/>
          <w:szCs w:val="28"/>
        </w:rPr>
        <w:t xml:space="preserve">Владимировна </w:t>
      </w:r>
      <w:r w:rsidRPr="007C3C5B">
        <w:rPr>
          <w:rFonts w:ascii="Times New Roman" w:hAnsi="Times New Roman" w:cs="Times New Roman"/>
          <w:b/>
          <w:sz w:val="28"/>
          <w:szCs w:val="28"/>
        </w:rPr>
        <w:t>.</w:t>
      </w:r>
      <w:proofErr w:type="gramEnd"/>
      <w:r w:rsidRPr="007C3C5B">
        <w:rPr>
          <w:rFonts w:ascii="Times New Roman" w:hAnsi="Times New Roman" w:cs="Times New Roman"/>
          <w:b/>
          <w:sz w:val="28"/>
          <w:szCs w:val="28"/>
        </w:rPr>
        <w:t xml:space="preserve"> Сегодня мы с вами совершим путешествие </w:t>
      </w:r>
      <w:r w:rsidR="00E60BBF">
        <w:rPr>
          <w:rFonts w:ascii="Times New Roman" w:hAnsi="Times New Roman" w:cs="Times New Roman"/>
          <w:b/>
          <w:sz w:val="28"/>
          <w:szCs w:val="28"/>
        </w:rPr>
        <w:t>в</w:t>
      </w:r>
      <w:r w:rsidR="007570F6">
        <w:rPr>
          <w:rFonts w:ascii="Times New Roman" w:hAnsi="Times New Roman" w:cs="Times New Roman"/>
          <w:b/>
          <w:sz w:val="28"/>
          <w:szCs w:val="28"/>
        </w:rPr>
        <w:t xml:space="preserve"> одно</w:t>
      </w:r>
      <w:r w:rsidR="00257E8B" w:rsidRPr="007C3C5B">
        <w:rPr>
          <w:rFonts w:ascii="Times New Roman" w:hAnsi="Times New Roman" w:cs="Times New Roman"/>
          <w:b/>
          <w:sz w:val="28"/>
          <w:szCs w:val="28"/>
        </w:rPr>
        <w:t xml:space="preserve"> из</w:t>
      </w:r>
      <w:r w:rsidRPr="007C3C5B">
        <w:rPr>
          <w:rFonts w:ascii="Times New Roman" w:hAnsi="Times New Roman" w:cs="Times New Roman"/>
          <w:b/>
          <w:sz w:val="28"/>
          <w:szCs w:val="28"/>
        </w:rPr>
        <w:t xml:space="preserve"> старейших </w:t>
      </w:r>
      <w:r w:rsidR="007570F6">
        <w:rPr>
          <w:rFonts w:ascii="Times New Roman" w:hAnsi="Times New Roman" w:cs="Times New Roman"/>
          <w:b/>
          <w:sz w:val="28"/>
          <w:szCs w:val="28"/>
        </w:rPr>
        <w:t>сел</w:t>
      </w:r>
      <w:r w:rsidRPr="007C3C5B">
        <w:rPr>
          <w:rFonts w:ascii="Times New Roman" w:hAnsi="Times New Roman" w:cs="Times New Roman"/>
          <w:b/>
          <w:sz w:val="28"/>
          <w:szCs w:val="28"/>
        </w:rPr>
        <w:t xml:space="preserve"> Свердловской области.</w:t>
      </w:r>
    </w:p>
    <w:p w14:paraId="57409D6C" w14:textId="52C03BC9" w:rsidR="004419DD" w:rsidRDefault="00F441D0" w:rsidP="007F54A6">
      <w:pPr>
        <w:tabs>
          <w:tab w:val="left" w:pos="426"/>
          <w:tab w:val="left" w:pos="10065"/>
        </w:tabs>
        <w:spacing w:after="0" w:line="360" w:lineRule="auto"/>
        <w:ind w:firstLine="709"/>
        <w:mirrorIndents/>
        <w:jc w:val="both"/>
        <w:rPr>
          <w:rFonts w:ascii="Times New Roman" w:hAnsi="Times New Roman" w:cs="Times New Roman"/>
          <w:b/>
          <w:sz w:val="28"/>
          <w:szCs w:val="28"/>
        </w:rPr>
      </w:pPr>
      <w:r w:rsidRPr="007C3C5B">
        <w:rPr>
          <w:rFonts w:ascii="Times New Roman" w:hAnsi="Times New Roman" w:cs="Times New Roman"/>
          <w:b/>
          <w:sz w:val="28"/>
          <w:szCs w:val="28"/>
        </w:rPr>
        <w:t xml:space="preserve"> – </w:t>
      </w:r>
      <w:proofErr w:type="gramStart"/>
      <w:r w:rsidR="007570F6">
        <w:rPr>
          <w:rFonts w:ascii="Times New Roman" w:hAnsi="Times New Roman" w:cs="Times New Roman"/>
          <w:b/>
          <w:sz w:val="28"/>
          <w:szCs w:val="28"/>
        </w:rPr>
        <w:t xml:space="preserve">МУРЗИНКУ </w:t>
      </w:r>
      <w:r w:rsidR="00257E8B" w:rsidRPr="007C3C5B">
        <w:rPr>
          <w:rFonts w:ascii="Times New Roman" w:hAnsi="Times New Roman" w:cs="Times New Roman"/>
          <w:b/>
          <w:sz w:val="28"/>
          <w:szCs w:val="28"/>
        </w:rPr>
        <w:t>!</w:t>
      </w:r>
      <w:proofErr w:type="gramEnd"/>
    </w:p>
    <w:p w14:paraId="0C74D88E" w14:textId="01108426" w:rsidR="007570F6" w:rsidRPr="007570F6" w:rsidRDefault="007570F6" w:rsidP="007570F6">
      <w:pPr>
        <w:tabs>
          <w:tab w:val="left" w:pos="426"/>
          <w:tab w:val="left" w:pos="10065"/>
        </w:tabs>
        <w:spacing w:after="0" w:line="360" w:lineRule="auto"/>
        <w:ind w:firstLine="709"/>
        <w:mirrorIndents/>
        <w:jc w:val="both"/>
        <w:rPr>
          <w:rFonts w:ascii="Times New Roman" w:hAnsi="Times New Roman" w:cs="Times New Roman"/>
          <w:sz w:val="28"/>
          <w:szCs w:val="28"/>
        </w:rPr>
      </w:pPr>
      <w:r w:rsidRPr="007570F6">
        <w:rPr>
          <w:rFonts w:ascii="Times New Roman" w:hAnsi="Times New Roman" w:cs="Times New Roman"/>
          <w:sz w:val="28"/>
          <w:szCs w:val="28"/>
        </w:rPr>
        <w:t>Эта деревня Мурзинка достаточно популярна у туристов, поскольку в ней дислоцируется интересный геологический музей с хорошей коллекцией минералов и прочих камней. Создал его учёный Ферсман (он долго исследовал эти места), именем коего и назван сей музей, находящийся в красивой Сретенской церкви (1729 года выпуска</w:t>
      </w:r>
    </w:p>
    <w:p w14:paraId="79A481BF" w14:textId="77777777" w:rsidR="007570F6" w:rsidRDefault="007570F6" w:rsidP="007570F6">
      <w:pPr>
        <w:tabs>
          <w:tab w:val="left" w:pos="426"/>
          <w:tab w:val="left" w:pos="10065"/>
        </w:tabs>
        <w:spacing w:after="0" w:line="360" w:lineRule="auto"/>
        <w:ind w:firstLine="709"/>
        <w:mirrorIndents/>
        <w:jc w:val="both"/>
        <w:rPr>
          <w:rFonts w:ascii="Times New Roman" w:hAnsi="Times New Roman" w:cs="Times New Roman"/>
          <w:sz w:val="28"/>
          <w:szCs w:val="28"/>
        </w:rPr>
      </w:pPr>
      <w:r w:rsidRPr="007570F6">
        <w:rPr>
          <w:rFonts w:ascii="Times New Roman" w:hAnsi="Times New Roman" w:cs="Times New Roman"/>
          <w:sz w:val="28"/>
          <w:szCs w:val="28"/>
        </w:rPr>
        <w:t>Геологический музей имени Ферсмана расположен в этой бывшей старинной церкви.</w:t>
      </w:r>
    </w:p>
    <w:p w14:paraId="2C7A17C4" w14:textId="3E268B72" w:rsidR="007570F6" w:rsidRPr="007570F6" w:rsidRDefault="007570F6" w:rsidP="007570F6">
      <w:pPr>
        <w:tabs>
          <w:tab w:val="left" w:pos="426"/>
          <w:tab w:val="left" w:pos="10065"/>
        </w:tabs>
        <w:spacing w:after="0" w:line="360" w:lineRule="auto"/>
        <w:ind w:firstLine="709"/>
        <w:mirrorIndents/>
        <w:jc w:val="both"/>
        <w:rPr>
          <w:rFonts w:ascii="Times New Roman" w:hAnsi="Times New Roman" w:cs="Times New Roman"/>
          <w:sz w:val="28"/>
          <w:szCs w:val="28"/>
        </w:rPr>
      </w:pPr>
      <w:r w:rsidRPr="007570F6">
        <w:rPr>
          <w:rFonts w:ascii="Times New Roman" w:hAnsi="Times New Roman" w:cs="Times New Roman"/>
          <w:sz w:val="28"/>
          <w:szCs w:val="28"/>
        </w:rPr>
        <w:lastRenderedPageBreak/>
        <w:t xml:space="preserve">Минералогический музей имени А. Е. Ферсмана — один из известнейших музеев Урала. Посвящён уникальной геологии Уральских гор и камнерезному искусству Урала. Находится в селе Мурзинка Пригородного района Свердловской области России. Объект </w:t>
      </w:r>
      <w:proofErr w:type="spellStart"/>
      <w:r w:rsidRPr="007570F6">
        <w:rPr>
          <w:rFonts w:ascii="Times New Roman" w:hAnsi="Times New Roman" w:cs="Times New Roman"/>
          <w:sz w:val="28"/>
          <w:szCs w:val="28"/>
        </w:rPr>
        <w:t>нижнетаги</w:t>
      </w:r>
      <w:proofErr w:type="spellEnd"/>
      <w:r w:rsidRPr="007570F6">
        <w:t xml:space="preserve"> </w:t>
      </w:r>
      <w:r w:rsidRPr="007570F6">
        <w:rPr>
          <w:rFonts w:ascii="Times New Roman" w:hAnsi="Times New Roman" w:cs="Times New Roman"/>
          <w:sz w:val="28"/>
          <w:szCs w:val="28"/>
        </w:rPr>
        <w:t>С XVII века старинное уральское село Мурзинка славилось особо богатым разнообразием минералов. Именно в Мурзинке были найдены первые на Урале поделочные камни-самоцветы. Здесь работал великий российский геолог, академик РАН Александр Евгеньевич Ферсман.</w:t>
      </w:r>
    </w:p>
    <w:p w14:paraId="62EE8C8C" w14:textId="77777777" w:rsidR="007570F6" w:rsidRPr="007570F6" w:rsidRDefault="007570F6" w:rsidP="007570F6">
      <w:pPr>
        <w:tabs>
          <w:tab w:val="left" w:pos="426"/>
          <w:tab w:val="left" w:pos="10065"/>
        </w:tabs>
        <w:spacing w:after="0" w:line="360" w:lineRule="auto"/>
        <w:ind w:firstLine="709"/>
        <w:mirrorIndents/>
        <w:jc w:val="both"/>
        <w:rPr>
          <w:rFonts w:ascii="Times New Roman" w:hAnsi="Times New Roman" w:cs="Times New Roman"/>
          <w:sz w:val="28"/>
          <w:szCs w:val="28"/>
        </w:rPr>
      </w:pPr>
    </w:p>
    <w:p w14:paraId="5BBFF56B" w14:textId="607E4230" w:rsidR="007570F6" w:rsidRDefault="007570F6" w:rsidP="007570F6">
      <w:pPr>
        <w:tabs>
          <w:tab w:val="left" w:pos="426"/>
          <w:tab w:val="left" w:pos="10065"/>
        </w:tabs>
        <w:spacing w:after="0" w:line="360" w:lineRule="auto"/>
        <w:ind w:firstLine="709"/>
        <w:mirrorIndents/>
        <w:jc w:val="both"/>
        <w:rPr>
          <w:rFonts w:ascii="Times New Roman" w:hAnsi="Times New Roman" w:cs="Times New Roman"/>
          <w:sz w:val="28"/>
          <w:szCs w:val="28"/>
        </w:rPr>
      </w:pPr>
      <w:r w:rsidRPr="007570F6">
        <w:rPr>
          <w:rFonts w:ascii="Times New Roman" w:hAnsi="Times New Roman" w:cs="Times New Roman"/>
          <w:sz w:val="28"/>
          <w:szCs w:val="28"/>
        </w:rPr>
        <w:t xml:space="preserve">Минералогический музей появился в селе в 1958 году, он был открыт как школьный. Первоначально музейное собрание было небольшим, располагалось в здании местной школы. В 1964 году по инициативе местного жителя Ивана Зверева — внука известного уральского </w:t>
      </w:r>
      <w:proofErr w:type="spellStart"/>
      <w:r w:rsidRPr="007570F6">
        <w:rPr>
          <w:rFonts w:ascii="Times New Roman" w:hAnsi="Times New Roman" w:cs="Times New Roman"/>
          <w:sz w:val="28"/>
          <w:szCs w:val="28"/>
        </w:rPr>
        <w:t>горщика</w:t>
      </w:r>
      <w:proofErr w:type="spellEnd"/>
      <w:r w:rsidRPr="007570F6">
        <w:rPr>
          <w:rFonts w:ascii="Times New Roman" w:hAnsi="Times New Roman" w:cs="Times New Roman"/>
          <w:sz w:val="28"/>
          <w:szCs w:val="28"/>
        </w:rPr>
        <w:t xml:space="preserve"> Д. К. Зверева, послужившего прототипом Данилы-мастера, героя «Уральских </w:t>
      </w:r>
      <w:proofErr w:type="gramStart"/>
      <w:r w:rsidRPr="007570F6">
        <w:rPr>
          <w:rFonts w:ascii="Times New Roman" w:hAnsi="Times New Roman" w:cs="Times New Roman"/>
          <w:sz w:val="28"/>
          <w:szCs w:val="28"/>
        </w:rPr>
        <w:t>сказов»[</w:t>
      </w:r>
      <w:proofErr w:type="gramEnd"/>
      <w:r w:rsidRPr="007570F6">
        <w:rPr>
          <w:rFonts w:ascii="Times New Roman" w:hAnsi="Times New Roman" w:cs="Times New Roman"/>
          <w:sz w:val="28"/>
          <w:szCs w:val="28"/>
        </w:rPr>
        <w:t xml:space="preserve">1] П. П. Бажова, — в Мурзинке в здании старинной церкви был открыт Минералогический музей имени А. Е. Ферсмана[2]. В 1983 году Минералогический музей имени Ферсмана вошёл в состав </w:t>
      </w:r>
      <w:proofErr w:type="spellStart"/>
      <w:r w:rsidRPr="007570F6">
        <w:rPr>
          <w:rFonts w:ascii="Times New Roman" w:hAnsi="Times New Roman" w:cs="Times New Roman"/>
          <w:sz w:val="28"/>
          <w:szCs w:val="28"/>
        </w:rPr>
        <w:t>ижнетагильского</w:t>
      </w:r>
      <w:proofErr w:type="spellEnd"/>
      <w:r w:rsidRPr="007570F6">
        <w:rPr>
          <w:rFonts w:ascii="Times New Roman" w:hAnsi="Times New Roman" w:cs="Times New Roman"/>
          <w:sz w:val="28"/>
          <w:szCs w:val="28"/>
        </w:rPr>
        <w:t xml:space="preserve"> музейного объединения «Горнозаводской Урал».</w:t>
      </w:r>
    </w:p>
    <w:p w14:paraId="174CFB4A" w14:textId="2C5C2407" w:rsidR="007570F6" w:rsidRDefault="007570F6" w:rsidP="007570F6">
      <w:pPr>
        <w:tabs>
          <w:tab w:val="left" w:pos="426"/>
          <w:tab w:val="left" w:pos="10065"/>
        </w:tabs>
        <w:spacing w:after="0" w:line="360" w:lineRule="auto"/>
        <w:ind w:firstLine="709"/>
        <w:mirrorIndents/>
        <w:jc w:val="both"/>
        <w:rPr>
          <w:rFonts w:ascii="Times New Roman" w:hAnsi="Times New Roman" w:cs="Times New Roman"/>
          <w:sz w:val="28"/>
          <w:szCs w:val="28"/>
        </w:rPr>
      </w:pPr>
      <w:r w:rsidRPr="007570F6">
        <w:rPr>
          <w:rFonts w:ascii="Times New Roman" w:hAnsi="Times New Roman" w:cs="Times New Roman"/>
          <w:sz w:val="28"/>
          <w:szCs w:val="28"/>
        </w:rPr>
        <w:t xml:space="preserve">Минералогический музей расположился на двух этажах старинной Сретенской церкви 1729 года постройки, которую в ближайшее время собираются передать прихожанам, а музей разместить в новом здании. Главная тема экспозиции музея — история освоения месторождений самоцветов Мурзинки, изучение их А. Е. Ферсманом и геологами в XX веке. Собрание музея насчитывает более 700 образцов, среди которых огромные штуфы, большие друзы, отдельные кристаллы полевых шпатов, слюд, кварца. Особая гордость музея — голубые топазы, жёлтые гелиодоры, фиолетово-красные аметисты. Наиболее интересна самая большая друза аметистов «Победа». Заслуживает внимания большое собрание поделочных изделий из камня: в основном это шкатулки, пресс-папье, каменные горки и фигурки героев сказов Бажова, выполненные в технике Уральской резьбы </w:t>
      </w:r>
      <w:r w:rsidRPr="007570F6">
        <w:rPr>
          <w:rFonts w:ascii="Times New Roman" w:hAnsi="Times New Roman" w:cs="Times New Roman"/>
          <w:sz w:val="28"/>
          <w:szCs w:val="28"/>
        </w:rPr>
        <w:lastRenderedPageBreak/>
        <w:t xml:space="preserve">по камню. Коллекция музея постоянно пополняется, в частности, выставлена часть личной коллекции геолога </w:t>
      </w:r>
      <w:proofErr w:type="spellStart"/>
      <w:r w:rsidRPr="007570F6">
        <w:rPr>
          <w:rFonts w:ascii="Times New Roman" w:hAnsi="Times New Roman" w:cs="Times New Roman"/>
          <w:sz w:val="28"/>
          <w:szCs w:val="28"/>
        </w:rPr>
        <w:t>Пелепенко</w:t>
      </w:r>
      <w:proofErr w:type="spellEnd"/>
      <w:r w:rsidRPr="007570F6">
        <w:rPr>
          <w:rFonts w:ascii="Times New Roman" w:hAnsi="Times New Roman" w:cs="Times New Roman"/>
          <w:sz w:val="28"/>
          <w:szCs w:val="28"/>
        </w:rPr>
        <w:t>. Среди экспонатов музейных экспозиций есть диорамы, показывающие приспособления по добыче самоцветных камней и быт камнерезов и рудознатцев прошлых веков. Вокруг здания музея есть небольшой парк, в котором среди прочего находится большая каменная горка уральских самоцветов.</w:t>
      </w:r>
    </w:p>
    <w:p w14:paraId="2765DBD5" w14:textId="39F5A512" w:rsidR="00F91718" w:rsidRDefault="00F91718" w:rsidP="007570F6">
      <w:pPr>
        <w:tabs>
          <w:tab w:val="left" w:pos="426"/>
          <w:tab w:val="left" w:pos="10065"/>
        </w:tabs>
        <w:spacing w:after="0" w:line="360" w:lineRule="auto"/>
        <w:ind w:firstLine="709"/>
        <w:mirrorIndents/>
        <w:jc w:val="both"/>
        <w:rPr>
          <w:rFonts w:ascii="Times New Roman" w:hAnsi="Times New Roman" w:cs="Times New Roman"/>
          <w:sz w:val="28"/>
          <w:szCs w:val="28"/>
        </w:rPr>
      </w:pPr>
      <w:r w:rsidRPr="00F91718">
        <w:rPr>
          <w:rFonts w:ascii="Times New Roman" w:hAnsi="Times New Roman" w:cs="Times New Roman"/>
          <w:sz w:val="28"/>
          <w:szCs w:val="28"/>
        </w:rPr>
        <w:t>Музей самоцветов Мурзинки пользуется большой популярностью у туристов и входит в туристический маршрут «Самоцветное кольцо Урала». Регулярно музей посещают туристы из Чехии, Китая, Италии, Швейцарии. В музее работает сувенирная лавка изделий из натурального камня, где можно приобрести авторские сувениры уральских мастеров-камнерезов, украшения из самоцветов и прочие изделия из поделочных и полудрагоценных камней. Также в музее есть своеобразный аттракцион «</w:t>
      </w:r>
      <w:proofErr w:type="spellStart"/>
      <w:r w:rsidRPr="00F91718">
        <w:rPr>
          <w:rFonts w:ascii="Times New Roman" w:hAnsi="Times New Roman" w:cs="Times New Roman"/>
          <w:sz w:val="28"/>
          <w:szCs w:val="28"/>
        </w:rPr>
        <w:t>Синюшкин</w:t>
      </w:r>
      <w:proofErr w:type="spellEnd"/>
      <w:r w:rsidRPr="00F91718">
        <w:rPr>
          <w:rFonts w:ascii="Times New Roman" w:hAnsi="Times New Roman" w:cs="Times New Roman"/>
          <w:sz w:val="28"/>
          <w:szCs w:val="28"/>
        </w:rPr>
        <w:t xml:space="preserve"> колодец» наподобие игровых автоматов с мягкими игрушками, в котором с помощью старинных рабочих инструментов старателей и </w:t>
      </w:r>
      <w:proofErr w:type="spellStart"/>
      <w:r w:rsidRPr="00F91718">
        <w:rPr>
          <w:rFonts w:ascii="Times New Roman" w:hAnsi="Times New Roman" w:cs="Times New Roman"/>
          <w:sz w:val="28"/>
          <w:szCs w:val="28"/>
        </w:rPr>
        <w:t>горщиков</w:t>
      </w:r>
      <w:proofErr w:type="spellEnd"/>
      <w:r w:rsidRPr="00F91718">
        <w:rPr>
          <w:rFonts w:ascii="Times New Roman" w:hAnsi="Times New Roman" w:cs="Times New Roman"/>
          <w:sz w:val="28"/>
          <w:szCs w:val="28"/>
        </w:rPr>
        <w:t xml:space="preserve"> можно намыть себе самоцветов. Все эти самоцветы из колодца </w:t>
      </w:r>
      <w:proofErr w:type="spellStart"/>
      <w:r w:rsidRPr="00F91718">
        <w:rPr>
          <w:rFonts w:ascii="Times New Roman" w:hAnsi="Times New Roman" w:cs="Times New Roman"/>
          <w:sz w:val="28"/>
          <w:szCs w:val="28"/>
        </w:rPr>
        <w:t>Синюшки</w:t>
      </w:r>
      <w:proofErr w:type="spellEnd"/>
      <w:r w:rsidRPr="00F91718">
        <w:rPr>
          <w:rFonts w:ascii="Times New Roman" w:hAnsi="Times New Roman" w:cs="Times New Roman"/>
          <w:sz w:val="28"/>
          <w:szCs w:val="28"/>
        </w:rPr>
        <w:t xml:space="preserve"> (хранительница колодца, героиня сказов П. П. Бажова) можно будет оставить себе.</w:t>
      </w:r>
      <w:r>
        <w:rPr>
          <w:rFonts w:ascii="Times New Roman" w:hAnsi="Times New Roman" w:cs="Times New Roman"/>
          <w:sz w:val="28"/>
          <w:szCs w:val="28"/>
        </w:rPr>
        <w:t xml:space="preserve"> Вот несколько слов об нашей </w:t>
      </w:r>
      <w:proofErr w:type="gramStart"/>
      <w:r>
        <w:rPr>
          <w:rFonts w:ascii="Times New Roman" w:hAnsi="Times New Roman" w:cs="Times New Roman"/>
          <w:sz w:val="28"/>
          <w:szCs w:val="28"/>
        </w:rPr>
        <w:t>экскурсии .</w:t>
      </w:r>
      <w:proofErr w:type="gramEnd"/>
    </w:p>
    <w:p w14:paraId="3746F7C1" w14:textId="44434B01" w:rsidR="00F91718" w:rsidRDefault="00F91718" w:rsidP="007570F6">
      <w:pPr>
        <w:tabs>
          <w:tab w:val="left" w:pos="426"/>
          <w:tab w:val="left" w:pos="10065"/>
        </w:tabs>
        <w:spacing w:after="0" w:line="360" w:lineRule="auto"/>
        <w:ind w:firstLine="709"/>
        <w:mirrorIndents/>
        <w:jc w:val="both"/>
        <w:rPr>
          <w:rFonts w:ascii="Times New Roman" w:hAnsi="Times New Roman" w:cs="Times New Roman"/>
          <w:sz w:val="28"/>
          <w:szCs w:val="28"/>
        </w:rPr>
      </w:pPr>
      <w:r>
        <w:rPr>
          <w:rFonts w:ascii="Times New Roman" w:hAnsi="Times New Roman" w:cs="Times New Roman"/>
          <w:sz w:val="28"/>
          <w:szCs w:val="28"/>
        </w:rPr>
        <w:t>Первая наша остановка будет на прекрасных водопадах</w:t>
      </w:r>
    </w:p>
    <w:p w14:paraId="279B9ADB" w14:textId="77777777" w:rsidR="00381F9E" w:rsidRPr="00381F9E" w:rsidRDefault="00381F9E" w:rsidP="00381F9E">
      <w:pPr>
        <w:tabs>
          <w:tab w:val="left" w:pos="426"/>
          <w:tab w:val="left" w:pos="10065"/>
        </w:tabs>
        <w:spacing w:after="0" w:line="360" w:lineRule="auto"/>
        <w:ind w:firstLine="709"/>
        <w:mirrorIndents/>
        <w:jc w:val="both"/>
        <w:rPr>
          <w:rFonts w:ascii="Times New Roman" w:hAnsi="Times New Roman" w:cs="Times New Roman"/>
          <w:sz w:val="28"/>
          <w:szCs w:val="28"/>
        </w:rPr>
      </w:pPr>
      <w:r w:rsidRPr="00381F9E">
        <w:rPr>
          <w:rFonts w:ascii="Times New Roman" w:hAnsi="Times New Roman" w:cs="Times New Roman"/>
          <w:sz w:val="28"/>
          <w:szCs w:val="28"/>
        </w:rPr>
        <w:t xml:space="preserve">Где находится </w:t>
      </w:r>
      <w:proofErr w:type="spellStart"/>
      <w:r w:rsidRPr="00381F9E">
        <w:rPr>
          <w:rFonts w:ascii="Times New Roman" w:hAnsi="Times New Roman" w:cs="Times New Roman"/>
          <w:sz w:val="28"/>
          <w:szCs w:val="28"/>
        </w:rPr>
        <w:t>Южаковский</w:t>
      </w:r>
      <w:proofErr w:type="spellEnd"/>
      <w:r w:rsidRPr="00381F9E">
        <w:rPr>
          <w:rFonts w:ascii="Times New Roman" w:hAnsi="Times New Roman" w:cs="Times New Roman"/>
          <w:sz w:val="28"/>
          <w:szCs w:val="28"/>
        </w:rPr>
        <w:t xml:space="preserve"> водопад</w:t>
      </w:r>
    </w:p>
    <w:p w14:paraId="19C316E6" w14:textId="179084E6" w:rsidR="00F91718" w:rsidRDefault="00381F9E" w:rsidP="00381F9E">
      <w:pPr>
        <w:tabs>
          <w:tab w:val="left" w:pos="426"/>
          <w:tab w:val="left" w:pos="10065"/>
        </w:tabs>
        <w:spacing w:after="0" w:line="360" w:lineRule="auto"/>
        <w:ind w:firstLine="709"/>
        <w:mirrorIndents/>
        <w:jc w:val="both"/>
        <w:rPr>
          <w:rFonts w:ascii="Times New Roman" w:hAnsi="Times New Roman" w:cs="Times New Roman"/>
          <w:sz w:val="28"/>
          <w:szCs w:val="28"/>
        </w:rPr>
      </w:pPr>
      <w:r w:rsidRPr="00381F9E">
        <w:rPr>
          <w:rFonts w:ascii="Times New Roman" w:hAnsi="Times New Roman" w:cs="Times New Roman"/>
          <w:sz w:val="28"/>
          <w:szCs w:val="28"/>
        </w:rPr>
        <w:t xml:space="preserve">Свердловская область, </w:t>
      </w:r>
      <w:proofErr w:type="spellStart"/>
      <w:r w:rsidRPr="00381F9E">
        <w:rPr>
          <w:rFonts w:ascii="Times New Roman" w:hAnsi="Times New Roman" w:cs="Times New Roman"/>
          <w:sz w:val="28"/>
          <w:szCs w:val="28"/>
        </w:rPr>
        <w:t>г.о</w:t>
      </w:r>
      <w:proofErr w:type="spellEnd"/>
      <w:r w:rsidRPr="00381F9E">
        <w:rPr>
          <w:rFonts w:ascii="Times New Roman" w:hAnsi="Times New Roman" w:cs="Times New Roman"/>
          <w:sz w:val="28"/>
          <w:szCs w:val="28"/>
        </w:rPr>
        <w:t xml:space="preserve">. Горноуральский, между с. </w:t>
      </w:r>
      <w:proofErr w:type="spellStart"/>
      <w:r w:rsidRPr="00381F9E">
        <w:rPr>
          <w:rFonts w:ascii="Times New Roman" w:hAnsi="Times New Roman" w:cs="Times New Roman"/>
          <w:sz w:val="28"/>
          <w:szCs w:val="28"/>
        </w:rPr>
        <w:t>Южаково</w:t>
      </w:r>
      <w:proofErr w:type="spellEnd"/>
      <w:r w:rsidRPr="00381F9E">
        <w:rPr>
          <w:rFonts w:ascii="Times New Roman" w:hAnsi="Times New Roman" w:cs="Times New Roman"/>
          <w:sz w:val="28"/>
          <w:szCs w:val="28"/>
        </w:rPr>
        <w:t xml:space="preserve"> и д. Зырянка на р. </w:t>
      </w:r>
      <w:proofErr w:type="spellStart"/>
      <w:r w:rsidRPr="00381F9E">
        <w:rPr>
          <w:rFonts w:ascii="Times New Roman" w:hAnsi="Times New Roman" w:cs="Times New Roman"/>
          <w:sz w:val="28"/>
          <w:szCs w:val="28"/>
        </w:rPr>
        <w:t>Ямбарка</w:t>
      </w:r>
      <w:proofErr w:type="spellEnd"/>
    </w:p>
    <w:p w14:paraId="6654AD88" w14:textId="02AC76D3" w:rsidR="00381F9E" w:rsidRPr="00381F9E" w:rsidRDefault="00381F9E" w:rsidP="00381F9E">
      <w:pPr>
        <w:tabs>
          <w:tab w:val="left" w:pos="426"/>
          <w:tab w:val="left" w:pos="10065"/>
        </w:tabs>
        <w:spacing w:after="0" w:line="360" w:lineRule="auto"/>
        <w:ind w:firstLine="709"/>
        <w:mirrorIndents/>
        <w:jc w:val="both"/>
        <w:rPr>
          <w:rFonts w:ascii="Times New Roman" w:hAnsi="Times New Roman" w:cs="Times New Roman"/>
          <w:sz w:val="28"/>
          <w:szCs w:val="28"/>
        </w:rPr>
      </w:pPr>
      <w:r w:rsidRPr="00381F9E">
        <w:rPr>
          <w:rFonts w:ascii="Times New Roman" w:hAnsi="Times New Roman" w:cs="Times New Roman"/>
          <w:sz w:val="28"/>
          <w:szCs w:val="28"/>
        </w:rPr>
        <w:t xml:space="preserve">Водопад имеет относительно небольшую высоту, перепад достигает 5 метров. Многие отмечают, что водопад скорее можно отнести к небольшому порогу, так как вода в нем не падает. Бурный водный поток полого течёт по скальным валунам, на которых летом туристы отдыхают и наслаждаются природным «гидромассажем». Главное — проявлять осторожность и не </w:t>
      </w:r>
      <w:proofErr w:type="spellStart"/>
      <w:r w:rsidRPr="00381F9E">
        <w:rPr>
          <w:rFonts w:ascii="Times New Roman" w:hAnsi="Times New Roman" w:cs="Times New Roman"/>
          <w:sz w:val="28"/>
          <w:szCs w:val="28"/>
        </w:rPr>
        <w:t>подскользнуться</w:t>
      </w:r>
      <w:proofErr w:type="spellEnd"/>
      <w:r w:rsidRPr="00381F9E">
        <w:rPr>
          <w:rFonts w:ascii="Times New Roman" w:hAnsi="Times New Roman" w:cs="Times New Roman"/>
          <w:sz w:val="28"/>
          <w:szCs w:val="28"/>
        </w:rPr>
        <w:t xml:space="preserve"> на камнях, так как склон достаточно крутой, а водный поток сильный.</w:t>
      </w:r>
      <w:r w:rsidRPr="00381F9E">
        <w:t xml:space="preserve"> </w:t>
      </w:r>
      <w:r w:rsidRPr="00381F9E">
        <w:rPr>
          <w:rFonts w:ascii="Times New Roman" w:hAnsi="Times New Roman" w:cs="Times New Roman"/>
          <w:sz w:val="28"/>
          <w:szCs w:val="28"/>
        </w:rPr>
        <w:t xml:space="preserve">При планировании путешествия к </w:t>
      </w:r>
      <w:proofErr w:type="spellStart"/>
      <w:r w:rsidRPr="00381F9E">
        <w:rPr>
          <w:rFonts w:ascii="Times New Roman" w:hAnsi="Times New Roman" w:cs="Times New Roman"/>
          <w:sz w:val="28"/>
          <w:szCs w:val="28"/>
        </w:rPr>
        <w:t>Южаковскому</w:t>
      </w:r>
      <w:proofErr w:type="spellEnd"/>
      <w:r w:rsidRPr="00381F9E">
        <w:rPr>
          <w:rFonts w:ascii="Times New Roman" w:hAnsi="Times New Roman" w:cs="Times New Roman"/>
          <w:sz w:val="28"/>
          <w:szCs w:val="28"/>
        </w:rPr>
        <w:t xml:space="preserve"> водопаду стоит учитывать, что инфраструктура у природной достопримечательности отсутствует. </w:t>
      </w:r>
      <w:r w:rsidRPr="00381F9E">
        <w:rPr>
          <w:rFonts w:ascii="Times New Roman" w:hAnsi="Times New Roman" w:cs="Times New Roman"/>
          <w:sz w:val="28"/>
          <w:szCs w:val="28"/>
        </w:rPr>
        <w:lastRenderedPageBreak/>
        <w:t xml:space="preserve">С собой лучше всего взять запас питьевой воды, продукты питания. В с. </w:t>
      </w:r>
      <w:proofErr w:type="spellStart"/>
      <w:r w:rsidRPr="00381F9E">
        <w:rPr>
          <w:rFonts w:ascii="Times New Roman" w:hAnsi="Times New Roman" w:cs="Times New Roman"/>
          <w:sz w:val="28"/>
          <w:szCs w:val="28"/>
        </w:rPr>
        <w:t>Южаково</w:t>
      </w:r>
      <w:proofErr w:type="spellEnd"/>
      <w:r w:rsidRPr="00381F9E">
        <w:rPr>
          <w:rFonts w:ascii="Times New Roman" w:hAnsi="Times New Roman" w:cs="Times New Roman"/>
          <w:sz w:val="28"/>
          <w:szCs w:val="28"/>
        </w:rPr>
        <w:t xml:space="preserve"> работает небольшой продуктовый магазин.</w:t>
      </w:r>
    </w:p>
    <w:p w14:paraId="599238E2" w14:textId="77777777" w:rsidR="00381F9E" w:rsidRPr="00381F9E" w:rsidRDefault="00381F9E" w:rsidP="00381F9E">
      <w:pPr>
        <w:tabs>
          <w:tab w:val="left" w:pos="426"/>
          <w:tab w:val="left" w:pos="10065"/>
        </w:tabs>
        <w:spacing w:after="0" w:line="360" w:lineRule="auto"/>
        <w:ind w:firstLine="709"/>
        <w:mirrorIndents/>
        <w:jc w:val="both"/>
        <w:rPr>
          <w:rFonts w:ascii="Times New Roman" w:hAnsi="Times New Roman" w:cs="Times New Roman"/>
          <w:sz w:val="28"/>
          <w:szCs w:val="28"/>
        </w:rPr>
      </w:pPr>
    </w:p>
    <w:p w14:paraId="599D2751" w14:textId="77777777" w:rsidR="00381F9E" w:rsidRPr="00381F9E" w:rsidRDefault="00381F9E" w:rsidP="00381F9E">
      <w:pPr>
        <w:tabs>
          <w:tab w:val="left" w:pos="426"/>
          <w:tab w:val="left" w:pos="10065"/>
        </w:tabs>
        <w:spacing w:after="0" w:line="360" w:lineRule="auto"/>
        <w:ind w:firstLine="709"/>
        <w:mirrorIndents/>
        <w:jc w:val="both"/>
        <w:rPr>
          <w:rFonts w:ascii="Times New Roman" w:hAnsi="Times New Roman" w:cs="Times New Roman"/>
          <w:sz w:val="28"/>
          <w:szCs w:val="28"/>
        </w:rPr>
      </w:pPr>
      <w:r w:rsidRPr="00381F9E">
        <w:rPr>
          <w:rFonts w:ascii="Times New Roman" w:hAnsi="Times New Roman" w:cs="Times New Roman"/>
          <w:sz w:val="28"/>
          <w:szCs w:val="28"/>
        </w:rPr>
        <w:t xml:space="preserve">Ежегодно водопад посещают множество туристов, оставляя за собой мусор. Воспитанники </w:t>
      </w:r>
      <w:proofErr w:type="spellStart"/>
      <w:r w:rsidRPr="00381F9E">
        <w:rPr>
          <w:rFonts w:ascii="Times New Roman" w:hAnsi="Times New Roman" w:cs="Times New Roman"/>
          <w:sz w:val="28"/>
          <w:szCs w:val="28"/>
        </w:rPr>
        <w:t>Южаковского</w:t>
      </w:r>
      <w:proofErr w:type="spellEnd"/>
      <w:r w:rsidRPr="00381F9E">
        <w:rPr>
          <w:rFonts w:ascii="Times New Roman" w:hAnsi="Times New Roman" w:cs="Times New Roman"/>
          <w:sz w:val="28"/>
          <w:szCs w:val="28"/>
        </w:rPr>
        <w:t xml:space="preserve"> детского дома взяли территорию у водопадов под свою охрану, следят за чистотой вокруг природного порога и проводят экологические акции.</w:t>
      </w:r>
    </w:p>
    <w:p w14:paraId="7CFA39DF" w14:textId="77777777" w:rsidR="00381F9E" w:rsidRPr="00381F9E" w:rsidRDefault="00381F9E" w:rsidP="00381F9E">
      <w:pPr>
        <w:tabs>
          <w:tab w:val="left" w:pos="426"/>
          <w:tab w:val="left" w:pos="10065"/>
        </w:tabs>
        <w:spacing w:after="0" w:line="360" w:lineRule="auto"/>
        <w:ind w:firstLine="709"/>
        <w:mirrorIndents/>
        <w:jc w:val="both"/>
        <w:rPr>
          <w:rFonts w:ascii="Times New Roman" w:hAnsi="Times New Roman" w:cs="Times New Roman"/>
          <w:sz w:val="28"/>
          <w:szCs w:val="28"/>
        </w:rPr>
      </w:pPr>
    </w:p>
    <w:p w14:paraId="268B0BFC" w14:textId="77777777" w:rsidR="00381F9E" w:rsidRPr="00381F9E" w:rsidRDefault="00381F9E" w:rsidP="00381F9E">
      <w:pPr>
        <w:tabs>
          <w:tab w:val="left" w:pos="426"/>
          <w:tab w:val="left" w:pos="10065"/>
        </w:tabs>
        <w:spacing w:after="0" w:line="360" w:lineRule="auto"/>
        <w:ind w:firstLine="709"/>
        <w:mirrorIndents/>
        <w:jc w:val="both"/>
        <w:rPr>
          <w:rFonts w:ascii="Times New Roman" w:hAnsi="Times New Roman" w:cs="Times New Roman"/>
          <w:sz w:val="28"/>
          <w:szCs w:val="28"/>
        </w:rPr>
      </w:pPr>
      <w:r w:rsidRPr="00381F9E">
        <w:rPr>
          <w:rFonts w:ascii="Times New Roman" w:hAnsi="Times New Roman" w:cs="Times New Roman"/>
          <w:sz w:val="28"/>
          <w:szCs w:val="28"/>
        </w:rPr>
        <w:t>История</w:t>
      </w:r>
    </w:p>
    <w:p w14:paraId="3F5792A5" w14:textId="77777777" w:rsidR="00381F9E" w:rsidRPr="00381F9E" w:rsidRDefault="00381F9E" w:rsidP="00381F9E">
      <w:pPr>
        <w:tabs>
          <w:tab w:val="left" w:pos="426"/>
          <w:tab w:val="left" w:pos="10065"/>
        </w:tabs>
        <w:spacing w:after="0" w:line="360" w:lineRule="auto"/>
        <w:ind w:firstLine="709"/>
        <w:mirrorIndents/>
        <w:jc w:val="both"/>
        <w:rPr>
          <w:rFonts w:ascii="Times New Roman" w:hAnsi="Times New Roman" w:cs="Times New Roman"/>
          <w:sz w:val="28"/>
          <w:szCs w:val="28"/>
        </w:rPr>
      </w:pPr>
      <w:proofErr w:type="spellStart"/>
      <w:r w:rsidRPr="00381F9E">
        <w:rPr>
          <w:rFonts w:ascii="Times New Roman" w:hAnsi="Times New Roman" w:cs="Times New Roman"/>
          <w:sz w:val="28"/>
          <w:szCs w:val="28"/>
        </w:rPr>
        <w:t>Южаковский</w:t>
      </w:r>
      <w:proofErr w:type="spellEnd"/>
      <w:r w:rsidRPr="00381F9E">
        <w:rPr>
          <w:rFonts w:ascii="Times New Roman" w:hAnsi="Times New Roman" w:cs="Times New Roman"/>
          <w:sz w:val="28"/>
          <w:szCs w:val="28"/>
        </w:rPr>
        <w:t xml:space="preserve"> водопад образовался искусственным путём. В 1970-е годы на месте слияния двух рек был образован </w:t>
      </w:r>
      <w:proofErr w:type="spellStart"/>
      <w:r w:rsidRPr="00381F9E">
        <w:rPr>
          <w:rFonts w:ascii="Times New Roman" w:hAnsi="Times New Roman" w:cs="Times New Roman"/>
          <w:sz w:val="28"/>
          <w:szCs w:val="28"/>
        </w:rPr>
        <w:t>Южаковский</w:t>
      </w:r>
      <w:proofErr w:type="spellEnd"/>
      <w:r w:rsidRPr="00381F9E">
        <w:rPr>
          <w:rFonts w:ascii="Times New Roman" w:hAnsi="Times New Roman" w:cs="Times New Roman"/>
          <w:sz w:val="28"/>
          <w:szCs w:val="28"/>
        </w:rPr>
        <w:t xml:space="preserve"> пруд, площадь которого составляла около 3 километров. Вода из пруда использовалась в сельскохозяйственных целях. Также водную площадь зарыбили.</w:t>
      </w:r>
    </w:p>
    <w:p w14:paraId="1DA1A474" w14:textId="77777777" w:rsidR="00381F9E" w:rsidRPr="00381F9E" w:rsidRDefault="00381F9E" w:rsidP="00381F9E">
      <w:pPr>
        <w:tabs>
          <w:tab w:val="left" w:pos="426"/>
          <w:tab w:val="left" w:pos="10065"/>
        </w:tabs>
        <w:spacing w:after="0" w:line="360" w:lineRule="auto"/>
        <w:ind w:firstLine="709"/>
        <w:mirrorIndents/>
        <w:jc w:val="both"/>
        <w:rPr>
          <w:rFonts w:ascii="Times New Roman" w:hAnsi="Times New Roman" w:cs="Times New Roman"/>
          <w:sz w:val="28"/>
          <w:szCs w:val="28"/>
        </w:rPr>
      </w:pPr>
    </w:p>
    <w:p w14:paraId="5D2EA7D1" w14:textId="77777777" w:rsidR="00381F9E" w:rsidRPr="00381F9E" w:rsidRDefault="00381F9E" w:rsidP="00381F9E">
      <w:pPr>
        <w:tabs>
          <w:tab w:val="left" w:pos="426"/>
          <w:tab w:val="left" w:pos="10065"/>
        </w:tabs>
        <w:spacing w:after="0" w:line="360" w:lineRule="auto"/>
        <w:ind w:firstLine="709"/>
        <w:mirrorIndents/>
        <w:jc w:val="both"/>
        <w:rPr>
          <w:rFonts w:ascii="Times New Roman" w:hAnsi="Times New Roman" w:cs="Times New Roman"/>
          <w:sz w:val="28"/>
          <w:szCs w:val="28"/>
        </w:rPr>
      </w:pPr>
      <w:r w:rsidRPr="00381F9E">
        <w:rPr>
          <w:rFonts w:ascii="Times New Roman" w:hAnsi="Times New Roman" w:cs="Times New Roman"/>
          <w:sz w:val="28"/>
          <w:szCs w:val="28"/>
        </w:rPr>
        <w:t xml:space="preserve">Изначально предполагалось, что излишки воды в период паводков будут уходить по специальным водоотводам и по прорубленному в горной породе руслу. Через некоторое время после создания пруда плотину </w:t>
      </w:r>
      <w:proofErr w:type="gramStart"/>
      <w:r w:rsidRPr="00381F9E">
        <w:rPr>
          <w:rFonts w:ascii="Times New Roman" w:hAnsi="Times New Roman" w:cs="Times New Roman"/>
          <w:sz w:val="28"/>
          <w:szCs w:val="28"/>
        </w:rPr>
        <w:t>прорвало</w:t>
      </w:r>
      <w:proofErr w:type="gramEnd"/>
      <w:r w:rsidRPr="00381F9E">
        <w:rPr>
          <w:rFonts w:ascii="Times New Roman" w:hAnsi="Times New Roman" w:cs="Times New Roman"/>
          <w:sz w:val="28"/>
          <w:szCs w:val="28"/>
        </w:rPr>
        <w:t xml:space="preserve"> и вода пошла не по водоотводам, а по руслу, образовывая горную реку.</w:t>
      </w:r>
    </w:p>
    <w:p w14:paraId="61E8E72C" w14:textId="77777777" w:rsidR="00381F9E" w:rsidRPr="00381F9E" w:rsidRDefault="00381F9E" w:rsidP="00381F9E">
      <w:pPr>
        <w:tabs>
          <w:tab w:val="left" w:pos="426"/>
          <w:tab w:val="left" w:pos="10065"/>
        </w:tabs>
        <w:spacing w:after="0" w:line="360" w:lineRule="auto"/>
        <w:ind w:firstLine="709"/>
        <w:mirrorIndents/>
        <w:jc w:val="both"/>
        <w:rPr>
          <w:rFonts w:ascii="Times New Roman" w:hAnsi="Times New Roman" w:cs="Times New Roman"/>
          <w:sz w:val="28"/>
          <w:szCs w:val="28"/>
        </w:rPr>
      </w:pPr>
    </w:p>
    <w:p w14:paraId="2BBD2DB7" w14:textId="3EF9728E" w:rsidR="00381F9E" w:rsidRDefault="00381F9E" w:rsidP="00381F9E">
      <w:pPr>
        <w:tabs>
          <w:tab w:val="left" w:pos="426"/>
          <w:tab w:val="left" w:pos="10065"/>
        </w:tabs>
        <w:spacing w:after="0" w:line="360" w:lineRule="auto"/>
        <w:ind w:firstLine="709"/>
        <w:mirrorIndents/>
        <w:jc w:val="both"/>
        <w:rPr>
          <w:rFonts w:ascii="Times New Roman" w:hAnsi="Times New Roman" w:cs="Times New Roman"/>
          <w:sz w:val="28"/>
          <w:szCs w:val="28"/>
        </w:rPr>
      </w:pPr>
      <w:r w:rsidRPr="00381F9E">
        <w:rPr>
          <w:rFonts w:ascii="Times New Roman" w:hAnsi="Times New Roman" w:cs="Times New Roman"/>
          <w:sz w:val="28"/>
          <w:szCs w:val="28"/>
        </w:rPr>
        <w:t xml:space="preserve">Само село </w:t>
      </w:r>
      <w:proofErr w:type="spellStart"/>
      <w:r w:rsidRPr="00381F9E">
        <w:rPr>
          <w:rFonts w:ascii="Times New Roman" w:hAnsi="Times New Roman" w:cs="Times New Roman"/>
          <w:sz w:val="28"/>
          <w:szCs w:val="28"/>
        </w:rPr>
        <w:t>Южаково</w:t>
      </w:r>
      <w:proofErr w:type="spellEnd"/>
      <w:r w:rsidRPr="00381F9E">
        <w:rPr>
          <w:rFonts w:ascii="Times New Roman" w:hAnsi="Times New Roman" w:cs="Times New Roman"/>
          <w:sz w:val="28"/>
          <w:szCs w:val="28"/>
        </w:rPr>
        <w:t xml:space="preserve">, рядом с которым находится одноимённый водопад, знаменито династией горных мастеров Южаковых. Существует история о том, что один из представителей династии — </w:t>
      </w:r>
      <w:proofErr w:type="spellStart"/>
      <w:r w:rsidRPr="00381F9E">
        <w:rPr>
          <w:rFonts w:ascii="Times New Roman" w:hAnsi="Times New Roman" w:cs="Times New Roman"/>
          <w:sz w:val="28"/>
          <w:szCs w:val="28"/>
        </w:rPr>
        <w:t>Самоил</w:t>
      </w:r>
      <w:proofErr w:type="spellEnd"/>
      <w:r w:rsidRPr="00381F9E">
        <w:rPr>
          <w:rFonts w:ascii="Times New Roman" w:hAnsi="Times New Roman" w:cs="Times New Roman"/>
          <w:sz w:val="28"/>
          <w:szCs w:val="28"/>
        </w:rPr>
        <w:t xml:space="preserve"> Прокопьевич Южаков, являлся прототипом «первого по малахиту» — мастера </w:t>
      </w:r>
      <w:proofErr w:type="spellStart"/>
      <w:r w:rsidRPr="00381F9E">
        <w:rPr>
          <w:rFonts w:ascii="Times New Roman" w:hAnsi="Times New Roman" w:cs="Times New Roman"/>
          <w:sz w:val="28"/>
          <w:szCs w:val="28"/>
        </w:rPr>
        <w:t>Прокопьича</w:t>
      </w:r>
      <w:proofErr w:type="spellEnd"/>
      <w:r w:rsidRPr="00381F9E">
        <w:rPr>
          <w:rFonts w:ascii="Times New Roman" w:hAnsi="Times New Roman" w:cs="Times New Roman"/>
          <w:sz w:val="28"/>
          <w:szCs w:val="28"/>
        </w:rPr>
        <w:t xml:space="preserve"> из сказа Павла Бажова «Каменный цветок».</w:t>
      </w:r>
    </w:p>
    <w:p w14:paraId="75410F3C" w14:textId="77777777" w:rsidR="005E1A16" w:rsidRDefault="005E1A16" w:rsidP="00381F9E">
      <w:pPr>
        <w:tabs>
          <w:tab w:val="left" w:pos="426"/>
          <w:tab w:val="left" w:pos="10065"/>
        </w:tabs>
        <w:spacing w:after="0" w:line="360" w:lineRule="auto"/>
        <w:ind w:firstLine="709"/>
        <w:mirrorIndents/>
        <w:jc w:val="both"/>
        <w:rPr>
          <w:rFonts w:ascii="Times New Roman" w:hAnsi="Times New Roman" w:cs="Times New Roman"/>
          <w:sz w:val="28"/>
          <w:szCs w:val="28"/>
        </w:rPr>
      </w:pPr>
    </w:p>
    <w:p w14:paraId="016A7FB8" w14:textId="11FD06C9" w:rsidR="00F91718" w:rsidRDefault="005E1A16" w:rsidP="007570F6">
      <w:pPr>
        <w:tabs>
          <w:tab w:val="left" w:pos="426"/>
          <w:tab w:val="left" w:pos="10065"/>
        </w:tabs>
        <w:spacing w:after="0" w:line="360" w:lineRule="auto"/>
        <w:ind w:firstLine="709"/>
        <w:mirrorIndents/>
        <w:jc w:val="both"/>
        <w:rPr>
          <w:rFonts w:ascii="Times New Roman" w:hAnsi="Times New Roman" w:cs="Times New Roman"/>
          <w:sz w:val="28"/>
          <w:szCs w:val="28"/>
        </w:rPr>
      </w:pPr>
      <w:r w:rsidRPr="005E1A16">
        <w:rPr>
          <w:rFonts w:ascii="Times New Roman" w:hAnsi="Times New Roman" w:cs="Times New Roman"/>
          <w:sz w:val="28"/>
          <w:szCs w:val="28"/>
        </w:rPr>
        <w:t xml:space="preserve">Другая легенда гласит, что в течение пяти лет Сергей </w:t>
      </w:r>
      <w:proofErr w:type="spellStart"/>
      <w:r w:rsidRPr="005E1A16">
        <w:rPr>
          <w:rFonts w:ascii="Times New Roman" w:hAnsi="Times New Roman" w:cs="Times New Roman"/>
          <w:sz w:val="28"/>
          <w:szCs w:val="28"/>
        </w:rPr>
        <w:t>Хрисанфович</w:t>
      </w:r>
      <w:proofErr w:type="spellEnd"/>
      <w:r w:rsidRPr="005E1A16">
        <w:rPr>
          <w:rFonts w:ascii="Times New Roman" w:hAnsi="Times New Roman" w:cs="Times New Roman"/>
          <w:sz w:val="28"/>
          <w:szCs w:val="28"/>
        </w:rPr>
        <w:t xml:space="preserve"> Южаков собрал в своих рудниках свыше двух десятков </w:t>
      </w:r>
      <w:proofErr w:type="spellStart"/>
      <w:r w:rsidRPr="005E1A16">
        <w:rPr>
          <w:rFonts w:ascii="Times New Roman" w:hAnsi="Times New Roman" w:cs="Times New Roman"/>
          <w:sz w:val="28"/>
          <w:szCs w:val="28"/>
        </w:rPr>
        <w:t>мурзинских</w:t>
      </w:r>
      <w:proofErr w:type="spellEnd"/>
      <w:r w:rsidRPr="005E1A16">
        <w:rPr>
          <w:rFonts w:ascii="Times New Roman" w:hAnsi="Times New Roman" w:cs="Times New Roman"/>
          <w:sz w:val="28"/>
          <w:szCs w:val="28"/>
        </w:rPr>
        <w:t xml:space="preserve"> аметистов для колье английской принцессы Шарлотты.</w:t>
      </w:r>
    </w:p>
    <w:p w14:paraId="3DA10669" w14:textId="40010DE1" w:rsidR="005E1A16" w:rsidRDefault="005E1A16" w:rsidP="007570F6">
      <w:pPr>
        <w:tabs>
          <w:tab w:val="left" w:pos="426"/>
          <w:tab w:val="left" w:pos="10065"/>
        </w:tabs>
        <w:spacing w:after="0" w:line="360" w:lineRule="auto"/>
        <w:ind w:firstLine="709"/>
        <w:mirrorIndents/>
        <w:jc w:val="both"/>
        <w:rPr>
          <w:rFonts w:ascii="Times New Roman" w:hAnsi="Times New Roman" w:cs="Times New Roman"/>
          <w:sz w:val="28"/>
          <w:szCs w:val="28"/>
        </w:rPr>
      </w:pPr>
      <w:proofErr w:type="spellStart"/>
      <w:r w:rsidRPr="005E1A16">
        <w:rPr>
          <w:rFonts w:ascii="Times New Roman" w:hAnsi="Times New Roman" w:cs="Times New Roman"/>
          <w:sz w:val="28"/>
          <w:szCs w:val="28"/>
        </w:rPr>
        <w:lastRenderedPageBreak/>
        <w:t>Южаковский</w:t>
      </w:r>
      <w:proofErr w:type="spellEnd"/>
      <w:r w:rsidRPr="005E1A16">
        <w:rPr>
          <w:rFonts w:ascii="Times New Roman" w:hAnsi="Times New Roman" w:cs="Times New Roman"/>
          <w:sz w:val="28"/>
          <w:szCs w:val="28"/>
        </w:rPr>
        <w:t xml:space="preserve"> водопад можно посетить в рамках тура выходного дня. Как правило, такие путешествия не ограничиваются одним водопадом: на познавательной экскурсии по удивительным и самым живописным уголкам Урала можно также увидеть ущелья, карьеры, услышать интересные рассказы и узнать легенды края. Удобно то, что в стоимость экскурсий включен трансфер.</w:t>
      </w:r>
    </w:p>
    <w:p w14:paraId="21334818" w14:textId="6230DB75" w:rsidR="005E1A16" w:rsidRDefault="005E1A16" w:rsidP="007570F6">
      <w:pPr>
        <w:tabs>
          <w:tab w:val="left" w:pos="426"/>
          <w:tab w:val="left" w:pos="10065"/>
        </w:tabs>
        <w:spacing w:after="0" w:line="360" w:lineRule="auto"/>
        <w:ind w:firstLine="709"/>
        <w:mirrorIndents/>
        <w:jc w:val="both"/>
        <w:rPr>
          <w:rFonts w:ascii="Times New Roman" w:hAnsi="Times New Roman" w:cs="Times New Roman"/>
          <w:sz w:val="28"/>
          <w:szCs w:val="28"/>
        </w:rPr>
      </w:pPr>
      <w:r>
        <w:rPr>
          <w:rFonts w:ascii="Times New Roman" w:hAnsi="Times New Roman" w:cs="Times New Roman"/>
          <w:sz w:val="28"/>
          <w:szCs w:val="28"/>
        </w:rPr>
        <w:t>Вторая наша остановка село Мурзинка.</w:t>
      </w:r>
    </w:p>
    <w:p w14:paraId="27010144" w14:textId="77777777" w:rsidR="005E1A16" w:rsidRPr="005E1A16" w:rsidRDefault="005E1A16" w:rsidP="005E1A16">
      <w:pPr>
        <w:tabs>
          <w:tab w:val="left" w:pos="426"/>
          <w:tab w:val="left" w:pos="10065"/>
        </w:tabs>
        <w:spacing w:after="0" w:line="360" w:lineRule="auto"/>
        <w:ind w:firstLine="709"/>
        <w:mirrorIndents/>
        <w:jc w:val="both"/>
        <w:rPr>
          <w:rFonts w:ascii="Times New Roman" w:hAnsi="Times New Roman" w:cs="Times New Roman"/>
          <w:sz w:val="28"/>
          <w:szCs w:val="28"/>
        </w:rPr>
      </w:pPr>
      <w:r w:rsidRPr="005E1A16">
        <w:rPr>
          <w:rFonts w:ascii="Times New Roman" w:hAnsi="Times New Roman" w:cs="Times New Roman"/>
          <w:sz w:val="28"/>
          <w:szCs w:val="28"/>
        </w:rPr>
        <w:t xml:space="preserve">Село Мурзинка расположено на реке Нейва, в Пригородном районе Свердловской области, в 100 км восточнее Нижнего Тагила. Местное население насчитывает около 500 человек. Район Мурзинки является северной оконечностью Самоцветной полосы Урала, которая прослеживается более чем на 100 км вдоль восточного склона Среднего Урала. Основано село в 1639 году боярским сыном Андреем </w:t>
      </w:r>
      <w:proofErr w:type="spellStart"/>
      <w:r w:rsidRPr="005E1A16">
        <w:rPr>
          <w:rFonts w:ascii="Times New Roman" w:hAnsi="Times New Roman" w:cs="Times New Roman"/>
          <w:sz w:val="28"/>
          <w:szCs w:val="28"/>
        </w:rPr>
        <w:t>Бужениновым</w:t>
      </w:r>
      <w:proofErr w:type="spellEnd"/>
      <w:r w:rsidRPr="005E1A16">
        <w:rPr>
          <w:rFonts w:ascii="Times New Roman" w:hAnsi="Times New Roman" w:cs="Times New Roman"/>
          <w:sz w:val="28"/>
          <w:szCs w:val="28"/>
        </w:rPr>
        <w:t xml:space="preserve"> с 40 пашенными крестьянами, набранными на оброк из поселений, расположенных по реке Нейве. Названо по имени остяцкого князя Мурзина.</w:t>
      </w:r>
    </w:p>
    <w:p w14:paraId="6C9A5901" w14:textId="77777777" w:rsidR="005E1A16" w:rsidRPr="005E1A16" w:rsidRDefault="005E1A16" w:rsidP="005E1A16">
      <w:pPr>
        <w:tabs>
          <w:tab w:val="left" w:pos="426"/>
          <w:tab w:val="left" w:pos="10065"/>
        </w:tabs>
        <w:spacing w:after="0" w:line="360" w:lineRule="auto"/>
        <w:ind w:firstLine="709"/>
        <w:mirrorIndents/>
        <w:jc w:val="both"/>
        <w:rPr>
          <w:rFonts w:ascii="Times New Roman" w:hAnsi="Times New Roman" w:cs="Times New Roman"/>
          <w:sz w:val="28"/>
          <w:szCs w:val="28"/>
        </w:rPr>
      </w:pPr>
    </w:p>
    <w:p w14:paraId="78556A41" w14:textId="77777777" w:rsidR="005E1A16" w:rsidRPr="005E1A16" w:rsidRDefault="005E1A16" w:rsidP="005E1A16">
      <w:pPr>
        <w:tabs>
          <w:tab w:val="left" w:pos="426"/>
          <w:tab w:val="left" w:pos="10065"/>
        </w:tabs>
        <w:spacing w:after="0" w:line="360" w:lineRule="auto"/>
        <w:ind w:firstLine="709"/>
        <w:mirrorIndents/>
        <w:jc w:val="both"/>
        <w:rPr>
          <w:rFonts w:ascii="Times New Roman" w:hAnsi="Times New Roman" w:cs="Times New Roman"/>
          <w:sz w:val="28"/>
          <w:szCs w:val="28"/>
        </w:rPr>
      </w:pPr>
      <w:proofErr w:type="spellStart"/>
      <w:r w:rsidRPr="005E1A16">
        <w:rPr>
          <w:rFonts w:ascii="Times New Roman" w:hAnsi="Times New Roman" w:cs="Times New Roman"/>
          <w:sz w:val="28"/>
          <w:szCs w:val="28"/>
        </w:rPr>
        <w:t>Мурзино-адуйская</w:t>
      </w:r>
      <w:proofErr w:type="spellEnd"/>
      <w:r w:rsidRPr="005E1A16">
        <w:rPr>
          <w:rFonts w:ascii="Times New Roman" w:hAnsi="Times New Roman" w:cs="Times New Roman"/>
          <w:sz w:val="28"/>
          <w:szCs w:val="28"/>
        </w:rPr>
        <w:t xml:space="preserve"> часть самоцветной полосы насчитывает более чем 300-летнюю историю, начиная с 1688 года, когда Михайло </w:t>
      </w:r>
      <w:proofErr w:type="spellStart"/>
      <w:r w:rsidRPr="005E1A16">
        <w:rPr>
          <w:rFonts w:ascii="Times New Roman" w:hAnsi="Times New Roman" w:cs="Times New Roman"/>
          <w:sz w:val="28"/>
          <w:szCs w:val="28"/>
        </w:rPr>
        <w:t>Тумашев</w:t>
      </w:r>
      <w:proofErr w:type="spellEnd"/>
      <w:r w:rsidRPr="005E1A16">
        <w:rPr>
          <w:rFonts w:ascii="Times New Roman" w:hAnsi="Times New Roman" w:cs="Times New Roman"/>
          <w:sz w:val="28"/>
          <w:szCs w:val="28"/>
        </w:rPr>
        <w:t xml:space="preserve"> отыскал близ </w:t>
      </w:r>
      <w:proofErr w:type="spellStart"/>
      <w:r w:rsidRPr="005E1A16">
        <w:rPr>
          <w:rFonts w:ascii="Times New Roman" w:hAnsi="Times New Roman" w:cs="Times New Roman"/>
          <w:sz w:val="28"/>
          <w:szCs w:val="28"/>
        </w:rPr>
        <w:t>Мурзинской</w:t>
      </w:r>
      <w:proofErr w:type="spellEnd"/>
      <w:r w:rsidRPr="005E1A16">
        <w:rPr>
          <w:rFonts w:ascii="Times New Roman" w:hAnsi="Times New Roman" w:cs="Times New Roman"/>
          <w:sz w:val="28"/>
          <w:szCs w:val="28"/>
        </w:rPr>
        <w:t xml:space="preserve"> слободы на реке Нейва цветные каменья и объявил об этом в Москве в Сибирском приказе.</w:t>
      </w:r>
    </w:p>
    <w:p w14:paraId="7FDA3938" w14:textId="77777777" w:rsidR="005E1A16" w:rsidRPr="005E1A16" w:rsidRDefault="005E1A16" w:rsidP="005E1A16">
      <w:pPr>
        <w:tabs>
          <w:tab w:val="left" w:pos="426"/>
          <w:tab w:val="left" w:pos="10065"/>
        </w:tabs>
        <w:spacing w:after="0" w:line="360" w:lineRule="auto"/>
        <w:ind w:firstLine="709"/>
        <w:mirrorIndents/>
        <w:jc w:val="both"/>
        <w:rPr>
          <w:rFonts w:ascii="Times New Roman" w:hAnsi="Times New Roman" w:cs="Times New Roman"/>
          <w:sz w:val="28"/>
          <w:szCs w:val="28"/>
        </w:rPr>
      </w:pPr>
    </w:p>
    <w:p w14:paraId="71D2120D" w14:textId="77777777" w:rsidR="005E1A16" w:rsidRPr="005E1A16" w:rsidRDefault="005E1A16" w:rsidP="005E1A16">
      <w:pPr>
        <w:tabs>
          <w:tab w:val="left" w:pos="426"/>
          <w:tab w:val="left" w:pos="10065"/>
        </w:tabs>
        <w:spacing w:after="0" w:line="360" w:lineRule="auto"/>
        <w:ind w:firstLine="709"/>
        <w:mirrorIndents/>
        <w:jc w:val="both"/>
        <w:rPr>
          <w:rFonts w:ascii="Times New Roman" w:hAnsi="Times New Roman" w:cs="Times New Roman"/>
          <w:sz w:val="28"/>
          <w:szCs w:val="28"/>
        </w:rPr>
      </w:pPr>
      <w:r w:rsidRPr="005E1A16">
        <w:rPr>
          <w:rFonts w:ascii="Times New Roman" w:hAnsi="Times New Roman" w:cs="Times New Roman"/>
          <w:sz w:val="28"/>
          <w:szCs w:val="28"/>
        </w:rPr>
        <w:t xml:space="preserve">Село Мурзинка и его окрестности легли в основу уникального туристического маршрута. Проект социальный, и его необычность состоит в том, что авторами являются дети-сироты из </w:t>
      </w:r>
      <w:proofErr w:type="spellStart"/>
      <w:r w:rsidRPr="005E1A16">
        <w:rPr>
          <w:rFonts w:ascii="Times New Roman" w:hAnsi="Times New Roman" w:cs="Times New Roman"/>
          <w:sz w:val="28"/>
          <w:szCs w:val="28"/>
        </w:rPr>
        <w:t>Южаковского</w:t>
      </w:r>
      <w:proofErr w:type="spellEnd"/>
      <w:r w:rsidRPr="005E1A16">
        <w:rPr>
          <w:rFonts w:ascii="Times New Roman" w:hAnsi="Times New Roman" w:cs="Times New Roman"/>
          <w:sz w:val="28"/>
          <w:szCs w:val="28"/>
        </w:rPr>
        <w:t xml:space="preserve"> детского дома. Под руководством преподавателей ребята изучали родной край и осматривали месторождения, изучали историю богатых природными ресурсами мест, разрабатывали всю необходимую документацию проекта. И теперь каждый год с наступлением тепла воспитанники детдома надевают на плечи рюкзаки, запасаются провизией и специальным оборудованием и отправляются в путь. Впереди — настоящее приключение и множество открытий на уральской земле.</w:t>
      </w:r>
    </w:p>
    <w:p w14:paraId="6F9E15A1" w14:textId="77777777" w:rsidR="005E1A16" w:rsidRPr="005E1A16" w:rsidRDefault="005E1A16" w:rsidP="005E1A16">
      <w:pPr>
        <w:tabs>
          <w:tab w:val="left" w:pos="426"/>
          <w:tab w:val="left" w:pos="10065"/>
        </w:tabs>
        <w:spacing w:after="0" w:line="360" w:lineRule="auto"/>
        <w:ind w:firstLine="709"/>
        <w:mirrorIndents/>
        <w:jc w:val="both"/>
        <w:rPr>
          <w:rFonts w:ascii="Times New Roman" w:hAnsi="Times New Roman" w:cs="Times New Roman"/>
          <w:sz w:val="28"/>
          <w:szCs w:val="28"/>
        </w:rPr>
      </w:pPr>
      <w:bookmarkStart w:id="2" w:name="_Hlk193400360"/>
      <w:r w:rsidRPr="005E1A16">
        <w:rPr>
          <w:rFonts w:ascii="Times New Roman" w:hAnsi="Times New Roman" w:cs="Times New Roman"/>
          <w:sz w:val="28"/>
          <w:szCs w:val="28"/>
        </w:rPr>
        <w:lastRenderedPageBreak/>
        <w:t xml:space="preserve">В районе Мурзинки расположено несколько групп минеральных копей. Здесь встречается берилл, топаз, турмалин, аметист, морион, </w:t>
      </w:r>
      <w:bookmarkEnd w:id="2"/>
      <w:r w:rsidRPr="005E1A16">
        <w:rPr>
          <w:rFonts w:ascii="Times New Roman" w:hAnsi="Times New Roman" w:cs="Times New Roman"/>
          <w:sz w:val="28"/>
          <w:szCs w:val="28"/>
        </w:rPr>
        <w:t xml:space="preserve">кордиерит, корунд, аметист и рубин. Знакомство с </w:t>
      </w:r>
      <w:proofErr w:type="spellStart"/>
      <w:r w:rsidRPr="005E1A16">
        <w:rPr>
          <w:rFonts w:ascii="Times New Roman" w:hAnsi="Times New Roman" w:cs="Times New Roman"/>
          <w:sz w:val="28"/>
          <w:szCs w:val="28"/>
        </w:rPr>
        <w:t>мурзинскими</w:t>
      </w:r>
      <w:proofErr w:type="spellEnd"/>
      <w:r w:rsidRPr="005E1A16">
        <w:rPr>
          <w:rFonts w:ascii="Times New Roman" w:hAnsi="Times New Roman" w:cs="Times New Roman"/>
          <w:sz w:val="28"/>
          <w:szCs w:val="28"/>
        </w:rPr>
        <w:t xml:space="preserve"> копями экскурсоводы начинают с деревни </w:t>
      </w:r>
      <w:proofErr w:type="spellStart"/>
      <w:r w:rsidRPr="005E1A16">
        <w:rPr>
          <w:rFonts w:ascii="Times New Roman" w:hAnsi="Times New Roman" w:cs="Times New Roman"/>
          <w:sz w:val="28"/>
          <w:szCs w:val="28"/>
        </w:rPr>
        <w:t>Корнилово</w:t>
      </w:r>
      <w:proofErr w:type="spellEnd"/>
      <w:r w:rsidRPr="005E1A16">
        <w:rPr>
          <w:rFonts w:ascii="Times New Roman" w:hAnsi="Times New Roman" w:cs="Times New Roman"/>
          <w:sz w:val="28"/>
          <w:szCs w:val="28"/>
        </w:rPr>
        <w:t>. Здесь находится одноименный Корнилов лог, место прошлой добычи корундов серого, синего и розового цветов, а также гальки настоящего рубина и сапфира, турмалинов и гранатов. Также, по дошедшим до нас сведениям, именно здесь в 1738 году было объявлено об открытии горного хрусталя. В настоящее время Корнилов лог представляет собой ров, в котором наблюдаются следы былых старательских работ.</w:t>
      </w:r>
    </w:p>
    <w:p w14:paraId="1EB0B5EE" w14:textId="77777777" w:rsidR="005E1A16" w:rsidRPr="005E1A16" w:rsidRDefault="005E1A16" w:rsidP="005E1A16">
      <w:pPr>
        <w:tabs>
          <w:tab w:val="left" w:pos="426"/>
          <w:tab w:val="left" w:pos="10065"/>
        </w:tabs>
        <w:spacing w:after="0" w:line="360" w:lineRule="auto"/>
        <w:ind w:firstLine="709"/>
        <w:mirrorIndents/>
        <w:jc w:val="both"/>
        <w:rPr>
          <w:rFonts w:ascii="Times New Roman" w:hAnsi="Times New Roman" w:cs="Times New Roman"/>
          <w:sz w:val="28"/>
          <w:szCs w:val="28"/>
        </w:rPr>
      </w:pPr>
    </w:p>
    <w:p w14:paraId="7C40296C" w14:textId="77777777" w:rsidR="005E1A16" w:rsidRPr="005E1A16" w:rsidRDefault="005E1A16" w:rsidP="005E1A16">
      <w:pPr>
        <w:tabs>
          <w:tab w:val="left" w:pos="426"/>
          <w:tab w:val="left" w:pos="10065"/>
        </w:tabs>
        <w:spacing w:after="0" w:line="360" w:lineRule="auto"/>
        <w:ind w:firstLine="709"/>
        <w:mirrorIndents/>
        <w:jc w:val="both"/>
        <w:rPr>
          <w:rFonts w:ascii="Times New Roman" w:hAnsi="Times New Roman" w:cs="Times New Roman"/>
          <w:sz w:val="28"/>
          <w:szCs w:val="28"/>
        </w:rPr>
      </w:pPr>
      <w:r w:rsidRPr="005E1A16">
        <w:rPr>
          <w:rFonts w:ascii="Times New Roman" w:hAnsi="Times New Roman" w:cs="Times New Roman"/>
          <w:sz w:val="28"/>
          <w:szCs w:val="28"/>
        </w:rPr>
        <w:t xml:space="preserve">По пути следования из деревни </w:t>
      </w:r>
      <w:proofErr w:type="spellStart"/>
      <w:r w:rsidRPr="005E1A16">
        <w:rPr>
          <w:rFonts w:ascii="Times New Roman" w:hAnsi="Times New Roman" w:cs="Times New Roman"/>
          <w:sz w:val="28"/>
          <w:szCs w:val="28"/>
        </w:rPr>
        <w:t>Корнилово</w:t>
      </w:r>
      <w:proofErr w:type="spellEnd"/>
      <w:r w:rsidRPr="005E1A16">
        <w:rPr>
          <w:rFonts w:ascii="Times New Roman" w:hAnsi="Times New Roman" w:cs="Times New Roman"/>
          <w:sz w:val="28"/>
          <w:szCs w:val="28"/>
        </w:rPr>
        <w:t xml:space="preserve"> в село </w:t>
      </w:r>
      <w:proofErr w:type="spellStart"/>
      <w:r w:rsidRPr="005E1A16">
        <w:rPr>
          <w:rFonts w:ascii="Times New Roman" w:hAnsi="Times New Roman" w:cs="Times New Roman"/>
          <w:sz w:val="28"/>
          <w:szCs w:val="28"/>
        </w:rPr>
        <w:t>Южаково</w:t>
      </w:r>
      <w:proofErr w:type="spellEnd"/>
      <w:r w:rsidRPr="005E1A16">
        <w:rPr>
          <w:rFonts w:ascii="Times New Roman" w:hAnsi="Times New Roman" w:cs="Times New Roman"/>
          <w:sz w:val="28"/>
          <w:szCs w:val="28"/>
        </w:rPr>
        <w:t xml:space="preserve"> можно исследовать ряд других самоцветных копей. Это, например, копь Золотуха (месторождение золотисто-желтых бериллов), которая эксплуатировалась в 1880 годах и была отработана до глубины 25 метров. Далее расположена копь Богатое болото (здесь добывались топазы, аквамарины, цитрины и морионы) и еще с десяток других старинных копей. Далее маршрут приводит в район села Мурзинка, в которой находится известнейший в регионе Минералогический музей имени академика </w:t>
      </w:r>
      <w:proofErr w:type="spellStart"/>
      <w:r w:rsidRPr="005E1A16">
        <w:rPr>
          <w:rFonts w:ascii="Times New Roman" w:hAnsi="Times New Roman" w:cs="Times New Roman"/>
          <w:sz w:val="28"/>
          <w:szCs w:val="28"/>
        </w:rPr>
        <w:t>А.Е.Ферсмана</w:t>
      </w:r>
      <w:proofErr w:type="spellEnd"/>
      <w:r w:rsidRPr="005E1A16">
        <w:rPr>
          <w:rFonts w:ascii="Times New Roman" w:hAnsi="Times New Roman" w:cs="Times New Roman"/>
          <w:sz w:val="28"/>
          <w:szCs w:val="28"/>
        </w:rPr>
        <w:t xml:space="preserve">. Музей был открыт в 1958 году силами местных жителей. Здесь представлены уникальные экспонаты, добытые с самоцветной полосы – они были подарены музею </w:t>
      </w:r>
      <w:proofErr w:type="spellStart"/>
      <w:r w:rsidRPr="005E1A16">
        <w:rPr>
          <w:rFonts w:ascii="Times New Roman" w:hAnsi="Times New Roman" w:cs="Times New Roman"/>
          <w:sz w:val="28"/>
          <w:szCs w:val="28"/>
        </w:rPr>
        <w:t>горщиками</w:t>
      </w:r>
      <w:proofErr w:type="spellEnd"/>
      <w:r w:rsidRPr="005E1A16">
        <w:rPr>
          <w:rFonts w:ascii="Times New Roman" w:hAnsi="Times New Roman" w:cs="Times New Roman"/>
          <w:sz w:val="28"/>
          <w:szCs w:val="28"/>
        </w:rPr>
        <w:t>. Также в музее представлена экспозиция, рассказывающая о нелегком труде и быте добытчиков самоцветного камня. Посетителям предлагают приобрести изделия и поделки из камней. Сотрудники музея проводят увлекательные экскурсии как по музею, так и по близлежащим самоцветным копям.</w:t>
      </w:r>
    </w:p>
    <w:p w14:paraId="44821CC1" w14:textId="77777777" w:rsidR="005E1A16" w:rsidRPr="005E1A16" w:rsidRDefault="005E1A16" w:rsidP="005E1A16">
      <w:pPr>
        <w:tabs>
          <w:tab w:val="left" w:pos="426"/>
          <w:tab w:val="left" w:pos="10065"/>
        </w:tabs>
        <w:spacing w:after="0" w:line="360" w:lineRule="auto"/>
        <w:ind w:firstLine="709"/>
        <w:mirrorIndents/>
        <w:jc w:val="both"/>
        <w:rPr>
          <w:rFonts w:ascii="Times New Roman" w:hAnsi="Times New Roman" w:cs="Times New Roman"/>
          <w:sz w:val="28"/>
          <w:szCs w:val="28"/>
        </w:rPr>
      </w:pPr>
    </w:p>
    <w:p w14:paraId="4E95F027" w14:textId="77777777" w:rsidR="005E1A16" w:rsidRPr="005E1A16" w:rsidRDefault="005E1A16" w:rsidP="005E1A16">
      <w:pPr>
        <w:tabs>
          <w:tab w:val="left" w:pos="426"/>
          <w:tab w:val="left" w:pos="10065"/>
        </w:tabs>
        <w:spacing w:after="0" w:line="360" w:lineRule="auto"/>
        <w:ind w:firstLine="709"/>
        <w:mirrorIndents/>
        <w:jc w:val="both"/>
        <w:rPr>
          <w:rFonts w:ascii="Times New Roman" w:hAnsi="Times New Roman" w:cs="Times New Roman"/>
          <w:sz w:val="28"/>
          <w:szCs w:val="28"/>
        </w:rPr>
      </w:pPr>
      <w:r w:rsidRPr="005E1A16">
        <w:rPr>
          <w:rFonts w:ascii="Times New Roman" w:hAnsi="Times New Roman" w:cs="Times New Roman"/>
          <w:sz w:val="28"/>
          <w:szCs w:val="28"/>
        </w:rPr>
        <w:t xml:space="preserve">В районе деревни Мурзинка интерес представляют три минеральные копи. Копь </w:t>
      </w:r>
      <w:proofErr w:type="spellStart"/>
      <w:r w:rsidRPr="005E1A16">
        <w:rPr>
          <w:rFonts w:ascii="Times New Roman" w:hAnsi="Times New Roman" w:cs="Times New Roman"/>
          <w:sz w:val="28"/>
          <w:szCs w:val="28"/>
        </w:rPr>
        <w:t>Тальян</w:t>
      </w:r>
      <w:proofErr w:type="spellEnd"/>
      <w:r w:rsidRPr="005E1A16">
        <w:rPr>
          <w:rFonts w:ascii="Times New Roman" w:hAnsi="Times New Roman" w:cs="Times New Roman"/>
          <w:sz w:val="28"/>
          <w:szCs w:val="28"/>
        </w:rPr>
        <w:t xml:space="preserve">, которая находится непосредственно на северной окраине села — одна из самых известных аметистовых копей </w:t>
      </w:r>
      <w:proofErr w:type="spellStart"/>
      <w:r w:rsidRPr="005E1A16">
        <w:rPr>
          <w:rFonts w:ascii="Times New Roman" w:hAnsi="Times New Roman" w:cs="Times New Roman"/>
          <w:sz w:val="28"/>
          <w:szCs w:val="28"/>
        </w:rPr>
        <w:t>Мурзинского</w:t>
      </w:r>
      <w:proofErr w:type="spellEnd"/>
      <w:r w:rsidRPr="005E1A16">
        <w:rPr>
          <w:rFonts w:ascii="Times New Roman" w:hAnsi="Times New Roman" w:cs="Times New Roman"/>
          <w:sz w:val="28"/>
          <w:szCs w:val="28"/>
        </w:rPr>
        <w:t xml:space="preserve"> </w:t>
      </w:r>
      <w:r w:rsidRPr="005E1A16">
        <w:rPr>
          <w:rFonts w:ascii="Times New Roman" w:hAnsi="Times New Roman" w:cs="Times New Roman"/>
          <w:sz w:val="28"/>
          <w:szCs w:val="28"/>
        </w:rPr>
        <w:lastRenderedPageBreak/>
        <w:t xml:space="preserve">района. Была открыта в 1768 году мастерами-итальянцами братьями </w:t>
      </w:r>
      <w:proofErr w:type="spellStart"/>
      <w:r w:rsidRPr="005E1A16">
        <w:rPr>
          <w:rFonts w:ascii="Times New Roman" w:hAnsi="Times New Roman" w:cs="Times New Roman"/>
          <w:sz w:val="28"/>
          <w:szCs w:val="28"/>
        </w:rPr>
        <w:t>Тортори</w:t>
      </w:r>
      <w:proofErr w:type="spellEnd"/>
      <w:r w:rsidRPr="005E1A16">
        <w:rPr>
          <w:rFonts w:ascii="Times New Roman" w:hAnsi="Times New Roman" w:cs="Times New Roman"/>
          <w:sz w:val="28"/>
          <w:szCs w:val="28"/>
        </w:rPr>
        <w:t>, участниками экспедиции российского генерал-майора Я. Данненберга. Название месторождения «</w:t>
      </w:r>
      <w:proofErr w:type="spellStart"/>
      <w:r w:rsidRPr="005E1A16">
        <w:rPr>
          <w:rFonts w:ascii="Times New Roman" w:hAnsi="Times New Roman" w:cs="Times New Roman"/>
          <w:sz w:val="28"/>
          <w:szCs w:val="28"/>
        </w:rPr>
        <w:t>Тальян</w:t>
      </w:r>
      <w:proofErr w:type="spellEnd"/>
      <w:r w:rsidRPr="005E1A16">
        <w:rPr>
          <w:rFonts w:ascii="Times New Roman" w:hAnsi="Times New Roman" w:cs="Times New Roman"/>
          <w:sz w:val="28"/>
          <w:szCs w:val="28"/>
        </w:rPr>
        <w:t xml:space="preserve">» происходит от искаженного местными </w:t>
      </w:r>
      <w:proofErr w:type="spellStart"/>
      <w:r w:rsidRPr="005E1A16">
        <w:rPr>
          <w:rFonts w:ascii="Times New Roman" w:hAnsi="Times New Roman" w:cs="Times New Roman"/>
          <w:sz w:val="28"/>
          <w:szCs w:val="28"/>
        </w:rPr>
        <w:t>горщиками</w:t>
      </w:r>
      <w:proofErr w:type="spellEnd"/>
      <w:r w:rsidRPr="005E1A16">
        <w:rPr>
          <w:rFonts w:ascii="Times New Roman" w:hAnsi="Times New Roman" w:cs="Times New Roman"/>
          <w:sz w:val="28"/>
          <w:szCs w:val="28"/>
        </w:rPr>
        <w:t xml:space="preserve"> слова «итальянец».</w:t>
      </w:r>
    </w:p>
    <w:p w14:paraId="692AF26A" w14:textId="77777777" w:rsidR="005E1A16" w:rsidRPr="005E1A16" w:rsidRDefault="005E1A16" w:rsidP="005E1A16">
      <w:pPr>
        <w:tabs>
          <w:tab w:val="left" w:pos="426"/>
          <w:tab w:val="left" w:pos="10065"/>
        </w:tabs>
        <w:spacing w:after="0" w:line="360" w:lineRule="auto"/>
        <w:ind w:firstLine="709"/>
        <w:mirrorIndents/>
        <w:jc w:val="both"/>
        <w:rPr>
          <w:rFonts w:ascii="Times New Roman" w:hAnsi="Times New Roman" w:cs="Times New Roman"/>
          <w:sz w:val="28"/>
          <w:szCs w:val="28"/>
        </w:rPr>
      </w:pPr>
    </w:p>
    <w:p w14:paraId="6DEFEC98" w14:textId="4B00D20D" w:rsidR="00D17558" w:rsidRPr="00D17558" w:rsidRDefault="005E1A16" w:rsidP="00D17558">
      <w:pPr>
        <w:tabs>
          <w:tab w:val="left" w:pos="426"/>
          <w:tab w:val="left" w:pos="10065"/>
        </w:tabs>
        <w:spacing w:after="0" w:line="360" w:lineRule="auto"/>
        <w:ind w:firstLine="709"/>
        <w:mirrorIndents/>
        <w:jc w:val="both"/>
        <w:rPr>
          <w:rFonts w:ascii="Times New Roman" w:hAnsi="Times New Roman" w:cs="Times New Roman"/>
          <w:sz w:val="28"/>
          <w:szCs w:val="28"/>
        </w:rPr>
      </w:pPr>
      <w:r w:rsidRPr="005E1A16">
        <w:rPr>
          <w:rFonts w:ascii="Times New Roman" w:hAnsi="Times New Roman" w:cs="Times New Roman"/>
          <w:sz w:val="28"/>
          <w:szCs w:val="28"/>
        </w:rPr>
        <w:t xml:space="preserve">Корундовая копь расположена практически в черте села Мурзинка, на левом берегу реки Нейва. В настоящее время месторождение вскрыто бульдозерной зачисткой. Здесь можно найти кристаллы корунда слабо-фиолетового и розового цветов, а также гранат альмандин. В километре от этого места находится копь на реке Кривой. По свидетельству Ферсмана, большие работы здесь проводил в 1880-1890 годы мастер </w:t>
      </w:r>
      <w:proofErr w:type="spellStart"/>
      <w:r w:rsidRPr="005E1A16">
        <w:rPr>
          <w:rFonts w:ascii="Times New Roman" w:hAnsi="Times New Roman" w:cs="Times New Roman"/>
          <w:sz w:val="28"/>
          <w:szCs w:val="28"/>
        </w:rPr>
        <w:t>П.Овчинников</w:t>
      </w:r>
      <w:proofErr w:type="spellEnd"/>
      <w:r w:rsidRPr="005E1A16">
        <w:rPr>
          <w:rFonts w:ascii="Times New Roman" w:hAnsi="Times New Roman" w:cs="Times New Roman"/>
          <w:sz w:val="28"/>
          <w:szCs w:val="28"/>
        </w:rPr>
        <w:t>. Копи не давали драгоценных камней для огранки, но славились великолепными штуфами с альбитом, аквамарином и синевато-зеленым турмалином. В настоящее время на отвалах можно найти минералогические образцы.</w:t>
      </w:r>
      <w:r w:rsidR="00D17558" w:rsidRPr="00D17558">
        <w:t xml:space="preserve"> </w:t>
      </w:r>
      <w:r w:rsidR="00D17558" w:rsidRPr="00D17558">
        <w:rPr>
          <w:rFonts w:ascii="Times New Roman" w:hAnsi="Times New Roman" w:cs="Times New Roman"/>
          <w:sz w:val="28"/>
          <w:szCs w:val="28"/>
        </w:rPr>
        <w:t xml:space="preserve">Самые знаменитые из окружающих Мурзинку копей — это </w:t>
      </w:r>
      <w:proofErr w:type="spellStart"/>
      <w:r w:rsidR="00D17558" w:rsidRPr="00D17558">
        <w:rPr>
          <w:rFonts w:ascii="Times New Roman" w:hAnsi="Times New Roman" w:cs="Times New Roman"/>
          <w:sz w:val="28"/>
          <w:szCs w:val="28"/>
        </w:rPr>
        <w:t>Мокруша</w:t>
      </w:r>
      <w:proofErr w:type="spellEnd"/>
      <w:r w:rsidR="00D17558" w:rsidRPr="00D17558">
        <w:rPr>
          <w:rFonts w:ascii="Times New Roman" w:hAnsi="Times New Roman" w:cs="Times New Roman"/>
          <w:sz w:val="28"/>
          <w:szCs w:val="28"/>
        </w:rPr>
        <w:t xml:space="preserve"> (ее топазы считаются лучшими в мире), </w:t>
      </w:r>
      <w:proofErr w:type="spellStart"/>
      <w:r w:rsidR="00D17558" w:rsidRPr="00D17558">
        <w:rPr>
          <w:rFonts w:ascii="Times New Roman" w:hAnsi="Times New Roman" w:cs="Times New Roman"/>
          <w:sz w:val="28"/>
          <w:szCs w:val="28"/>
        </w:rPr>
        <w:t>Ватиха</w:t>
      </w:r>
      <w:proofErr w:type="spellEnd"/>
      <w:r w:rsidR="00D17558" w:rsidRPr="00D17558">
        <w:rPr>
          <w:rFonts w:ascii="Times New Roman" w:hAnsi="Times New Roman" w:cs="Times New Roman"/>
          <w:sz w:val="28"/>
          <w:szCs w:val="28"/>
        </w:rPr>
        <w:t xml:space="preserve"> (с едва ли не лучшими мировыми аметистами) и, наконец, </w:t>
      </w:r>
      <w:proofErr w:type="spellStart"/>
      <w:r w:rsidR="00D17558" w:rsidRPr="00D17558">
        <w:rPr>
          <w:rFonts w:ascii="Times New Roman" w:hAnsi="Times New Roman" w:cs="Times New Roman"/>
          <w:sz w:val="28"/>
          <w:szCs w:val="28"/>
        </w:rPr>
        <w:t>Тальян</w:t>
      </w:r>
      <w:proofErr w:type="spellEnd"/>
      <w:r w:rsidR="00D17558" w:rsidRPr="00D17558">
        <w:rPr>
          <w:rFonts w:ascii="Times New Roman" w:hAnsi="Times New Roman" w:cs="Times New Roman"/>
          <w:sz w:val="28"/>
          <w:szCs w:val="28"/>
        </w:rPr>
        <w:t xml:space="preserve">. А на копь </w:t>
      </w:r>
      <w:proofErr w:type="spellStart"/>
      <w:r w:rsidR="00D17558" w:rsidRPr="00D17558">
        <w:rPr>
          <w:rFonts w:ascii="Times New Roman" w:hAnsi="Times New Roman" w:cs="Times New Roman"/>
          <w:sz w:val="28"/>
          <w:szCs w:val="28"/>
        </w:rPr>
        <w:t>Тальян</w:t>
      </w:r>
      <w:proofErr w:type="spellEnd"/>
      <w:r w:rsidR="00D17558" w:rsidRPr="00D17558">
        <w:rPr>
          <w:rFonts w:ascii="Times New Roman" w:hAnsi="Times New Roman" w:cs="Times New Roman"/>
          <w:sz w:val="28"/>
          <w:szCs w:val="28"/>
        </w:rPr>
        <w:t xml:space="preserve"> (находящуюся буквально на окраине Мурзинки) сейчас даже организуют экскурсии. Впрочем, это место можно посмотреть и самостоятельно (опосля музея имени </w:t>
      </w:r>
      <w:proofErr w:type="spellStart"/>
      <w:r w:rsidR="00D17558" w:rsidRPr="00D17558">
        <w:rPr>
          <w:rFonts w:ascii="Times New Roman" w:hAnsi="Times New Roman" w:cs="Times New Roman"/>
          <w:sz w:val="28"/>
          <w:szCs w:val="28"/>
        </w:rPr>
        <w:t>Фесмана</w:t>
      </w:r>
      <w:proofErr w:type="spellEnd"/>
      <w:r w:rsidR="00D17558" w:rsidRPr="00D17558">
        <w:rPr>
          <w:rFonts w:ascii="Times New Roman" w:hAnsi="Times New Roman" w:cs="Times New Roman"/>
          <w:sz w:val="28"/>
          <w:szCs w:val="28"/>
        </w:rPr>
        <w:t xml:space="preserve"> ил до него), как сделал это я, побродив там пару часов. Весьма занимательно.</w:t>
      </w:r>
    </w:p>
    <w:p w14:paraId="71A731C7" w14:textId="21AE462A" w:rsidR="00D17558" w:rsidRPr="00D17558" w:rsidRDefault="00D17558" w:rsidP="00D17558">
      <w:pPr>
        <w:jc w:val="both"/>
        <w:rPr>
          <w:rFonts w:ascii="Times New Roman" w:hAnsi="Times New Roman" w:cs="Times New Roman"/>
          <w:sz w:val="28"/>
          <w:szCs w:val="28"/>
        </w:rPr>
      </w:pPr>
      <w:r w:rsidRPr="00D17558">
        <w:rPr>
          <w:rFonts w:ascii="Times New Roman" w:hAnsi="Times New Roman" w:cs="Times New Roman"/>
          <w:sz w:val="28"/>
          <w:szCs w:val="28"/>
        </w:rPr>
        <w:t xml:space="preserve">Название </w:t>
      </w:r>
      <w:proofErr w:type="spellStart"/>
      <w:r w:rsidRPr="00D17558">
        <w:rPr>
          <w:rFonts w:ascii="Times New Roman" w:hAnsi="Times New Roman" w:cs="Times New Roman"/>
          <w:sz w:val="28"/>
          <w:szCs w:val="28"/>
        </w:rPr>
        <w:t>Тальян</w:t>
      </w:r>
      <w:proofErr w:type="spellEnd"/>
      <w:r w:rsidRPr="00D17558">
        <w:rPr>
          <w:rFonts w:ascii="Times New Roman" w:hAnsi="Times New Roman" w:cs="Times New Roman"/>
          <w:sz w:val="28"/>
          <w:szCs w:val="28"/>
        </w:rPr>
        <w:t xml:space="preserve"> происходит от слова «итальянец», ибо в 1768 году это месторождение открыли именно итальянские искатели. </w:t>
      </w:r>
      <w:proofErr w:type="spellStart"/>
      <w:r w:rsidRPr="00D17558">
        <w:rPr>
          <w:rFonts w:ascii="Times New Roman" w:hAnsi="Times New Roman" w:cs="Times New Roman"/>
          <w:sz w:val="28"/>
          <w:szCs w:val="28"/>
        </w:rPr>
        <w:t>Тальян</w:t>
      </w:r>
      <w:proofErr w:type="spellEnd"/>
      <w:r w:rsidRPr="00D17558">
        <w:rPr>
          <w:rFonts w:ascii="Times New Roman" w:hAnsi="Times New Roman" w:cs="Times New Roman"/>
          <w:sz w:val="28"/>
          <w:szCs w:val="28"/>
        </w:rPr>
        <w:t xml:space="preserve"> сохранились шурфы глубиной до 40-60 метров (в них я, правда, не спускался, ибо снаружи смотрится небезопасно ввиду старых досок, способных сорваться, да и чуток грязновато там внутри, наверно), а также имеются старые отвалы, рукотворные овраги и прочие улики, свидетельствующие о некогда бурной геологической деятельности… Люди, которые без лицензии добывают минералы (а называются они </w:t>
      </w:r>
      <w:proofErr w:type="spellStart"/>
      <w:r w:rsidRPr="00D17558">
        <w:rPr>
          <w:rFonts w:ascii="Times New Roman" w:hAnsi="Times New Roman" w:cs="Times New Roman"/>
          <w:sz w:val="28"/>
          <w:szCs w:val="28"/>
        </w:rPr>
        <w:t>хитники</w:t>
      </w:r>
      <w:proofErr w:type="spellEnd"/>
      <w:r w:rsidRPr="00D17558">
        <w:rPr>
          <w:rFonts w:ascii="Times New Roman" w:hAnsi="Times New Roman" w:cs="Times New Roman"/>
          <w:sz w:val="28"/>
          <w:szCs w:val="28"/>
        </w:rPr>
        <w:t xml:space="preserve">, возможно, от слова «хищник»), продолжают и ныне свои </w:t>
      </w:r>
      <w:proofErr w:type="spellStart"/>
      <w:r w:rsidRPr="00D17558">
        <w:rPr>
          <w:rFonts w:ascii="Times New Roman" w:hAnsi="Times New Roman" w:cs="Times New Roman"/>
          <w:sz w:val="28"/>
          <w:szCs w:val="28"/>
        </w:rPr>
        <w:t>развед</w:t>
      </w:r>
      <w:proofErr w:type="spellEnd"/>
      <w:r w:rsidRPr="00D17558">
        <w:rPr>
          <w:rFonts w:ascii="Times New Roman" w:hAnsi="Times New Roman" w:cs="Times New Roman"/>
          <w:sz w:val="28"/>
          <w:szCs w:val="28"/>
        </w:rPr>
        <w:t xml:space="preserve"> работы на </w:t>
      </w:r>
      <w:proofErr w:type="spellStart"/>
      <w:r w:rsidRPr="00D17558">
        <w:rPr>
          <w:rFonts w:ascii="Times New Roman" w:hAnsi="Times New Roman" w:cs="Times New Roman"/>
          <w:sz w:val="28"/>
          <w:szCs w:val="28"/>
        </w:rPr>
        <w:t>Тальяне</w:t>
      </w:r>
      <w:proofErr w:type="spellEnd"/>
      <w:r w:rsidRPr="00D17558">
        <w:rPr>
          <w:rFonts w:ascii="Times New Roman" w:hAnsi="Times New Roman" w:cs="Times New Roman"/>
          <w:sz w:val="28"/>
          <w:szCs w:val="28"/>
        </w:rPr>
        <w:t xml:space="preserve">. По некоторым экспертным оценкам, тут до сих пор добывается 20-30 кг аметистов в год. </w:t>
      </w:r>
    </w:p>
    <w:p w14:paraId="08445CED" w14:textId="362D8126" w:rsidR="005E1A16" w:rsidRDefault="005E1A16" w:rsidP="00D17558">
      <w:pPr>
        <w:tabs>
          <w:tab w:val="left" w:pos="426"/>
          <w:tab w:val="left" w:pos="10065"/>
        </w:tabs>
        <w:spacing w:after="0" w:line="360" w:lineRule="auto"/>
        <w:ind w:firstLine="709"/>
        <w:mirrorIndents/>
        <w:jc w:val="both"/>
        <w:rPr>
          <w:rFonts w:ascii="Times New Roman" w:hAnsi="Times New Roman" w:cs="Times New Roman"/>
          <w:sz w:val="28"/>
          <w:szCs w:val="28"/>
        </w:rPr>
      </w:pPr>
    </w:p>
    <w:p w14:paraId="13C8C49D" w14:textId="77777777" w:rsidR="00D17558" w:rsidRPr="007570F6" w:rsidRDefault="00D17558" w:rsidP="00D17558">
      <w:pPr>
        <w:tabs>
          <w:tab w:val="left" w:pos="426"/>
          <w:tab w:val="left" w:pos="10065"/>
        </w:tabs>
        <w:spacing w:after="0" w:line="360" w:lineRule="auto"/>
        <w:ind w:firstLine="709"/>
        <w:mirrorIndents/>
        <w:jc w:val="both"/>
        <w:rPr>
          <w:rFonts w:ascii="Times New Roman" w:hAnsi="Times New Roman" w:cs="Times New Roman"/>
          <w:sz w:val="28"/>
          <w:szCs w:val="28"/>
        </w:rPr>
      </w:pPr>
    </w:p>
    <w:p w14:paraId="48C1A4D1" w14:textId="77777777" w:rsidR="00D17558" w:rsidRDefault="00D17558" w:rsidP="00D17558">
      <w:pPr>
        <w:spacing w:after="0" w:line="240" w:lineRule="auto"/>
        <w:ind w:firstLine="709"/>
        <w:rPr>
          <w:rFonts w:ascii="Times New Roman" w:hAnsi="Times New Roman" w:cs="Times New Roman"/>
          <w:b/>
          <w:bCs/>
          <w:sz w:val="28"/>
          <w:szCs w:val="28"/>
        </w:rPr>
      </w:pPr>
      <w:r>
        <w:rPr>
          <w:rFonts w:ascii="Times New Roman" w:hAnsi="Times New Roman" w:cs="Times New Roman"/>
          <w:b/>
          <w:bCs/>
          <w:sz w:val="28"/>
          <w:szCs w:val="28"/>
        </w:rPr>
        <w:t xml:space="preserve">                                          </w:t>
      </w:r>
    </w:p>
    <w:p w14:paraId="48AAEB35" w14:textId="1F98ED0E" w:rsidR="008810FB" w:rsidRDefault="00D17558" w:rsidP="00D17558">
      <w:pPr>
        <w:spacing w:after="0" w:line="240" w:lineRule="auto"/>
        <w:ind w:firstLine="709"/>
        <w:rPr>
          <w:rFonts w:ascii="Times New Roman" w:hAnsi="Times New Roman" w:cs="Times New Roman"/>
          <w:b/>
          <w:bCs/>
          <w:sz w:val="28"/>
          <w:szCs w:val="28"/>
        </w:rPr>
      </w:pPr>
      <w:r>
        <w:rPr>
          <w:rFonts w:ascii="Times New Roman" w:hAnsi="Times New Roman" w:cs="Times New Roman"/>
          <w:b/>
          <w:bCs/>
          <w:sz w:val="28"/>
          <w:szCs w:val="28"/>
        </w:rPr>
        <w:lastRenderedPageBreak/>
        <w:t xml:space="preserve">                                              </w:t>
      </w:r>
      <w:r w:rsidR="007C3C5B" w:rsidRPr="008810FB">
        <w:rPr>
          <w:rFonts w:ascii="Times New Roman" w:hAnsi="Times New Roman" w:cs="Times New Roman"/>
          <w:b/>
          <w:bCs/>
          <w:sz w:val="28"/>
          <w:szCs w:val="28"/>
        </w:rPr>
        <w:t>Памятка туриста</w:t>
      </w:r>
    </w:p>
    <w:p w14:paraId="2FA0FFC3" w14:textId="77777777" w:rsidR="00D17558" w:rsidRDefault="00D17558" w:rsidP="00D17558">
      <w:pPr>
        <w:spacing w:after="0" w:line="240" w:lineRule="auto"/>
        <w:ind w:firstLine="709"/>
        <w:rPr>
          <w:rFonts w:ascii="Times New Roman" w:hAnsi="Times New Roman" w:cs="Times New Roman"/>
          <w:b/>
          <w:bCs/>
          <w:sz w:val="28"/>
          <w:szCs w:val="28"/>
        </w:rPr>
      </w:pPr>
    </w:p>
    <w:p w14:paraId="600E2F09" w14:textId="77777777" w:rsidR="007C3C5B" w:rsidRDefault="007C3C5B" w:rsidP="00362F7B">
      <w:pPr>
        <w:spacing w:after="0" w:line="240" w:lineRule="auto"/>
        <w:ind w:firstLine="709"/>
        <w:jc w:val="center"/>
        <w:rPr>
          <w:rFonts w:ascii="Times New Roman" w:hAnsi="Times New Roman" w:cs="Times New Roman"/>
          <w:b/>
          <w:bCs/>
          <w:sz w:val="28"/>
          <w:szCs w:val="28"/>
        </w:rPr>
      </w:pPr>
      <w:r w:rsidRPr="008810FB">
        <w:rPr>
          <w:rFonts w:ascii="Times New Roman" w:hAnsi="Times New Roman" w:cs="Times New Roman"/>
          <w:b/>
          <w:bCs/>
          <w:sz w:val="28"/>
          <w:szCs w:val="28"/>
        </w:rPr>
        <w:t>Общие правила поведения</w:t>
      </w:r>
    </w:p>
    <w:p w14:paraId="1B2F63DC" w14:textId="77777777" w:rsidR="009B035B" w:rsidRPr="008810FB" w:rsidRDefault="009B035B" w:rsidP="00362F7B">
      <w:pPr>
        <w:spacing w:after="0" w:line="240" w:lineRule="auto"/>
        <w:ind w:firstLine="709"/>
        <w:jc w:val="center"/>
        <w:rPr>
          <w:rFonts w:ascii="Times New Roman" w:hAnsi="Times New Roman" w:cs="Times New Roman"/>
          <w:b/>
          <w:bCs/>
          <w:sz w:val="28"/>
          <w:szCs w:val="28"/>
        </w:rPr>
      </w:pPr>
    </w:p>
    <w:p w14:paraId="04169E81" w14:textId="77777777" w:rsidR="007C3C5B" w:rsidRPr="007C3C5B" w:rsidRDefault="007C3C5B" w:rsidP="00362F7B">
      <w:pPr>
        <w:spacing w:after="0" w:line="360" w:lineRule="auto"/>
        <w:ind w:firstLine="709"/>
        <w:jc w:val="both"/>
        <w:rPr>
          <w:rFonts w:ascii="Times New Roman" w:hAnsi="Times New Roman" w:cs="Times New Roman"/>
          <w:sz w:val="28"/>
          <w:szCs w:val="28"/>
        </w:rPr>
      </w:pPr>
      <w:r w:rsidRPr="007C3C5B">
        <w:rPr>
          <w:rFonts w:ascii="Times New Roman" w:hAnsi="Times New Roman" w:cs="Times New Roman"/>
          <w:sz w:val="28"/>
          <w:szCs w:val="28"/>
        </w:rPr>
        <w:t xml:space="preserve"> 1. Экскурсанты должны самостоятельно и в</w:t>
      </w:r>
      <w:r w:rsidRPr="007C3C5B">
        <w:rPr>
          <w:rFonts w:ascii="Times New Roman" w:hAnsi="Times New Roman" w:cs="Times New Roman"/>
          <w:sz w:val="28"/>
          <w:szCs w:val="28"/>
          <w:lang w:val="en-US"/>
        </w:rPr>
        <w:t>o</w:t>
      </w:r>
      <w:r w:rsidRPr="007C3C5B">
        <w:rPr>
          <w:rFonts w:ascii="Times New Roman" w:hAnsi="Times New Roman" w:cs="Times New Roman"/>
          <w:sz w:val="28"/>
          <w:szCs w:val="28"/>
        </w:rPr>
        <w:t>время прибыть к месту начала экскурсии. Экскурс</w:t>
      </w:r>
      <w:r w:rsidRPr="007C3C5B">
        <w:rPr>
          <w:rFonts w:ascii="Times New Roman" w:hAnsi="Times New Roman" w:cs="Times New Roman"/>
          <w:sz w:val="28"/>
          <w:szCs w:val="28"/>
          <w:lang w:val="en-US"/>
        </w:rPr>
        <w:t>o</w:t>
      </w:r>
      <w:r w:rsidRPr="007C3C5B">
        <w:rPr>
          <w:rFonts w:ascii="Times New Roman" w:hAnsi="Times New Roman" w:cs="Times New Roman"/>
          <w:sz w:val="28"/>
          <w:szCs w:val="28"/>
        </w:rPr>
        <w:t xml:space="preserve">вод не обязан ждать опоздавшего экскурсанта. </w:t>
      </w:r>
    </w:p>
    <w:p w14:paraId="72CB7B73" w14:textId="77777777" w:rsidR="007C3C5B" w:rsidRPr="007C3C5B" w:rsidRDefault="007C3C5B" w:rsidP="00362F7B">
      <w:pPr>
        <w:spacing w:after="0" w:line="360" w:lineRule="auto"/>
        <w:ind w:firstLine="709"/>
        <w:jc w:val="both"/>
        <w:rPr>
          <w:rFonts w:ascii="Times New Roman" w:hAnsi="Times New Roman" w:cs="Times New Roman"/>
          <w:sz w:val="28"/>
          <w:szCs w:val="28"/>
        </w:rPr>
      </w:pPr>
      <w:r w:rsidRPr="007C3C5B">
        <w:rPr>
          <w:rFonts w:ascii="Times New Roman" w:hAnsi="Times New Roman" w:cs="Times New Roman"/>
          <w:sz w:val="28"/>
          <w:szCs w:val="28"/>
        </w:rPr>
        <w:t xml:space="preserve">2. Туристы обязуются </w:t>
      </w:r>
      <w:proofErr w:type="spellStart"/>
      <w:r w:rsidRPr="007C3C5B">
        <w:rPr>
          <w:rFonts w:ascii="Times New Roman" w:hAnsi="Times New Roman" w:cs="Times New Roman"/>
          <w:sz w:val="28"/>
          <w:szCs w:val="28"/>
        </w:rPr>
        <w:t>св</w:t>
      </w:r>
      <w:proofErr w:type="spellEnd"/>
      <w:r w:rsidRPr="007C3C5B">
        <w:rPr>
          <w:rFonts w:ascii="Times New Roman" w:hAnsi="Times New Roman" w:cs="Times New Roman"/>
          <w:sz w:val="28"/>
          <w:szCs w:val="28"/>
          <w:lang w:val="en-US"/>
        </w:rPr>
        <w:t>o</w:t>
      </w:r>
      <w:r w:rsidRPr="007C3C5B">
        <w:rPr>
          <w:rFonts w:ascii="Times New Roman" w:hAnsi="Times New Roman" w:cs="Times New Roman"/>
          <w:sz w:val="28"/>
          <w:szCs w:val="28"/>
        </w:rPr>
        <w:t xml:space="preserve">им поведением, намеренными или небрежными действиями не причинять беспокойства и не нарушать права организаторов и других участников экскурсии, прочих третьих лиц. </w:t>
      </w:r>
    </w:p>
    <w:p w14:paraId="034BDAA6" w14:textId="77777777" w:rsidR="007C3C5B" w:rsidRPr="007C3C5B" w:rsidRDefault="007C3C5B" w:rsidP="00362F7B">
      <w:pPr>
        <w:spacing w:after="0" w:line="360" w:lineRule="auto"/>
        <w:ind w:firstLine="709"/>
        <w:jc w:val="both"/>
        <w:rPr>
          <w:rFonts w:ascii="Times New Roman" w:hAnsi="Times New Roman" w:cs="Times New Roman"/>
          <w:sz w:val="28"/>
          <w:szCs w:val="28"/>
        </w:rPr>
      </w:pPr>
      <w:r w:rsidRPr="007C3C5B">
        <w:rPr>
          <w:rFonts w:ascii="Times New Roman" w:hAnsi="Times New Roman" w:cs="Times New Roman"/>
          <w:sz w:val="28"/>
          <w:szCs w:val="28"/>
        </w:rPr>
        <w:t>3. Туристы (законные представители Туристов) несут п</w:t>
      </w:r>
      <w:r w:rsidRPr="007C3C5B">
        <w:rPr>
          <w:rFonts w:ascii="Times New Roman" w:hAnsi="Times New Roman" w:cs="Times New Roman"/>
          <w:sz w:val="28"/>
          <w:szCs w:val="28"/>
          <w:lang w:val="en-US"/>
        </w:rPr>
        <w:t>o</w:t>
      </w:r>
      <w:proofErr w:type="spellStart"/>
      <w:r w:rsidRPr="007C3C5B">
        <w:rPr>
          <w:rFonts w:ascii="Times New Roman" w:hAnsi="Times New Roman" w:cs="Times New Roman"/>
          <w:sz w:val="28"/>
          <w:szCs w:val="28"/>
        </w:rPr>
        <w:t>лную</w:t>
      </w:r>
      <w:proofErr w:type="spellEnd"/>
      <w:r w:rsidRPr="007C3C5B">
        <w:rPr>
          <w:rFonts w:ascii="Times New Roman" w:hAnsi="Times New Roman" w:cs="Times New Roman"/>
          <w:sz w:val="28"/>
          <w:szCs w:val="28"/>
        </w:rPr>
        <w:t xml:space="preserve"> ответственность за ущерб (вред), причиненный третьим лицам, а </w:t>
      </w:r>
      <w:proofErr w:type="gramStart"/>
      <w:r w:rsidRPr="007C3C5B">
        <w:rPr>
          <w:rFonts w:ascii="Times New Roman" w:hAnsi="Times New Roman" w:cs="Times New Roman"/>
          <w:sz w:val="28"/>
          <w:szCs w:val="28"/>
        </w:rPr>
        <w:t>так же</w:t>
      </w:r>
      <w:proofErr w:type="gramEnd"/>
      <w:r w:rsidRPr="007C3C5B">
        <w:rPr>
          <w:rFonts w:ascii="Times New Roman" w:hAnsi="Times New Roman" w:cs="Times New Roman"/>
          <w:sz w:val="28"/>
          <w:szCs w:val="28"/>
        </w:rPr>
        <w:t xml:space="preserve"> все риски и всю тяжесть последствий, которые могут возникнуть в результате деяний Туристов.</w:t>
      </w:r>
    </w:p>
    <w:p w14:paraId="100FCD20" w14:textId="77777777" w:rsidR="007C3C5B" w:rsidRPr="007C3C5B" w:rsidRDefault="007C3C5B" w:rsidP="00362F7B">
      <w:pPr>
        <w:spacing w:after="0" w:line="360" w:lineRule="auto"/>
        <w:ind w:firstLine="709"/>
        <w:jc w:val="both"/>
        <w:rPr>
          <w:rFonts w:ascii="Times New Roman" w:hAnsi="Times New Roman" w:cs="Times New Roman"/>
          <w:sz w:val="28"/>
          <w:szCs w:val="28"/>
        </w:rPr>
      </w:pPr>
      <w:r w:rsidRPr="007C3C5B">
        <w:rPr>
          <w:rFonts w:ascii="Times New Roman" w:hAnsi="Times New Roman" w:cs="Times New Roman"/>
          <w:sz w:val="28"/>
          <w:szCs w:val="28"/>
        </w:rPr>
        <w:t xml:space="preserve"> 4. Туристы обязуются </w:t>
      </w:r>
      <w:proofErr w:type="spellStart"/>
      <w:r w:rsidRPr="007C3C5B">
        <w:rPr>
          <w:rFonts w:ascii="Times New Roman" w:hAnsi="Times New Roman" w:cs="Times New Roman"/>
          <w:sz w:val="28"/>
          <w:szCs w:val="28"/>
        </w:rPr>
        <w:t>самост</w:t>
      </w:r>
      <w:proofErr w:type="spellEnd"/>
      <w:r w:rsidRPr="007C3C5B">
        <w:rPr>
          <w:rFonts w:ascii="Times New Roman" w:hAnsi="Times New Roman" w:cs="Times New Roman"/>
          <w:sz w:val="28"/>
          <w:szCs w:val="28"/>
          <w:lang w:val="en-US"/>
        </w:rPr>
        <w:t>o</w:t>
      </w:r>
      <w:proofErr w:type="spellStart"/>
      <w:r w:rsidRPr="007C3C5B">
        <w:rPr>
          <w:rFonts w:ascii="Times New Roman" w:hAnsi="Times New Roman" w:cs="Times New Roman"/>
          <w:sz w:val="28"/>
          <w:szCs w:val="28"/>
        </w:rPr>
        <w:t>ятельно</w:t>
      </w:r>
      <w:proofErr w:type="spellEnd"/>
      <w:r w:rsidRPr="007C3C5B">
        <w:rPr>
          <w:rFonts w:ascii="Times New Roman" w:hAnsi="Times New Roman" w:cs="Times New Roman"/>
          <w:sz w:val="28"/>
          <w:szCs w:val="28"/>
        </w:rPr>
        <w:t xml:space="preserve"> не предпринимать каких-либо действий, направленных на отклонение от маршрута проведения экскурсии, отставание </w:t>
      </w:r>
      <w:r w:rsidRPr="007C3C5B">
        <w:rPr>
          <w:rFonts w:ascii="Times New Roman" w:hAnsi="Times New Roman" w:cs="Times New Roman"/>
          <w:sz w:val="28"/>
          <w:szCs w:val="28"/>
          <w:lang w:val="en-US"/>
        </w:rPr>
        <w:t>o</w:t>
      </w:r>
      <w:r w:rsidRPr="007C3C5B">
        <w:rPr>
          <w:rFonts w:ascii="Times New Roman" w:hAnsi="Times New Roman" w:cs="Times New Roman"/>
          <w:sz w:val="28"/>
          <w:szCs w:val="28"/>
        </w:rPr>
        <w:t>т экскурсионной группы и т.д.</w:t>
      </w:r>
    </w:p>
    <w:p w14:paraId="493D0EA8" w14:textId="77777777" w:rsidR="007C3C5B" w:rsidRPr="007C3C5B" w:rsidRDefault="007C3C5B" w:rsidP="00362F7B">
      <w:pPr>
        <w:spacing w:after="0" w:line="360" w:lineRule="auto"/>
        <w:ind w:firstLine="709"/>
        <w:jc w:val="both"/>
        <w:rPr>
          <w:rFonts w:ascii="Times New Roman" w:hAnsi="Times New Roman" w:cs="Times New Roman"/>
          <w:sz w:val="28"/>
          <w:szCs w:val="28"/>
        </w:rPr>
      </w:pPr>
      <w:r w:rsidRPr="007C3C5B">
        <w:rPr>
          <w:rFonts w:ascii="Times New Roman" w:hAnsi="Times New Roman" w:cs="Times New Roman"/>
          <w:sz w:val="28"/>
          <w:szCs w:val="28"/>
        </w:rPr>
        <w:t xml:space="preserve"> 5. При проведении пешеходной экскурсии движение осуществляется организованной компактной группой. При движении запрещается мешать другим </w:t>
      </w:r>
      <w:proofErr w:type="spellStart"/>
      <w:r w:rsidRPr="007C3C5B">
        <w:rPr>
          <w:rFonts w:ascii="Times New Roman" w:hAnsi="Times New Roman" w:cs="Times New Roman"/>
          <w:sz w:val="28"/>
          <w:szCs w:val="28"/>
        </w:rPr>
        <w:t>пешех</w:t>
      </w:r>
      <w:proofErr w:type="spellEnd"/>
      <w:r w:rsidRPr="007C3C5B">
        <w:rPr>
          <w:rFonts w:ascii="Times New Roman" w:hAnsi="Times New Roman" w:cs="Times New Roman"/>
          <w:sz w:val="28"/>
          <w:szCs w:val="28"/>
          <w:lang w:val="en-US"/>
        </w:rPr>
        <w:t>o</w:t>
      </w:r>
      <w:r w:rsidRPr="007C3C5B">
        <w:rPr>
          <w:rFonts w:ascii="Times New Roman" w:hAnsi="Times New Roman" w:cs="Times New Roman"/>
          <w:sz w:val="28"/>
          <w:szCs w:val="28"/>
        </w:rPr>
        <w:t xml:space="preserve">дам. </w:t>
      </w:r>
    </w:p>
    <w:p w14:paraId="46681F31" w14:textId="77777777" w:rsidR="007C3C5B" w:rsidRPr="007C3C5B" w:rsidRDefault="007C3C5B" w:rsidP="00362F7B">
      <w:pPr>
        <w:spacing w:after="0" w:line="360" w:lineRule="auto"/>
        <w:ind w:firstLine="709"/>
        <w:jc w:val="both"/>
        <w:rPr>
          <w:rFonts w:ascii="Times New Roman" w:hAnsi="Times New Roman" w:cs="Times New Roman"/>
          <w:sz w:val="28"/>
          <w:szCs w:val="28"/>
        </w:rPr>
      </w:pPr>
      <w:r w:rsidRPr="007C3C5B">
        <w:rPr>
          <w:rFonts w:ascii="Times New Roman" w:hAnsi="Times New Roman" w:cs="Times New Roman"/>
          <w:sz w:val="28"/>
          <w:szCs w:val="28"/>
        </w:rPr>
        <w:t>6. При нахождении в здании, не следует толпиться в дверных проёмах.</w:t>
      </w:r>
    </w:p>
    <w:p w14:paraId="238184AD" w14:textId="77777777" w:rsidR="007C3C5B" w:rsidRPr="007C3C5B" w:rsidRDefault="007C3C5B" w:rsidP="00362F7B">
      <w:pPr>
        <w:spacing w:after="0" w:line="360" w:lineRule="auto"/>
        <w:ind w:firstLine="709"/>
        <w:jc w:val="both"/>
        <w:rPr>
          <w:rFonts w:ascii="Times New Roman" w:hAnsi="Times New Roman" w:cs="Times New Roman"/>
          <w:sz w:val="28"/>
          <w:szCs w:val="28"/>
        </w:rPr>
      </w:pPr>
      <w:r w:rsidRPr="007C3C5B">
        <w:rPr>
          <w:rFonts w:ascii="Times New Roman" w:hAnsi="Times New Roman" w:cs="Times New Roman"/>
          <w:sz w:val="28"/>
          <w:szCs w:val="28"/>
        </w:rPr>
        <w:t>7. В течение всего времени нахождения на экскурсии запрещается распивать спиртные напитки (в том числе пиво), курить, с</w:t>
      </w:r>
      <w:r w:rsidRPr="007C3C5B">
        <w:rPr>
          <w:rFonts w:ascii="Times New Roman" w:hAnsi="Times New Roman" w:cs="Times New Roman"/>
          <w:sz w:val="28"/>
          <w:szCs w:val="28"/>
          <w:lang w:val="en-US"/>
        </w:rPr>
        <w:t>o</w:t>
      </w:r>
      <w:proofErr w:type="spellStart"/>
      <w:r w:rsidRPr="007C3C5B">
        <w:rPr>
          <w:rFonts w:ascii="Times New Roman" w:hAnsi="Times New Roman" w:cs="Times New Roman"/>
          <w:sz w:val="28"/>
          <w:szCs w:val="28"/>
        </w:rPr>
        <w:t>рить</w:t>
      </w:r>
      <w:proofErr w:type="spellEnd"/>
      <w:r w:rsidRPr="007C3C5B">
        <w:rPr>
          <w:rFonts w:ascii="Times New Roman" w:hAnsi="Times New Roman" w:cs="Times New Roman"/>
          <w:sz w:val="28"/>
          <w:szCs w:val="28"/>
        </w:rPr>
        <w:t xml:space="preserve">, нецензурно выражаться и т.д. </w:t>
      </w:r>
    </w:p>
    <w:p w14:paraId="3ACBAD93" w14:textId="77777777" w:rsidR="009B035B" w:rsidRPr="009B035B" w:rsidRDefault="007C3C5B" w:rsidP="004561C7">
      <w:pPr>
        <w:spacing w:after="0" w:line="360" w:lineRule="auto"/>
        <w:ind w:firstLine="709"/>
        <w:jc w:val="both"/>
        <w:rPr>
          <w:rFonts w:ascii="Times New Roman" w:hAnsi="Times New Roman" w:cs="Times New Roman"/>
          <w:sz w:val="28"/>
          <w:szCs w:val="28"/>
        </w:rPr>
      </w:pPr>
      <w:r w:rsidRPr="007C3C5B">
        <w:rPr>
          <w:rFonts w:ascii="Times New Roman" w:hAnsi="Times New Roman" w:cs="Times New Roman"/>
          <w:sz w:val="28"/>
          <w:szCs w:val="28"/>
        </w:rPr>
        <w:t>8. При переходе через проезжую часть соблюдать правила дорожного движения, четко выполняя указания сопровождающего лица (экскурсовода). Нельзя самостоятельно выходить на проезжую часть и перебегать улицу!</w:t>
      </w:r>
    </w:p>
    <w:p w14:paraId="32CEBA3E" w14:textId="77777777" w:rsidR="00D2448A" w:rsidRPr="00BD55AD" w:rsidRDefault="007650B8" w:rsidP="00BD55AD">
      <w:pPr>
        <w:jc w:val="center"/>
        <w:rPr>
          <w:rFonts w:ascii="Times New Roman" w:hAnsi="Times New Roman" w:cs="Times New Roman"/>
          <w:b/>
          <w:bCs/>
          <w:sz w:val="28"/>
          <w:szCs w:val="28"/>
        </w:rPr>
      </w:pPr>
      <w:r w:rsidRPr="00BD55AD">
        <w:rPr>
          <w:rFonts w:ascii="Times New Roman" w:hAnsi="Times New Roman" w:cs="Times New Roman"/>
          <w:b/>
          <w:bCs/>
          <w:sz w:val="28"/>
          <w:szCs w:val="28"/>
        </w:rPr>
        <w:t>Заключение</w:t>
      </w:r>
    </w:p>
    <w:p w14:paraId="3FCBAE32" w14:textId="340DAEE2" w:rsidR="00D2448A" w:rsidRPr="00E50B67" w:rsidRDefault="00D2448A" w:rsidP="00362F7B">
      <w:pPr>
        <w:spacing w:after="0" w:line="360" w:lineRule="auto"/>
        <w:ind w:firstLine="709"/>
        <w:jc w:val="both"/>
        <w:rPr>
          <w:rFonts w:ascii="Times New Roman" w:hAnsi="Times New Roman" w:cs="Times New Roman"/>
          <w:sz w:val="28"/>
          <w:szCs w:val="28"/>
        </w:rPr>
      </w:pPr>
      <w:r w:rsidRPr="00E50B67">
        <w:rPr>
          <w:rFonts w:ascii="Times New Roman" w:hAnsi="Times New Roman" w:cs="Times New Roman"/>
          <w:sz w:val="28"/>
          <w:szCs w:val="28"/>
        </w:rPr>
        <w:t xml:space="preserve">Мной проведена большая исследовательская работа. Я подробно рассмотрела экскурсионную деятельность с разных аспектов. В мельчайших деталях изучила историю возникновения старейшего </w:t>
      </w:r>
      <w:proofErr w:type="gramStart"/>
      <w:r w:rsidRPr="00E50B67">
        <w:rPr>
          <w:rFonts w:ascii="Times New Roman" w:hAnsi="Times New Roman" w:cs="Times New Roman"/>
          <w:sz w:val="28"/>
          <w:szCs w:val="28"/>
        </w:rPr>
        <w:t xml:space="preserve">после </w:t>
      </w:r>
      <w:r w:rsidR="004410A7">
        <w:rPr>
          <w:rFonts w:ascii="Times New Roman" w:hAnsi="Times New Roman" w:cs="Times New Roman"/>
          <w:sz w:val="28"/>
          <w:szCs w:val="28"/>
        </w:rPr>
        <w:t xml:space="preserve"> Невьянска</w:t>
      </w:r>
      <w:proofErr w:type="gramEnd"/>
      <w:r w:rsidR="005E1A16">
        <w:rPr>
          <w:rFonts w:ascii="Times New Roman" w:hAnsi="Times New Roman" w:cs="Times New Roman"/>
          <w:sz w:val="28"/>
          <w:szCs w:val="28"/>
        </w:rPr>
        <w:t xml:space="preserve"> ,села Мурзинка </w:t>
      </w:r>
      <w:r w:rsidR="00EF1E48" w:rsidRPr="00E50B67">
        <w:rPr>
          <w:rFonts w:ascii="Times New Roman" w:hAnsi="Times New Roman" w:cs="Times New Roman"/>
          <w:sz w:val="28"/>
          <w:szCs w:val="28"/>
        </w:rPr>
        <w:t>. Многое узнала</w:t>
      </w:r>
      <w:r w:rsidR="005E1A16">
        <w:rPr>
          <w:rFonts w:ascii="Times New Roman" w:hAnsi="Times New Roman" w:cs="Times New Roman"/>
          <w:sz w:val="28"/>
          <w:szCs w:val="28"/>
        </w:rPr>
        <w:t xml:space="preserve">, что </w:t>
      </w:r>
      <w:r w:rsidR="00EF1E48" w:rsidRPr="00E50B67">
        <w:rPr>
          <w:rFonts w:ascii="Times New Roman" w:hAnsi="Times New Roman" w:cs="Times New Roman"/>
          <w:sz w:val="28"/>
          <w:szCs w:val="28"/>
        </w:rPr>
        <w:t xml:space="preserve">на </w:t>
      </w:r>
      <w:r w:rsidR="005E1A16">
        <w:rPr>
          <w:rFonts w:ascii="Times New Roman" w:hAnsi="Times New Roman" w:cs="Times New Roman"/>
          <w:sz w:val="28"/>
          <w:szCs w:val="28"/>
        </w:rPr>
        <w:t>в</w:t>
      </w:r>
      <w:r w:rsidR="005E1A16" w:rsidRPr="005E1A16">
        <w:rPr>
          <w:rFonts w:ascii="Times New Roman" w:hAnsi="Times New Roman" w:cs="Times New Roman"/>
          <w:sz w:val="28"/>
          <w:szCs w:val="28"/>
        </w:rPr>
        <w:t xml:space="preserve"> районе Мурзинки расположено несколько </w:t>
      </w:r>
      <w:r w:rsidR="005E1A16" w:rsidRPr="005E1A16">
        <w:rPr>
          <w:rFonts w:ascii="Times New Roman" w:hAnsi="Times New Roman" w:cs="Times New Roman"/>
          <w:sz w:val="28"/>
          <w:szCs w:val="28"/>
        </w:rPr>
        <w:lastRenderedPageBreak/>
        <w:t xml:space="preserve">групп минеральных копей. Здесь встречается берилл, топаз, турмалин, аметист, </w:t>
      </w:r>
      <w:proofErr w:type="spellStart"/>
      <w:proofErr w:type="gramStart"/>
      <w:r w:rsidR="005E1A16" w:rsidRPr="005E1A16">
        <w:rPr>
          <w:rFonts w:ascii="Times New Roman" w:hAnsi="Times New Roman" w:cs="Times New Roman"/>
          <w:sz w:val="28"/>
          <w:szCs w:val="28"/>
        </w:rPr>
        <w:t>морион</w:t>
      </w:r>
      <w:r w:rsidR="005E1A16">
        <w:rPr>
          <w:rFonts w:ascii="Times New Roman" w:hAnsi="Times New Roman" w:cs="Times New Roman"/>
          <w:sz w:val="28"/>
          <w:szCs w:val="28"/>
        </w:rPr>
        <w:t>.Узнала</w:t>
      </w:r>
      <w:proofErr w:type="spellEnd"/>
      <w:proofErr w:type="gramEnd"/>
      <w:r w:rsidR="005E1A16">
        <w:rPr>
          <w:rFonts w:ascii="Times New Roman" w:hAnsi="Times New Roman" w:cs="Times New Roman"/>
          <w:sz w:val="28"/>
          <w:szCs w:val="28"/>
        </w:rPr>
        <w:t xml:space="preserve"> о чудесных </w:t>
      </w:r>
      <w:proofErr w:type="spellStart"/>
      <w:r w:rsidR="005E1A16">
        <w:rPr>
          <w:rFonts w:ascii="Times New Roman" w:hAnsi="Times New Roman" w:cs="Times New Roman"/>
          <w:sz w:val="28"/>
          <w:szCs w:val="28"/>
        </w:rPr>
        <w:t>Южаковских</w:t>
      </w:r>
      <w:proofErr w:type="spellEnd"/>
      <w:r w:rsidR="005E1A16">
        <w:rPr>
          <w:rFonts w:ascii="Times New Roman" w:hAnsi="Times New Roman" w:cs="Times New Roman"/>
          <w:sz w:val="28"/>
          <w:szCs w:val="28"/>
        </w:rPr>
        <w:t xml:space="preserve"> водопадах</w:t>
      </w:r>
      <w:r w:rsidR="00D17558">
        <w:rPr>
          <w:rFonts w:ascii="Times New Roman" w:hAnsi="Times New Roman" w:cs="Times New Roman"/>
          <w:sz w:val="28"/>
          <w:szCs w:val="28"/>
        </w:rPr>
        <w:t>,</w:t>
      </w:r>
      <w:r w:rsidR="00215D04" w:rsidRPr="00E50B67">
        <w:rPr>
          <w:rFonts w:ascii="Times New Roman" w:hAnsi="Times New Roman" w:cs="Times New Roman"/>
          <w:sz w:val="28"/>
          <w:szCs w:val="28"/>
        </w:rPr>
        <w:t xml:space="preserve"> </w:t>
      </w:r>
      <w:r w:rsidR="00D17558">
        <w:rPr>
          <w:rFonts w:ascii="Times New Roman" w:hAnsi="Times New Roman" w:cs="Times New Roman"/>
          <w:sz w:val="28"/>
          <w:szCs w:val="28"/>
        </w:rPr>
        <w:t>к</w:t>
      </w:r>
      <w:r w:rsidR="00D17558" w:rsidRPr="00D17558">
        <w:rPr>
          <w:rFonts w:ascii="Times New Roman" w:hAnsi="Times New Roman" w:cs="Times New Roman"/>
          <w:sz w:val="28"/>
          <w:szCs w:val="28"/>
        </w:rPr>
        <w:t xml:space="preserve">стати, на пруду и водопаде удивительно чисто. Это заслуга детей из детского дома в селе </w:t>
      </w:r>
      <w:proofErr w:type="spellStart"/>
      <w:r w:rsidR="00D17558" w:rsidRPr="00D17558">
        <w:rPr>
          <w:rFonts w:ascii="Times New Roman" w:hAnsi="Times New Roman" w:cs="Times New Roman"/>
          <w:sz w:val="28"/>
          <w:szCs w:val="28"/>
        </w:rPr>
        <w:t>Южаково</w:t>
      </w:r>
      <w:proofErr w:type="spellEnd"/>
      <w:r w:rsidR="00D17558" w:rsidRPr="00D17558">
        <w:rPr>
          <w:rFonts w:ascii="Times New Roman" w:hAnsi="Times New Roman" w:cs="Times New Roman"/>
          <w:sz w:val="28"/>
          <w:szCs w:val="28"/>
        </w:rPr>
        <w:t xml:space="preserve">. Ребята организовали интересный экологический проект по сбережению </w:t>
      </w:r>
      <w:proofErr w:type="spellStart"/>
      <w:r w:rsidR="00D17558" w:rsidRPr="00D17558">
        <w:rPr>
          <w:rFonts w:ascii="Times New Roman" w:hAnsi="Times New Roman" w:cs="Times New Roman"/>
          <w:sz w:val="28"/>
          <w:szCs w:val="28"/>
        </w:rPr>
        <w:t>Южаковского</w:t>
      </w:r>
      <w:proofErr w:type="spellEnd"/>
      <w:r w:rsidR="00D17558" w:rsidRPr="00D17558">
        <w:rPr>
          <w:rFonts w:ascii="Times New Roman" w:hAnsi="Times New Roman" w:cs="Times New Roman"/>
          <w:sz w:val="28"/>
          <w:szCs w:val="28"/>
        </w:rPr>
        <w:t xml:space="preserve"> водопада, собрали мусор, накопленный годами грязнулями-отдыхающими и с тех пор на водопаде </w:t>
      </w:r>
      <w:proofErr w:type="spellStart"/>
      <w:proofErr w:type="gramStart"/>
      <w:r w:rsidR="00D17558" w:rsidRPr="00D17558">
        <w:rPr>
          <w:rFonts w:ascii="Times New Roman" w:hAnsi="Times New Roman" w:cs="Times New Roman"/>
          <w:sz w:val="28"/>
          <w:szCs w:val="28"/>
        </w:rPr>
        <w:t>чисто.</w:t>
      </w:r>
      <w:r w:rsidR="00215D04" w:rsidRPr="00E50B67">
        <w:rPr>
          <w:rFonts w:ascii="Times New Roman" w:hAnsi="Times New Roman" w:cs="Times New Roman"/>
          <w:sz w:val="28"/>
          <w:szCs w:val="28"/>
        </w:rPr>
        <w:t>Поэтому</w:t>
      </w:r>
      <w:proofErr w:type="spellEnd"/>
      <w:proofErr w:type="gramEnd"/>
      <w:r w:rsidR="00215D04" w:rsidRPr="00E50B67">
        <w:rPr>
          <w:rFonts w:ascii="Times New Roman" w:hAnsi="Times New Roman" w:cs="Times New Roman"/>
          <w:sz w:val="28"/>
          <w:szCs w:val="28"/>
        </w:rPr>
        <w:t xml:space="preserve"> в другой работе я бы обязательно рассмотрела экологические проблемы и пути их решения. Также меня заинтересовал</w:t>
      </w:r>
      <w:r w:rsidR="00D17558">
        <w:rPr>
          <w:rFonts w:ascii="Times New Roman" w:hAnsi="Times New Roman" w:cs="Times New Roman"/>
          <w:sz w:val="28"/>
          <w:szCs w:val="28"/>
        </w:rPr>
        <w:t xml:space="preserve">и </w:t>
      </w:r>
      <w:r w:rsidR="00D17558" w:rsidRPr="00D17558">
        <w:rPr>
          <w:rFonts w:ascii="Times New Roman" w:hAnsi="Times New Roman" w:cs="Times New Roman"/>
          <w:sz w:val="28"/>
          <w:szCs w:val="28"/>
        </w:rPr>
        <w:t>Самоцветные копи Мурзинки</w:t>
      </w:r>
      <w:r w:rsidR="00D17558">
        <w:rPr>
          <w:rFonts w:ascii="Times New Roman" w:hAnsi="Times New Roman" w:cs="Times New Roman"/>
          <w:sz w:val="28"/>
          <w:szCs w:val="28"/>
        </w:rPr>
        <w:t>.</w:t>
      </w:r>
    </w:p>
    <w:p w14:paraId="03E68D8F" w14:textId="77777777" w:rsidR="00EF1E48" w:rsidRPr="00E50B67" w:rsidRDefault="00EF1E48" w:rsidP="00362F7B">
      <w:pPr>
        <w:spacing w:after="0" w:line="360" w:lineRule="auto"/>
        <w:ind w:firstLine="709"/>
        <w:jc w:val="both"/>
        <w:rPr>
          <w:rFonts w:ascii="Times New Roman" w:hAnsi="Times New Roman" w:cs="Times New Roman"/>
          <w:sz w:val="28"/>
          <w:szCs w:val="28"/>
        </w:rPr>
      </w:pPr>
      <w:r w:rsidRPr="00E50B67">
        <w:rPr>
          <w:rFonts w:ascii="Times New Roman" w:hAnsi="Times New Roman" w:cs="Times New Roman"/>
          <w:sz w:val="28"/>
          <w:szCs w:val="28"/>
        </w:rPr>
        <w:t>Поставленные</w:t>
      </w:r>
      <w:r w:rsidR="00CF44DD">
        <w:rPr>
          <w:rFonts w:ascii="Times New Roman" w:hAnsi="Times New Roman" w:cs="Times New Roman"/>
          <w:sz w:val="28"/>
          <w:szCs w:val="28"/>
        </w:rPr>
        <w:t xml:space="preserve"> мною</w:t>
      </w:r>
      <w:r w:rsidRPr="00E50B67">
        <w:rPr>
          <w:rFonts w:ascii="Times New Roman" w:hAnsi="Times New Roman" w:cs="Times New Roman"/>
          <w:sz w:val="28"/>
          <w:szCs w:val="28"/>
        </w:rPr>
        <w:t xml:space="preserve"> задачи полностью выполнены. </w:t>
      </w:r>
      <w:r w:rsidR="00215D04" w:rsidRPr="00E50B67">
        <w:rPr>
          <w:rFonts w:ascii="Times New Roman" w:hAnsi="Times New Roman" w:cs="Times New Roman"/>
          <w:sz w:val="28"/>
          <w:szCs w:val="28"/>
        </w:rPr>
        <w:t>Мне удалось составить информативный и подробный вариант обзорной экскурсии, который можно использовать на практике.</w:t>
      </w:r>
    </w:p>
    <w:p w14:paraId="3ED14ED0" w14:textId="77777777" w:rsidR="002751E4" w:rsidRDefault="002751E4" w:rsidP="004561C7">
      <w:pPr>
        <w:rPr>
          <w:rFonts w:ascii="Times New Roman" w:hAnsi="Times New Roman" w:cs="Times New Roman"/>
          <w:b/>
          <w:bCs/>
          <w:sz w:val="28"/>
          <w:szCs w:val="28"/>
        </w:rPr>
      </w:pPr>
    </w:p>
    <w:p w14:paraId="7EC94D50" w14:textId="77777777" w:rsidR="002E10A3" w:rsidRDefault="004561C7" w:rsidP="000D1D3D">
      <w:pPr>
        <w:jc w:val="center"/>
        <w:rPr>
          <w:rFonts w:ascii="Times New Roman" w:hAnsi="Times New Roman" w:cs="Times New Roman"/>
          <w:b/>
          <w:bCs/>
          <w:sz w:val="28"/>
          <w:szCs w:val="28"/>
        </w:rPr>
      </w:pPr>
      <w:r>
        <w:rPr>
          <w:rFonts w:ascii="Times New Roman" w:hAnsi="Times New Roman" w:cs="Times New Roman"/>
          <w:b/>
          <w:bCs/>
          <w:sz w:val="28"/>
          <w:szCs w:val="28"/>
        </w:rPr>
        <w:t>Схема маршрута</w:t>
      </w:r>
    </w:p>
    <w:p w14:paraId="5D64563B" w14:textId="10562D39" w:rsidR="00446DCC" w:rsidRPr="00E50B67" w:rsidRDefault="00DE25BA" w:rsidP="00446DCC">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9A961FD" wp14:editId="0220F909">
            <wp:extent cx="6096000" cy="5124450"/>
            <wp:effectExtent l="0" t="0" r="0" b="0"/>
            <wp:docPr id="19923800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380040" name="Рисунок 1992380040"/>
                    <pic:cNvPicPr/>
                  </pic:nvPicPr>
                  <pic:blipFill>
                    <a:blip r:embed="rId9">
                      <a:extLst>
                        <a:ext uri="{28A0092B-C50C-407E-A947-70E740481C1C}">
                          <a14:useLocalDpi xmlns:a14="http://schemas.microsoft.com/office/drawing/2010/main" val="0"/>
                        </a:ext>
                      </a:extLst>
                    </a:blip>
                    <a:stretch>
                      <a:fillRect/>
                    </a:stretch>
                  </pic:blipFill>
                  <pic:spPr>
                    <a:xfrm>
                      <a:off x="0" y="0"/>
                      <a:ext cx="6096000" cy="5124450"/>
                    </a:xfrm>
                    <a:prstGeom prst="rect">
                      <a:avLst/>
                    </a:prstGeom>
                  </pic:spPr>
                </pic:pic>
              </a:graphicData>
            </a:graphic>
          </wp:inline>
        </w:drawing>
      </w:r>
    </w:p>
    <w:p w14:paraId="4F174E70" w14:textId="77777777" w:rsidR="002E10A3" w:rsidRDefault="004E1D3D" w:rsidP="004E1D3D">
      <w:pPr>
        <w:jc w:val="center"/>
        <w:rPr>
          <w:rFonts w:ascii="Times New Roman" w:hAnsi="Times New Roman" w:cs="Times New Roman"/>
          <w:b/>
          <w:bCs/>
          <w:sz w:val="28"/>
          <w:szCs w:val="28"/>
        </w:rPr>
      </w:pPr>
      <w:r w:rsidRPr="004E1D3D">
        <w:rPr>
          <w:rFonts w:ascii="Times New Roman" w:hAnsi="Times New Roman" w:cs="Times New Roman"/>
          <w:b/>
          <w:bCs/>
          <w:sz w:val="28"/>
          <w:szCs w:val="28"/>
        </w:rPr>
        <w:lastRenderedPageBreak/>
        <w:t>Портфель экскурсовода</w:t>
      </w:r>
    </w:p>
    <w:p w14:paraId="4C28FB86" w14:textId="568918F7" w:rsidR="00C87EAF" w:rsidRPr="004E1D3D" w:rsidRDefault="00D92D7E" w:rsidP="004E1D3D">
      <w:pPr>
        <w:jc w:val="center"/>
        <w:rPr>
          <w:rFonts w:ascii="Times New Roman" w:hAnsi="Times New Roman" w:cs="Times New Roman"/>
          <w:b/>
          <w:bCs/>
          <w:sz w:val="28"/>
          <w:szCs w:val="28"/>
        </w:rPr>
      </w:pPr>
      <w:r>
        <w:rPr>
          <w:rFonts w:ascii="Times New Roman" w:hAnsi="Times New Roman" w:cs="Times New Roman"/>
          <w:i/>
          <w:iCs/>
          <w:noProof/>
          <w:sz w:val="24"/>
          <w:szCs w:val="24"/>
        </w:rPr>
        <w:drawing>
          <wp:inline distT="0" distB="0" distL="0" distR="0" wp14:anchorId="648FA707" wp14:editId="64FC5E26">
            <wp:extent cx="6299835" cy="4199890"/>
            <wp:effectExtent l="0" t="0" r="0" b="0"/>
            <wp:docPr id="196530291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302911" name="Рисунок 1965302911"/>
                    <pic:cNvPicPr/>
                  </pic:nvPicPr>
                  <pic:blipFill>
                    <a:blip r:embed="rId10">
                      <a:extLst>
                        <a:ext uri="{28A0092B-C50C-407E-A947-70E740481C1C}">
                          <a14:useLocalDpi xmlns:a14="http://schemas.microsoft.com/office/drawing/2010/main" val="0"/>
                        </a:ext>
                      </a:extLst>
                    </a:blip>
                    <a:stretch>
                      <a:fillRect/>
                    </a:stretch>
                  </pic:blipFill>
                  <pic:spPr>
                    <a:xfrm>
                      <a:off x="0" y="0"/>
                      <a:ext cx="6299835" cy="4199890"/>
                    </a:xfrm>
                    <a:prstGeom prst="rect">
                      <a:avLst/>
                    </a:prstGeom>
                  </pic:spPr>
                </pic:pic>
              </a:graphicData>
            </a:graphic>
          </wp:inline>
        </w:drawing>
      </w:r>
    </w:p>
    <w:p w14:paraId="2C34E57F" w14:textId="4F7BFA72" w:rsidR="00F560A0" w:rsidRPr="00446DCC" w:rsidRDefault="00DE25BA" w:rsidP="00DE25BA">
      <w:pPr>
        <w:pStyle w:val="af"/>
        <w:rPr>
          <w:rFonts w:ascii="Times New Roman" w:hAnsi="Times New Roman" w:cs="Times New Roman"/>
          <w:i w:val="0"/>
          <w:iCs w:val="0"/>
          <w:sz w:val="24"/>
          <w:szCs w:val="24"/>
        </w:rPr>
      </w:pPr>
      <w:r>
        <w:rPr>
          <w:rFonts w:ascii="Times New Roman" w:hAnsi="Times New Roman" w:cs="Times New Roman"/>
          <w:i w:val="0"/>
          <w:iCs w:val="0"/>
          <w:sz w:val="24"/>
          <w:szCs w:val="24"/>
        </w:rPr>
        <w:t>Стелла вначале села</w:t>
      </w:r>
    </w:p>
    <w:p w14:paraId="0455165A" w14:textId="77777777" w:rsidR="0076299A" w:rsidRPr="00446DCC" w:rsidRDefault="0076299A" w:rsidP="0076299A">
      <w:pPr>
        <w:keepNext/>
        <w:rPr>
          <w:sz w:val="24"/>
          <w:szCs w:val="24"/>
        </w:rPr>
      </w:pPr>
    </w:p>
    <w:p w14:paraId="4F472CAC" w14:textId="6FA87F74" w:rsidR="00046A0D" w:rsidRDefault="00DE25BA" w:rsidP="0031654E">
      <w:r>
        <w:rPr>
          <w:rFonts w:ascii="Times New Roman" w:hAnsi="Times New Roman" w:cs="Times New Roman"/>
          <w:i/>
          <w:iCs/>
          <w:noProof/>
          <w:sz w:val="24"/>
          <w:szCs w:val="24"/>
        </w:rPr>
        <w:drawing>
          <wp:inline distT="0" distB="0" distL="0" distR="0" wp14:anchorId="2E2E662D" wp14:editId="45128884">
            <wp:extent cx="4975860" cy="3732020"/>
            <wp:effectExtent l="0" t="0" r="0" b="0"/>
            <wp:docPr id="26074884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748845" name="Рисунок 26074884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86833" cy="3740250"/>
                    </a:xfrm>
                    <a:prstGeom prst="rect">
                      <a:avLst/>
                    </a:prstGeom>
                  </pic:spPr>
                </pic:pic>
              </a:graphicData>
            </a:graphic>
          </wp:inline>
        </w:drawing>
      </w:r>
    </w:p>
    <w:p w14:paraId="2F0EABDC" w14:textId="6784E620" w:rsidR="00DE25BA" w:rsidRDefault="00DE25BA" w:rsidP="0031654E">
      <w:r>
        <w:t xml:space="preserve">Фото музея </w:t>
      </w:r>
    </w:p>
    <w:p w14:paraId="7889A23D" w14:textId="7E3F0E2C" w:rsidR="001B6D05" w:rsidRDefault="00DE25BA" w:rsidP="001B6D05">
      <w:pPr>
        <w:keepNext/>
        <w:jc w:val="center"/>
      </w:pPr>
      <w:r>
        <w:rPr>
          <w:noProof/>
        </w:rPr>
        <w:lastRenderedPageBreak/>
        <w:drawing>
          <wp:inline distT="0" distB="0" distL="0" distR="0" wp14:anchorId="540FA2F2" wp14:editId="5101571E">
            <wp:extent cx="6299835" cy="3550920"/>
            <wp:effectExtent l="0" t="0" r="0" b="0"/>
            <wp:docPr id="174984781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847816" name="Рисунок 174984781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99835" cy="3550920"/>
                    </a:xfrm>
                    <a:prstGeom prst="rect">
                      <a:avLst/>
                    </a:prstGeom>
                  </pic:spPr>
                </pic:pic>
              </a:graphicData>
            </a:graphic>
          </wp:inline>
        </w:drawing>
      </w:r>
    </w:p>
    <w:p w14:paraId="06D80C9E" w14:textId="05CD0CFE" w:rsidR="00D92D7E" w:rsidRDefault="00D92D7E" w:rsidP="001B6D05">
      <w:pPr>
        <w:pStyle w:val="af"/>
        <w:jc w:val="center"/>
        <w:rPr>
          <w:rFonts w:ascii="Times New Roman" w:hAnsi="Times New Roman" w:cs="Times New Roman"/>
          <w:i w:val="0"/>
          <w:iCs w:val="0"/>
          <w:noProof/>
          <w:sz w:val="24"/>
          <w:szCs w:val="24"/>
        </w:rPr>
      </w:pPr>
    </w:p>
    <w:p w14:paraId="73F6C11C" w14:textId="0861FB34" w:rsidR="00440496" w:rsidRPr="00247B00" w:rsidRDefault="00DE25BA" w:rsidP="00D92D7E">
      <w:pPr>
        <w:pStyle w:val="af"/>
        <w:rPr>
          <w:rFonts w:ascii="Times New Roman" w:hAnsi="Times New Roman" w:cs="Times New Roman"/>
          <w:i w:val="0"/>
          <w:iCs w:val="0"/>
          <w:sz w:val="24"/>
          <w:szCs w:val="24"/>
        </w:rPr>
      </w:pPr>
      <w:r w:rsidRPr="00DE25BA">
        <w:rPr>
          <w:rFonts w:ascii="Times New Roman" w:hAnsi="Times New Roman" w:cs="Times New Roman"/>
          <w:i w:val="0"/>
          <w:iCs w:val="0"/>
          <w:sz w:val="24"/>
          <w:szCs w:val="24"/>
        </w:rPr>
        <w:t>Геологический музей имени Ферсмана расположен в этой бывшей старинной церкви.</w:t>
      </w:r>
    </w:p>
    <w:p w14:paraId="5C5B3380" w14:textId="77777777" w:rsidR="003B739E" w:rsidRDefault="003B739E" w:rsidP="0031654E"/>
    <w:p w14:paraId="41631702" w14:textId="1645222E" w:rsidR="00046A0D" w:rsidRPr="00C060C5" w:rsidRDefault="00DE25BA" w:rsidP="00DE25BA">
      <w:pPr>
        <w:pStyle w:val="af"/>
        <w:rPr>
          <w:rFonts w:ascii="Times New Roman" w:hAnsi="Times New Roman" w:cs="Times New Roman"/>
          <w:i w:val="0"/>
          <w:iCs w:val="0"/>
          <w:sz w:val="24"/>
          <w:szCs w:val="24"/>
        </w:rPr>
      </w:pPr>
      <w:r>
        <w:rPr>
          <w:rFonts w:ascii="Times New Roman" w:hAnsi="Times New Roman" w:cs="Times New Roman"/>
          <w:i w:val="0"/>
          <w:iCs w:val="0"/>
          <w:noProof/>
          <w:sz w:val="24"/>
          <w:szCs w:val="24"/>
        </w:rPr>
        <w:drawing>
          <wp:inline distT="0" distB="0" distL="0" distR="0" wp14:anchorId="753D0D15" wp14:editId="5216D54A">
            <wp:extent cx="6299835" cy="3550920"/>
            <wp:effectExtent l="0" t="0" r="0" b="0"/>
            <wp:docPr id="196481626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816266" name="Рисунок 196481626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299835" cy="3550920"/>
                    </a:xfrm>
                    <a:prstGeom prst="rect">
                      <a:avLst/>
                    </a:prstGeom>
                  </pic:spPr>
                </pic:pic>
              </a:graphicData>
            </a:graphic>
          </wp:inline>
        </w:drawing>
      </w:r>
    </w:p>
    <w:p w14:paraId="11768F0E" w14:textId="7BA71464" w:rsidR="00046A0D" w:rsidRPr="003B739E" w:rsidRDefault="00DE25BA" w:rsidP="0031654E">
      <w:pPr>
        <w:rPr>
          <w:rFonts w:ascii="Times New Roman" w:hAnsi="Times New Roman" w:cs="Times New Roman"/>
          <w:sz w:val="28"/>
          <w:szCs w:val="28"/>
        </w:rPr>
      </w:pPr>
      <w:r w:rsidRPr="00DE25BA">
        <w:rPr>
          <w:rFonts w:ascii="Times New Roman" w:hAnsi="Times New Roman" w:cs="Times New Roman"/>
          <w:sz w:val="28"/>
          <w:szCs w:val="28"/>
        </w:rPr>
        <w:t>Овраги и траншеи, в коих раскапывали шахты и добывали самоцветы.</w:t>
      </w:r>
    </w:p>
    <w:p w14:paraId="0C5AD213" w14:textId="1BC65753" w:rsidR="00446DCC" w:rsidRDefault="00446DCC" w:rsidP="00446DCC">
      <w:pPr>
        <w:keepNext/>
        <w:jc w:val="center"/>
      </w:pPr>
    </w:p>
    <w:p w14:paraId="1339C90B" w14:textId="12CF7379" w:rsidR="003362C9" w:rsidRPr="00C060C5" w:rsidRDefault="003362C9" w:rsidP="00DE25BA">
      <w:pPr>
        <w:pStyle w:val="af"/>
        <w:rPr>
          <w:rFonts w:ascii="Times New Roman" w:hAnsi="Times New Roman" w:cs="Times New Roman"/>
          <w:i w:val="0"/>
          <w:iCs w:val="0"/>
          <w:sz w:val="24"/>
          <w:szCs w:val="24"/>
        </w:rPr>
      </w:pPr>
    </w:p>
    <w:p w14:paraId="2AE26FEF" w14:textId="591080E1" w:rsidR="009A657A" w:rsidRDefault="00DE25BA" w:rsidP="00446DCC">
      <w:pPr>
        <w:keepNext/>
        <w:jc w:val="center"/>
      </w:pPr>
      <w:r>
        <w:rPr>
          <w:noProof/>
        </w:rPr>
        <w:lastRenderedPageBreak/>
        <w:drawing>
          <wp:inline distT="0" distB="0" distL="0" distR="0" wp14:anchorId="692D1399" wp14:editId="705A4505">
            <wp:extent cx="6299835" cy="3550920"/>
            <wp:effectExtent l="0" t="0" r="0" b="0"/>
            <wp:docPr id="24488531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885310" name="Рисунок 24488531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299835" cy="3550920"/>
                    </a:xfrm>
                    <a:prstGeom prst="rect">
                      <a:avLst/>
                    </a:prstGeom>
                  </pic:spPr>
                </pic:pic>
              </a:graphicData>
            </a:graphic>
          </wp:inline>
        </w:drawing>
      </w:r>
    </w:p>
    <w:p w14:paraId="11BC6D6B" w14:textId="3227D288" w:rsidR="00046A0D" w:rsidRPr="00DE25BA" w:rsidRDefault="00046A0D" w:rsidP="00DE25BA">
      <w:pPr>
        <w:pStyle w:val="af"/>
        <w:jc w:val="center"/>
        <w:rPr>
          <w:rFonts w:ascii="Times New Roman" w:hAnsi="Times New Roman" w:cs="Times New Roman"/>
          <w:i w:val="0"/>
          <w:iCs w:val="0"/>
        </w:rPr>
      </w:pPr>
    </w:p>
    <w:p w14:paraId="04BE6888" w14:textId="0016C5B6" w:rsidR="00046A0D" w:rsidRDefault="00DE25BA" w:rsidP="0031654E">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4AB8D25" wp14:editId="372061F2">
            <wp:extent cx="6299835" cy="3550920"/>
            <wp:effectExtent l="0" t="0" r="0" b="0"/>
            <wp:docPr id="102511631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116316" name="Рисунок 102511631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99835" cy="3550920"/>
                    </a:xfrm>
                    <a:prstGeom prst="rect">
                      <a:avLst/>
                    </a:prstGeom>
                  </pic:spPr>
                </pic:pic>
              </a:graphicData>
            </a:graphic>
          </wp:inline>
        </w:drawing>
      </w:r>
    </w:p>
    <w:p w14:paraId="1098550C" w14:textId="12A38B58" w:rsidR="00E82C2F" w:rsidRDefault="00E82C2F" w:rsidP="0031654E">
      <w:pPr>
        <w:rPr>
          <w:rFonts w:ascii="Times New Roman" w:hAnsi="Times New Roman" w:cs="Times New Roman"/>
          <w:sz w:val="28"/>
          <w:szCs w:val="28"/>
        </w:rPr>
      </w:pPr>
      <w:r w:rsidRPr="00E82C2F">
        <w:rPr>
          <w:rFonts w:ascii="Times New Roman" w:hAnsi="Times New Roman" w:cs="Times New Roman"/>
          <w:sz w:val="28"/>
          <w:szCs w:val="28"/>
        </w:rPr>
        <w:t xml:space="preserve">Некоторые шахты в копи </w:t>
      </w:r>
      <w:proofErr w:type="spellStart"/>
      <w:r w:rsidRPr="00E82C2F">
        <w:rPr>
          <w:rFonts w:ascii="Times New Roman" w:hAnsi="Times New Roman" w:cs="Times New Roman"/>
          <w:sz w:val="28"/>
          <w:szCs w:val="28"/>
        </w:rPr>
        <w:t>Тальян</w:t>
      </w:r>
      <w:proofErr w:type="spellEnd"/>
      <w:r w:rsidRPr="00E82C2F">
        <w:rPr>
          <w:rFonts w:ascii="Times New Roman" w:hAnsi="Times New Roman" w:cs="Times New Roman"/>
          <w:sz w:val="28"/>
          <w:szCs w:val="28"/>
        </w:rPr>
        <w:t xml:space="preserve"> накрыты такими </w:t>
      </w:r>
      <w:proofErr w:type="spellStart"/>
      <w:r w:rsidRPr="00E82C2F">
        <w:rPr>
          <w:rFonts w:ascii="Times New Roman" w:hAnsi="Times New Roman" w:cs="Times New Roman"/>
          <w:sz w:val="28"/>
          <w:szCs w:val="28"/>
        </w:rPr>
        <w:t>насти</w:t>
      </w:r>
      <w:proofErr w:type="spellEnd"/>
    </w:p>
    <w:p w14:paraId="17BCE7E6" w14:textId="4ACFB737" w:rsidR="00480463" w:rsidRDefault="00E82C2F" w:rsidP="0031654E">
      <w:pP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1DB4839D" wp14:editId="3AFA908A">
            <wp:extent cx="6299835" cy="4201795"/>
            <wp:effectExtent l="0" t="0" r="0" b="0"/>
            <wp:docPr id="170913655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136558" name="Рисунок 1709136558"/>
                    <pic:cNvPicPr/>
                  </pic:nvPicPr>
                  <pic:blipFill>
                    <a:blip r:embed="rId16">
                      <a:extLst>
                        <a:ext uri="{28A0092B-C50C-407E-A947-70E740481C1C}">
                          <a14:useLocalDpi xmlns:a14="http://schemas.microsoft.com/office/drawing/2010/main" val="0"/>
                        </a:ext>
                      </a:extLst>
                    </a:blip>
                    <a:stretch>
                      <a:fillRect/>
                    </a:stretch>
                  </pic:blipFill>
                  <pic:spPr>
                    <a:xfrm>
                      <a:off x="0" y="0"/>
                      <a:ext cx="6299835" cy="4201795"/>
                    </a:xfrm>
                    <a:prstGeom prst="rect">
                      <a:avLst/>
                    </a:prstGeom>
                  </pic:spPr>
                </pic:pic>
              </a:graphicData>
            </a:graphic>
          </wp:inline>
        </w:drawing>
      </w:r>
    </w:p>
    <w:p w14:paraId="2CFF0B6A" w14:textId="70A09586" w:rsidR="00E82C2F" w:rsidRPr="009B035B" w:rsidRDefault="00E82C2F" w:rsidP="0031654E">
      <w:pPr>
        <w:rPr>
          <w:rFonts w:ascii="Times New Roman" w:hAnsi="Times New Roman" w:cs="Times New Roman"/>
          <w:sz w:val="28"/>
          <w:szCs w:val="28"/>
        </w:rPr>
      </w:pPr>
      <w:proofErr w:type="spellStart"/>
      <w:r>
        <w:rPr>
          <w:rFonts w:ascii="Times New Roman" w:hAnsi="Times New Roman" w:cs="Times New Roman"/>
          <w:sz w:val="28"/>
          <w:szCs w:val="28"/>
        </w:rPr>
        <w:t>Южаковские</w:t>
      </w:r>
      <w:proofErr w:type="spellEnd"/>
      <w:r>
        <w:rPr>
          <w:rFonts w:ascii="Times New Roman" w:hAnsi="Times New Roman" w:cs="Times New Roman"/>
          <w:sz w:val="28"/>
          <w:szCs w:val="28"/>
        </w:rPr>
        <w:t xml:space="preserve"> водопады </w:t>
      </w:r>
    </w:p>
    <w:sectPr w:rsidR="00E82C2F" w:rsidRPr="009B035B" w:rsidSect="00440496">
      <w:footerReference w:type="default" r:id="rId17"/>
      <w:pgSz w:w="11906" w:h="16838" w:code="9"/>
      <w:pgMar w:top="993" w:right="851" w:bottom="56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A5B83" w14:textId="77777777" w:rsidR="008814CF" w:rsidRDefault="008814CF" w:rsidP="00F4730F">
      <w:pPr>
        <w:spacing w:after="0" w:line="240" w:lineRule="auto"/>
      </w:pPr>
      <w:r>
        <w:separator/>
      </w:r>
    </w:p>
  </w:endnote>
  <w:endnote w:type="continuationSeparator" w:id="0">
    <w:p w14:paraId="155BA6A4" w14:textId="77777777" w:rsidR="008814CF" w:rsidRDefault="008814CF" w:rsidP="00F473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5442506"/>
      <w:docPartObj>
        <w:docPartGallery w:val="Page Numbers (Bottom of Page)"/>
        <w:docPartUnique/>
      </w:docPartObj>
    </w:sdtPr>
    <w:sdtContent>
      <w:p w14:paraId="76E18DA5" w14:textId="77777777" w:rsidR="003B739E" w:rsidRDefault="00C03A28">
        <w:pPr>
          <w:pStyle w:val="ad"/>
          <w:jc w:val="right"/>
        </w:pPr>
        <w:r>
          <w:fldChar w:fldCharType="begin"/>
        </w:r>
        <w:r w:rsidR="00303001">
          <w:instrText>PAGE   \* MERGEFORMAT</w:instrText>
        </w:r>
        <w:r>
          <w:fldChar w:fldCharType="separate"/>
        </w:r>
        <w:r w:rsidR="00DF28ED">
          <w:rPr>
            <w:noProof/>
          </w:rPr>
          <w:t>18</w:t>
        </w:r>
        <w:r>
          <w:rPr>
            <w:noProof/>
          </w:rPr>
          <w:fldChar w:fldCharType="end"/>
        </w:r>
      </w:p>
    </w:sdtContent>
  </w:sdt>
  <w:p w14:paraId="4603FA30" w14:textId="77777777" w:rsidR="003B739E" w:rsidRDefault="003B739E">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0A28C" w14:textId="77777777" w:rsidR="008814CF" w:rsidRDefault="008814CF" w:rsidP="00F4730F">
      <w:pPr>
        <w:spacing w:after="0" w:line="240" w:lineRule="auto"/>
      </w:pPr>
      <w:r>
        <w:separator/>
      </w:r>
    </w:p>
  </w:footnote>
  <w:footnote w:type="continuationSeparator" w:id="0">
    <w:p w14:paraId="1D57C10B" w14:textId="77777777" w:rsidR="008814CF" w:rsidRDefault="008814CF" w:rsidP="00F473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E6C46"/>
    <w:multiLevelType w:val="multilevel"/>
    <w:tmpl w:val="EB56F602"/>
    <w:lvl w:ilvl="0">
      <w:start w:val="1"/>
      <w:numFmt w:val="decimal"/>
      <w:lvlText w:val="%1."/>
      <w:lvlJc w:val="left"/>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 w15:restartNumberingAfterBreak="0">
    <w:nsid w:val="16892FC4"/>
    <w:multiLevelType w:val="hybridMultilevel"/>
    <w:tmpl w:val="54FA55B2"/>
    <w:lvl w:ilvl="0" w:tplc="0419000F">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 w15:restartNumberingAfterBreak="0">
    <w:nsid w:val="186918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A5A51F1"/>
    <w:multiLevelType w:val="hybridMultilevel"/>
    <w:tmpl w:val="969675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3776B69"/>
    <w:multiLevelType w:val="multilevel"/>
    <w:tmpl w:val="CE46DA7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44EC460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202580A"/>
    <w:multiLevelType w:val="multilevel"/>
    <w:tmpl w:val="70C018A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A552626"/>
    <w:multiLevelType w:val="hybridMultilevel"/>
    <w:tmpl w:val="8856ED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E6326F4"/>
    <w:multiLevelType w:val="multilevel"/>
    <w:tmpl w:val="EB56F6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52986881">
    <w:abstractNumId w:val="5"/>
  </w:num>
  <w:num w:numId="2" w16cid:durableId="1506938127">
    <w:abstractNumId w:val="4"/>
  </w:num>
  <w:num w:numId="3" w16cid:durableId="522868424">
    <w:abstractNumId w:val="2"/>
  </w:num>
  <w:num w:numId="4" w16cid:durableId="515579537">
    <w:abstractNumId w:val="1"/>
  </w:num>
  <w:num w:numId="5" w16cid:durableId="12232963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159777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24341550">
    <w:abstractNumId w:val="8"/>
  </w:num>
  <w:num w:numId="8" w16cid:durableId="1488741610">
    <w:abstractNumId w:val="7"/>
  </w:num>
  <w:num w:numId="9" w16cid:durableId="19413315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1D9"/>
    <w:rsid w:val="000011FA"/>
    <w:rsid w:val="0000267B"/>
    <w:rsid w:val="000037F0"/>
    <w:rsid w:val="00003B4A"/>
    <w:rsid w:val="00012CDA"/>
    <w:rsid w:val="00016C74"/>
    <w:rsid w:val="0003175B"/>
    <w:rsid w:val="00035C39"/>
    <w:rsid w:val="00041D6D"/>
    <w:rsid w:val="00046A0D"/>
    <w:rsid w:val="0005196A"/>
    <w:rsid w:val="00053871"/>
    <w:rsid w:val="00061095"/>
    <w:rsid w:val="00063A53"/>
    <w:rsid w:val="00075314"/>
    <w:rsid w:val="00081A24"/>
    <w:rsid w:val="000859D3"/>
    <w:rsid w:val="000A7618"/>
    <w:rsid w:val="000B7B4F"/>
    <w:rsid w:val="000D0A78"/>
    <w:rsid w:val="000D1D3D"/>
    <w:rsid w:val="000D4412"/>
    <w:rsid w:val="000E326C"/>
    <w:rsid w:val="000E5352"/>
    <w:rsid w:val="000F41D0"/>
    <w:rsid w:val="00106FBF"/>
    <w:rsid w:val="0012078C"/>
    <w:rsid w:val="001250A8"/>
    <w:rsid w:val="0013659B"/>
    <w:rsid w:val="001458BC"/>
    <w:rsid w:val="00154986"/>
    <w:rsid w:val="001A118A"/>
    <w:rsid w:val="001B1D70"/>
    <w:rsid w:val="001B6D05"/>
    <w:rsid w:val="001E26BF"/>
    <w:rsid w:val="00215D04"/>
    <w:rsid w:val="00217CCB"/>
    <w:rsid w:val="00221848"/>
    <w:rsid w:val="00230BC8"/>
    <w:rsid w:val="00234B4A"/>
    <w:rsid w:val="00244AF0"/>
    <w:rsid w:val="00247B00"/>
    <w:rsid w:val="00257E8B"/>
    <w:rsid w:val="0027292D"/>
    <w:rsid w:val="002738C3"/>
    <w:rsid w:val="002751E4"/>
    <w:rsid w:val="00283273"/>
    <w:rsid w:val="0029159D"/>
    <w:rsid w:val="002A0483"/>
    <w:rsid w:val="002A14DA"/>
    <w:rsid w:val="002A282A"/>
    <w:rsid w:val="002A72A6"/>
    <w:rsid w:val="002B0A72"/>
    <w:rsid w:val="002B5FEC"/>
    <w:rsid w:val="002D0AD7"/>
    <w:rsid w:val="002D44FE"/>
    <w:rsid w:val="002E10A3"/>
    <w:rsid w:val="002E44C1"/>
    <w:rsid w:val="002F10E2"/>
    <w:rsid w:val="002F4E25"/>
    <w:rsid w:val="002F55B1"/>
    <w:rsid w:val="002F75D3"/>
    <w:rsid w:val="002F7F3A"/>
    <w:rsid w:val="00303001"/>
    <w:rsid w:val="00312D33"/>
    <w:rsid w:val="0031362B"/>
    <w:rsid w:val="00314810"/>
    <w:rsid w:val="0031654E"/>
    <w:rsid w:val="003362C9"/>
    <w:rsid w:val="003410B7"/>
    <w:rsid w:val="00355812"/>
    <w:rsid w:val="00362F7B"/>
    <w:rsid w:val="00377CA9"/>
    <w:rsid w:val="00381F9E"/>
    <w:rsid w:val="003937AB"/>
    <w:rsid w:val="00394554"/>
    <w:rsid w:val="003A2456"/>
    <w:rsid w:val="003A5302"/>
    <w:rsid w:val="003A5C62"/>
    <w:rsid w:val="003B58A8"/>
    <w:rsid w:val="003B739E"/>
    <w:rsid w:val="003D7453"/>
    <w:rsid w:val="003F23B1"/>
    <w:rsid w:val="00404DBA"/>
    <w:rsid w:val="00427511"/>
    <w:rsid w:val="004356BD"/>
    <w:rsid w:val="00440496"/>
    <w:rsid w:val="00440D95"/>
    <w:rsid w:val="004410A7"/>
    <w:rsid w:val="004419DD"/>
    <w:rsid w:val="00446DCC"/>
    <w:rsid w:val="00450D65"/>
    <w:rsid w:val="0045539E"/>
    <w:rsid w:val="004561C7"/>
    <w:rsid w:val="00457BDA"/>
    <w:rsid w:val="00480463"/>
    <w:rsid w:val="00484AE1"/>
    <w:rsid w:val="00485716"/>
    <w:rsid w:val="004D097A"/>
    <w:rsid w:val="004D443F"/>
    <w:rsid w:val="004D55E9"/>
    <w:rsid w:val="004E1D3D"/>
    <w:rsid w:val="004E2728"/>
    <w:rsid w:val="004E75FB"/>
    <w:rsid w:val="004E7F95"/>
    <w:rsid w:val="00501A85"/>
    <w:rsid w:val="0050298F"/>
    <w:rsid w:val="0050584E"/>
    <w:rsid w:val="0051192E"/>
    <w:rsid w:val="00514DD5"/>
    <w:rsid w:val="00522B90"/>
    <w:rsid w:val="005357C4"/>
    <w:rsid w:val="005453E9"/>
    <w:rsid w:val="005534A0"/>
    <w:rsid w:val="005671B6"/>
    <w:rsid w:val="00590841"/>
    <w:rsid w:val="005A60EE"/>
    <w:rsid w:val="005A739F"/>
    <w:rsid w:val="005B3C12"/>
    <w:rsid w:val="005B52B5"/>
    <w:rsid w:val="005E050A"/>
    <w:rsid w:val="005E1A16"/>
    <w:rsid w:val="005F67DD"/>
    <w:rsid w:val="006150AB"/>
    <w:rsid w:val="00621895"/>
    <w:rsid w:val="0062489E"/>
    <w:rsid w:val="00633FD0"/>
    <w:rsid w:val="006874E7"/>
    <w:rsid w:val="006A4BC0"/>
    <w:rsid w:val="006A7829"/>
    <w:rsid w:val="006B41B0"/>
    <w:rsid w:val="006B507D"/>
    <w:rsid w:val="006B6C85"/>
    <w:rsid w:val="006C0AC3"/>
    <w:rsid w:val="006E79D0"/>
    <w:rsid w:val="00705862"/>
    <w:rsid w:val="00735A77"/>
    <w:rsid w:val="007570F6"/>
    <w:rsid w:val="0076299A"/>
    <w:rsid w:val="007650B8"/>
    <w:rsid w:val="0077644D"/>
    <w:rsid w:val="00790A3D"/>
    <w:rsid w:val="007914D6"/>
    <w:rsid w:val="00794DAC"/>
    <w:rsid w:val="0079608D"/>
    <w:rsid w:val="007A4063"/>
    <w:rsid w:val="007C26BB"/>
    <w:rsid w:val="007C3C5B"/>
    <w:rsid w:val="007E264A"/>
    <w:rsid w:val="007E2E16"/>
    <w:rsid w:val="007E608E"/>
    <w:rsid w:val="007F54A6"/>
    <w:rsid w:val="008042FC"/>
    <w:rsid w:val="008119A8"/>
    <w:rsid w:val="00813006"/>
    <w:rsid w:val="008272C6"/>
    <w:rsid w:val="00844B27"/>
    <w:rsid w:val="00844CDA"/>
    <w:rsid w:val="00857EE1"/>
    <w:rsid w:val="008625EC"/>
    <w:rsid w:val="00865268"/>
    <w:rsid w:val="008732E4"/>
    <w:rsid w:val="00873457"/>
    <w:rsid w:val="008773F4"/>
    <w:rsid w:val="008810FB"/>
    <w:rsid w:val="008814CF"/>
    <w:rsid w:val="0089453F"/>
    <w:rsid w:val="008B3762"/>
    <w:rsid w:val="008C22BB"/>
    <w:rsid w:val="008D321A"/>
    <w:rsid w:val="008E67A1"/>
    <w:rsid w:val="008F17FF"/>
    <w:rsid w:val="008F3165"/>
    <w:rsid w:val="00900EC1"/>
    <w:rsid w:val="009238C3"/>
    <w:rsid w:val="0092536E"/>
    <w:rsid w:val="009331DB"/>
    <w:rsid w:val="009338D5"/>
    <w:rsid w:val="00935B90"/>
    <w:rsid w:val="00936FC4"/>
    <w:rsid w:val="00946E6F"/>
    <w:rsid w:val="009611E8"/>
    <w:rsid w:val="0099230B"/>
    <w:rsid w:val="009959FC"/>
    <w:rsid w:val="009A657A"/>
    <w:rsid w:val="009B035B"/>
    <w:rsid w:val="009B1754"/>
    <w:rsid w:val="009B4CC1"/>
    <w:rsid w:val="009E3867"/>
    <w:rsid w:val="009F09A2"/>
    <w:rsid w:val="00A06D02"/>
    <w:rsid w:val="00A32112"/>
    <w:rsid w:val="00A37FF6"/>
    <w:rsid w:val="00A66678"/>
    <w:rsid w:val="00A731B5"/>
    <w:rsid w:val="00A80BDA"/>
    <w:rsid w:val="00A811D9"/>
    <w:rsid w:val="00A81BBD"/>
    <w:rsid w:val="00A850B0"/>
    <w:rsid w:val="00A92112"/>
    <w:rsid w:val="00A97037"/>
    <w:rsid w:val="00A97645"/>
    <w:rsid w:val="00AA0143"/>
    <w:rsid w:val="00AA0380"/>
    <w:rsid w:val="00AC0F96"/>
    <w:rsid w:val="00AC261F"/>
    <w:rsid w:val="00AC3C76"/>
    <w:rsid w:val="00AD16B9"/>
    <w:rsid w:val="00AD78DF"/>
    <w:rsid w:val="00AF5C82"/>
    <w:rsid w:val="00B00234"/>
    <w:rsid w:val="00B0585C"/>
    <w:rsid w:val="00B075C2"/>
    <w:rsid w:val="00B10B29"/>
    <w:rsid w:val="00B11AA7"/>
    <w:rsid w:val="00B13515"/>
    <w:rsid w:val="00B3204E"/>
    <w:rsid w:val="00B331CF"/>
    <w:rsid w:val="00B41896"/>
    <w:rsid w:val="00B531F4"/>
    <w:rsid w:val="00B543E5"/>
    <w:rsid w:val="00B84FEE"/>
    <w:rsid w:val="00B93722"/>
    <w:rsid w:val="00B94CEE"/>
    <w:rsid w:val="00BA5C57"/>
    <w:rsid w:val="00BB4D60"/>
    <w:rsid w:val="00BD1F3B"/>
    <w:rsid w:val="00BD55AD"/>
    <w:rsid w:val="00BD6A0C"/>
    <w:rsid w:val="00C03A28"/>
    <w:rsid w:val="00C060C5"/>
    <w:rsid w:val="00C21738"/>
    <w:rsid w:val="00C36FD6"/>
    <w:rsid w:val="00C45D3A"/>
    <w:rsid w:val="00C70A04"/>
    <w:rsid w:val="00C70C5E"/>
    <w:rsid w:val="00C87EAF"/>
    <w:rsid w:val="00CA0A08"/>
    <w:rsid w:val="00CA3425"/>
    <w:rsid w:val="00CA7F5E"/>
    <w:rsid w:val="00CB1996"/>
    <w:rsid w:val="00CB4449"/>
    <w:rsid w:val="00CB6C6A"/>
    <w:rsid w:val="00CE0E60"/>
    <w:rsid w:val="00CE281D"/>
    <w:rsid w:val="00CF44DD"/>
    <w:rsid w:val="00D05100"/>
    <w:rsid w:val="00D16109"/>
    <w:rsid w:val="00D17558"/>
    <w:rsid w:val="00D226CF"/>
    <w:rsid w:val="00D2448A"/>
    <w:rsid w:val="00D414D4"/>
    <w:rsid w:val="00D454B6"/>
    <w:rsid w:val="00D525EE"/>
    <w:rsid w:val="00D53A94"/>
    <w:rsid w:val="00D56552"/>
    <w:rsid w:val="00D71DBB"/>
    <w:rsid w:val="00D81FB3"/>
    <w:rsid w:val="00D84FF5"/>
    <w:rsid w:val="00D92D7E"/>
    <w:rsid w:val="00D97A42"/>
    <w:rsid w:val="00DA11AF"/>
    <w:rsid w:val="00DA2B12"/>
    <w:rsid w:val="00DB08FD"/>
    <w:rsid w:val="00DC7732"/>
    <w:rsid w:val="00DD4921"/>
    <w:rsid w:val="00DE25BA"/>
    <w:rsid w:val="00DF28ED"/>
    <w:rsid w:val="00E06673"/>
    <w:rsid w:val="00E3384A"/>
    <w:rsid w:val="00E34C13"/>
    <w:rsid w:val="00E42DFF"/>
    <w:rsid w:val="00E50B67"/>
    <w:rsid w:val="00E52440"/>
    <w:rsid w:val="00E57A25"/>
    <w:rsid w:val="00E60BBF"/>
    <w:rsid w:val="00E621F7"/>
    <w:rsid w:val="00E64D09"/>
    <w:rsid w:val="00E75611"/>
    <w:rsid w:val="00E82C2F"/>
    <w:rsid w:val="00EB6174"/>
    <w:rsid w:val="00EC449A"/>
    <w:rsid w:val="00ED5E7D"/>
    <w:rsid w:val="00EE4D19"/>
    <w:rsid w:val="00EE5C79"/>
    <w:rsid w:val="00EF1E48"/>
    <w:rsid w:val="00F06E7E"/>
    <w:rsid w:val="00F2158C"/>
    <w:rsid w:val="00F21D38"/>
    <w:rsid w:val="00F3105E"/>
    <w:rsid w:val="00F32717"/>
    <w:rsid w:val="00F356A7"/>
    <w:rsid w:val="00F40A1D"/>
    <w:rsid w:val="00F441D0"/>
    <w:rsid w:val="00F4730F"/>
    <w:rsid w:val="00F51AFC"/>
    <w:rsid w:val="00F560A0"/>
    <w:rsid w:val="00F66126"/>
    <w:rsid w:val="00F7711C"/>
    <w:rsid w:val="00F91718"/>
    <w:rsid w:val="00F94305"/>
    <w:rsid w:val="00FA1B99"/>
    <w:rsid w:val="00FE4A85"/>
    <w:rsid w:val="00FF3D0E"/>
    <w:rsid w:val="00FF56B6"/>
    <w:rsid w:val="00FF6123"/>
    <w:rsid w:val="00FF6D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D17CB"/>
  <w15:docId w15:val="{505BFC2B-EFAD-455A-B399-5F48C2DD3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7453"/>
    <w:pPr>
      <w:spacing w:after="160" w:line="256" w:lineRule="auto"/>
    </w:pPr>
  </w:style>
  <w:style w:type="paragraph" w:styleId="1">
    <w:name w:val="heading 1"/>
    <w:basedOn w:val="a"/>
    <w:next w:val="a"/>
    <w:link w:val="10"/>
    <w:uiPriority w:val="9"/>
    <w:qFormat/>
    <w:rsid w:val="00F327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D74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uiPriority w:val="99"/>
    <w:rsid w:val="003D74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3D7453"/>
  </w:style>
  <w:style w:type="character" w:customStyle="1" w:styleId="eop">
    <w:name w:val="eop"/>
    <w:basedOn w:val="a0"/>
    <w:rsid w:val="003D7453"/>
  </w:style>
  <w:style w:type="character" w:customStyle="1" w:styleId="10">
    <w:name w:val="Заголовок 1 Знак"/>
    <w:basedOn w:val="a0"/>
    <w:link w:val="1"/>
    <w:uiPriority w:val="9"/>
    <w:rsid w:val="00F32717"/>
    <w:rPr>
      <w:rFonts w:asciiTheme="majorHAnsi" w:eastAsiaTheme="majorEastAsia" w:hAnsiTheme="majorHAnsi" w:cstheme="majorBidi"/>
      <w:b/>
      <w:bCs/>
      <w:color w:val="365F91" w:themeColor="accent1" w:themeShade="BF"/>
      <w:sz w:val="28"/>
      <w:szCs w:val="28"/>
    </w:rPr>
  </w:style>
  <w:style w:type="paragraph" w:styleId="a4">
    <w:name w:val="List Paragraph"/>
    <w:basedOn w:val="a"/>
    <w:uiPriority w:val="34"/>
    <w:qFormat/>
    <w:rsid w:val="00813006"/>
    <w:pPr>
      <w:ind w:left="720"/>
      <w:contextualSpacing/>
    </w:pPr>
  </w:style>
  <w:style w:type="paragraph" w:styleId="a5">
    <w:name w:val="Document Map"/>
    <w:basedOn w:val="a"/>
    <w:link w:val="a6"/>
    <w:uiPriority w:val="99"/>
    <w:semiHidden/>
    <w:unhideWhenUsed/>
    <w:rsid w:val="0050584E"/>
    <w:pPr>
      <w:spacing w:after="0" w:line="240" w:lineRule="auto"/>
    </w:pPr>
    <w:rPr>
      <w:rFonts w:ascii="Tahoma" w:hAnsi="Tahoma" w:cs="Tahoma"/>
      <w:sz w:val="16"/>
      <w:szCs w:val="16"/>
    </w:rPr>
  </w:style>
  <w:style w:type="character" w:customStyle="1" w:styleId="a6">
    <w:name w:val="Схема документа Знак"/>
    <w:basedOn w:val="a0"/>
    <w:link w:val="a5"/>
    <w:uiPriority w:val="99"/>
    <w:semiHidden/>
    <w:rsid w:val="0050584E"/>
    <w:rPr>
      <w:rFonts w:ascii="Tahoma" w:hAnsi="Tahoma" w:cs="Tahoma"/>
      <w:sz w:val="16"/>
      <w:szCs w:val="16"/>
    </w:rPr>
  </w:style>
  <w:style w:type="paragraph" w:styleId="a7">
    <w:name w:val="Balloon Text"/>
    <w:basedOn w:val="a"/>
    <w:link w:val="a8"/>
    <w:uiPriority w:val="99"/>
    <w:semiHidden/>
    <w:unhideWhenUsed/>
    <w:rsid w:val="00046A0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46A0D"/>
    <w:rPr>
      <w:rFonts w:ascii="Tahoma" w:hAnsi="Tahoma" w:cs="Tahoma"/>
      <w:sz w:val="16"/>
      <w:szCs w:val="16"/>
    </w:rPr>
  </w:style>
  <w:style w:type="table" w:styleId="a9">
    <w:name w:val="Table Grid"/>
    <w:basedOn w:val="a1"/>
    <w:uiPriority w:val="59"/>
    <w:rsid w:val="00A970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9"/>
    <w:uiPriority w:val="59"/>
    <w:rsid w:val="00012C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line number"/>
    <w:basedOn w:val="a0"/>
    <w:uiPriority w:val="99"/>
    <w:semiHidden/>
    <w:unhideWhenUsed/>
    <w:rsid w:val="00E50B67"/>
  </w:style>
  <w:style w:type="paragraph" w:styleId="ab">
    <w:name w:val="header"/>
    <w:basedOn w:val="a"/>
    <w:link w:val="ac"/>
    <w:uiPriority w:val="99"/>
    <w:unhideWhenUsed/>
    <w:rsid w:val="00F4730F"/>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4730F"/>
  </w:style>
  <w:style w:type="paragraph" w:styleId="ad">
    <w:name w:val="footer"/>
    <w:basedOn w:val="a"/>
    <w:link w:val="ae"/>
    <w:uiPriority w:val="99"/>
    <w:unhideWhenUsed/>
    <w:rsid w:val="00F4730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4730F"/>
  </w:style>
  <w:style w:type="paragraph" w:styleId="af">
    <w:name w:val="caption"/>
    <w:basedOn w:val="a"/>
    <w:next w:val="a"/>
    <w:uiPriority w:val="35"/>
    <w:unhideWhenUsed/>
    <w:qFormat/>
    <w:rsid w:val="00CF44DD"/>
    <w:pPr>
      <w:spacing w:after="200" w:line="240" w:lineRule="auto"/>
    </w:pPr>
    <w:rPr>
      <w:i/>
      <w:iCs/>
      <w:color w:val="1F497D" w:themeColor="text2"/>
      <w:sz w:val="18"/>
      <w:szCs w:val="18"/>
    </w:rPr>
  </w:style>
  <w:style w:type="paragraph" w:styleId="af0">
    <w:name w:val="TOC Heading"/>
    <w:basedOn w:val="1"/>
    <w:next w:val="a"/>
    <w:uiPriority w:val="39"/>
    <w:unhideWhenUsed/>
    <w:qFormat/>
    <w:rsid w:val="0076299A"/>
    <w:pPr>
      <w:spacing w:before="240" w:line="259" w:lineRule="auto"/>
      <w:outlineLvl w:val="9"/>
    </w:pPr>
    <w:rPr>
      <w:b w:val="0"/>
      <w:bCs w:val="0"/>
      <w:sz w:val="32"/>
      <w:szCs w:val="32"/>
      <w:lang w:eastAsia="ru-RU"/>
    </w:rPr>
  </w:style>
  <w:style w:type="paragraph" w:styleId="2">
    <w:name w:val="toc 2"/>
    <w:basedOn w:val="a"/>
    <w:next w:val="a"/>
    <w:autoRedefine/>
    <w:uiPriority w:val="39"/>
    <w:unhideWhenUsed/>
    <w:rsid w:val="0076299A"/>
    <w:pPr>
      <w:spacing w:after="100" w:line="259" w:lineRule="auto"/>
      <w:ind w:left="220"/>
    </w:pPr>
    <w:rPr>
      <w:rFonts w:eastAsiaTheme="minorEastAsia" w:cs="Times New Roman"/>
      <w:lang w:eastAsia="ru-RU"/>
    </w:rPr>
  </w:style>
  <w:style w:type="paragraph" w:styleId="12">
    <w:name w:val="toc 1"/>
    <w:basedOn w:val="a"/>
    <w:next w:val="a"/>
    <w:autoRedefine/>
    <w:uiPriority w:val="39"/>
    <w:unhideWhenUsed/>
    <w:rsid w:val="0076299A"/>
    <w:pPr>
      <w:spacing w:after="100" w:line="259" w:lineRule="auto"/>
    </w:pPr>
    <w:rPr>
      <w:rFonts w:eastAsiaTheme="minorEastAsia" w:cs="Times New Roman"/>
      <w:lang w:eastAsia="ru-RU"/>
    </w:rPr>
  </w:style>
  <w:style w:type="paragraph" w:styleId="3">
    <w:name w:val="toc 3"/>
    <w:basedOn w:val="a"/>
    <w:next w:val="a"/>
    <w:autoRedefine/>
    <w:uiPriority w:val="39"/>
    <w:unhideWhenUsed/>
    <w:rsid w:val="0076299A"/>
    <w:pPr>
      <w:spacing w:after="100" w:line="259" w:lineRule="auto"/>
      <w:ind w:left="440"/>
    </w:pPr>
    <w:rPr>
      <w:rFonts w:eastAsiaTheme="minorEastAsia" w:cs="Times New Roman"/>
      <w:lang w:eastAsia="ru-RU"/>
    </w:rPr>
  </w:style>
  <w:style w:type="character" w:styleId="af1">
    <w:name w:val="Hyperlink"/>
    <w:basedOn w:val="a0"/>
    <w:uiPriority w:val="99"/>
    <w:unhideWhenUsed/>
    <w:rsid w:val="00283273"/>
    <w:rPr>
      <w:color w:val="0000FF" w:themeColor="hyperlink"/>
      <w:u w:val="single"/>
    </w:rPr>
  </w:style>
  <w:style w:type="character" w:styleId="af2">
    <w:name w:val="Unresolved Mention"/>
    <w:basedOn w:val="a0"/>
    <w:uiPriority w:val="99"/>
    <w:semiHidden/>
    <w:unhideWhenUsed/>
    <w:rsid w:val="002832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2517">
      <w:bodyDiv w:val="1"/>
      <w:marLeft w:val="0"/>
      <w:marRight w:val="0"/>
      <w:marTop w:val="0"/>
      <w:marBottom w:val="0"/>
      <w:divBdr>
        <w:top w:val="none" w:sz="0" w:space="0" w:color="auto"/>
        <w:left w:val="none" w:sz="0" w:space="0" w:color="auto"/>
        <w:bottom w:val="none" w:sz="0" w:space="0" w:color="auto"/>
        <w:right w:val="none" w:sz="0" w:space="0" w:color="auto"/>
      </w:divBdr>
    </w:div>
    <w:div w:id="320929885">
      <w:bodyDiv w:val="1"/>
      <w:marLeft w:val="0"/>
      <w:marRight w:val="0"/>
      <w:marTop w:val="0"/>
      <w:marBottom w:val="0"/>
      <w:divBdr>
        <w:top w:val="none" w:sz="0" w:space="0" w:color="auto"/>
        <w:left w:val="none" w:sz="0" w:space="0" w:color="auto"/>
        <w:bottom w:val="none" w:sz="0" w:space="0" w:color="auto"/>
        <w:right w:val="none" w:sz="0" w:space="0" w:color="auto"/>
      </w:divBdr>
    </w:div>
    <w:div w:id="665324290">
      <w:bodyDiv w:val="1"/>
      <w:marLeft w:val="0"/>
      <w:marRight w:val="0"/>
      <w:marTop w:val="0"/>
      <w:marBottom w:val="0"/>
      <w:divBdr>
        <w:top w:val="none" w:sz="0" w:space="0" w:color="auto"/>
        <w:left w:val="none" w:sz="0" w:space="0" w:color="auto"/>
        <w:bottom w:val="none" w:sz="0" w:space="0" w:color="auto"/>
        <w:right w:val="none" w:sz="0" w:space="0" w:color="auto"/>
      </w:divBdr>
    </w:div>
    <w:div w:id="667485424">
      <w:bodyDiv w:val="1"/>
      <w:marLeft w:val="0"/>
      <w:marRight w:val="0"/>
      <w:marTop w:val="0"/>
      <w:marBottom w:val="0"/>
      <w:divBdr>
        <w:top w:val="none" w:sz="0" w:space="0" w:color="auto"/>
        <w:left w:val="none" w:sz="0" w:space="0" w:color="auto"/>
        <w:bottom w:val="none" w:sz="0" w:space="0" w:color="auto"/>
        <w:right w:val="none" w:sz="0" w:space="0" w:color="auto"/>
      </w:divBdr>
    </w:div>
    <w:div w:id="883635714">
      <w:bodyDiv w:val="1"/>
      <w:marLeft w:val="0"/>
      <w:marRight w:val="0"/>
      <w:marTop w:val="0"/>
      <w:marBottom w:val="0"/>
      <w:divBdr>
        <w:top w:val="none" w:sz="0" w:space="0" w:color="auto"/>
        <w:left w:val="none" w:sz="0" w:space="0" w:color="auto"/>
        <w:bottom w:val="none" w:sz="0" w:space="0" w:color="auto"/>
        <w:right w:val="none" w:sz="0" w:space="0" w:color="auto"/>
      </w:divBdr>
    </w:div>
    <w:div w:id="1462502072">
      <w:bodyDiv w:val="1"/>
      <w:marLeft w:val="0"/>
      <w:marRight w:val="0"/>
      <w:marTop w:val="0"/>
      <w:marBottom w:val="0"/>
      <w:divBdr>
        <w:top w:val="none" w:sz="0" w:space="0" w:color="auto"/>
        <w:left w:val="none" w:sz="0" w:space="0" w:color="auto"/>
        <w:bottom w:val="none" w:sz="0" w:space="0" w:color="auto"/>
        <w:right w:val="none" w:sz="0" w:space="0" w:color="auto"/>
      </w:divBdr>
    </w:div>
    <w:div w:id="1724912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C%D1%83%D1%80%D0%B7%D0%B8%D0%BD%D0%BA%D0%B0_(%D0%BC%D1%83%D0%BD%D0%B8%D1%86%D0%B8%D0%BF%D0%B0%D0%BB%D1%8C%D0%BD%D1%8B%D0%B9_%D0%BE%D0%BA%D1%80%D1%83%D0%B3_%D0%93%D0%BE%D1%80%D0%BD%D0%BE%D1%83%D1%80%D0%B0%D0%BB%D1%8C%D1%81%D0%BA%D0%B8%D0%B9)" TargetMode="Externa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F87B6D-0235-4554-AD3D-8D2B7E5CB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2997</Words>
  <Characters>17086</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dc:creator>
  <cp:lastModifiedBy>alenazivaeva6@gmail.com</cp:lastModifiedBy>
  <cp:revision>2</cp:revision>
  <dcterms:created xsi:type="dcterms:W3CDTF">2025-03-20T17:21:00Z</dcterms:created>
  <dcterms:modified xsi:type="dcterms:W3CDTF">2025-03-20T17:21:00Z</dcterms:modified>
</cp:coreProperties>
</file>