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9349"/>
        <w:gridCol w:w="6"/>
      </w:tblGrid>
      <w:tr w:rsidR="00126215" w:rsidRPr="00126215" w:rsidTr="00126215">
        <w:trPr>
          <w:tblCellSpacing w:w="0" w:type="dxa"/>
        </w:trPr>
        <w:tc>
          <w:tcPr>
            <w:tcW w:w="0" w:type="auto"/>
            <w:vAlign w:val="center"/>
            <w:hideMark/>
          </w:tcPr>
          <w:p w:rsidR="00126215" w:rsidRPr="00126215" w:rsidRDefault="00126215" w:rsidP="00126215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8"/>
                <w:szCs w:val="48"/>
                <w:lang w:eastAsia="ru-RU"/>
              </w:rPr>
            </w:pPr>
            <w:r w:rsidRPr="00126215"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8"/>
                <w:szCs w:val="48"/>
                <w:lang w:eastAsia="ru-RU"/>
              </w:rPr>
              <w:t xml:space="preserve">Секреты правильного питания </w:t>
            </w:r>
            <w:r w:rsidRPr="00126215"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8"/>
                <w:szCs w:val="48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Распечатать страницу" style="width:24pt;height:24pt"/>
              </w:pict>
            </w:r>
          </w:p>
          <w:p w:rsidR="00126215" w:rsidRPr="00126215" w:rsidRDefault="00126215" w:rsidP="00126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21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О том, что правильное питание - одно из важнейших условий сохранения здоровья, нормального роста и развития ребенка, знают все. Однако далеко не всегда </w:t>
            </w:r>
            <w:proofErr w:type="gramStart"/>
            <w:r w:rsidRPr="0012621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взрослые</w:t>
            </w:r>
            <w:proofErr w:type="gramEnd"/>
            <w:r w:rsidRPr="0012621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могут точно определить – </w:t>
            </w:r>
            <w:proofErr w:type="gramStart"/>
            <w:r w:rsidRPr="0012621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какое</w:t>
            </w:r>
            <w:proofErr w:type="gramEnd"/>
            <w:r w:rsidRPr="0012621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питание может считаться правильным и полезным? Ответ на этот вопрос не слишком сложен. Правильное питание отвечает 5 основным условиям: </w:t>
            </w:r>
            <w:r w:rsidRPr="0012621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br/>
            </w:r>
            <w:r w:rsidRPr="0012621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br/>
              <w:t xml:space="preserve">Регулярность. Все процессы, протекающие в организме, носят ритмичный характер, и регулярность — непременное условие эффективного функционирования столь сложной биологической системы, как наш организм. В полной мере это относится и к пищеварительной системе. Регулярное питание способствует лучшему перевариванию и усвоению пищи. Нерегулярное питание создает дополнительную нагрузку и напряжение для организма, а впоследствии может привести к возникновению нарушений здоровья. </w:t>
            </w:r>
            <w:r w:rsidRPr="0012621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br/>
            </w:r>
            <w:r w:rsidRPr="0012621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br/>
              <w:t xml:space="preserve">Для ребенка оптимальным режимом является 4–5-разовое питание с промежутками между приемами пищи — 3–4 часа. Однако более важным оказывается даже не количество приемов пищи (конечно, их не должно быть меньше 3), а их регулярность. В этом случае организм заранее «готовится» к приему пищи, благодаря чему процесс пищеварения происходит гораздо эффективнее. </w:t>
            </w:r>
            <w:r w:rsidRPr="0012621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br/>
            </w:r>
            <w:r w:rsidRPr="0012621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br/>
            </w:r>
            <w:r w:rsidRPr="00126215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Разнообразие.</w:t>
            </w:r>
            <w:r w:rsidRPr="0012621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Наш организм нуждается в разнообразных веществах. </w:t>
            </w:r>
            <w:proofErr w:type="gramStart"/>
            <w:r w:rsidRPr="0012621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Нехватка какого-то из питательных веществ способна привести к серьезным сбоям в работе организма.</w:t>
            </w:r>
            <w:proofErr w:type="gramEnd"/>
            <w:r w:rsidRPr="0012621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Особое значение полноценность рациона имеет в детском возрасте. В связи с активными процессами роста и развития, протекающими в детском организме, необходимо достаточное поступление с пищей животных белков. Вегетарианство, допустимое для взрослого человека, абсолютно неприемлемо для детей. </w:t>
            </w:r>
            <w:r w:rsidRPr="0012621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br/>
            </w:r>
            <w:r w:rsidRPr="0012621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br/>
            </w:r>
            <w:r w:rsidRPr="00126215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Адекватность.</w:t>
            </w:r>
            <w:r w:rsidRPr="0012621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Пища должна восполнять энергетические затраты организма, связанные с поддержанием основных жизненных функций, ростом, развитием, различными видами двигательной активности, умственной деятельностью и т.д. Ученые определили средние показатели </w:t>
            </w:r>
            <w:proofErr w:type="spellStart"/>
            <w:r w:rsidRPr="0012621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энерготрат</w:t>
            </w:r>
            <w:proofErr w:type="spellEnd"/>
            <w:r w:rsidRPr="0012621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детей разного возраста. Так, организм 6–7-летнего ребенка тратит около 2000 килокалорий в день. Однако это средний показатель. Реальная суточная норма потребления калорий во многом зависит от образа жизни конкретного мальчика или девочки, типа его телосложения, времени года, состояния организма и т.д. Поэтому очень важно учитывать индивидуальные особенности ребенка при планировании его рациона. Ведь и переедание, и недоедание одинаково </w:t>
            </w:r>
            <w:proofErr w:type="gramStart"/>
            <w:r w:rsidRPr="0012621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опасны</w:t>
            </w:r>
            <w:proofErr w:type="gramEnd"/>
            <w:r w:rsidRPr="0012621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. </w:t>
            </w:r>
            <w:r w:rsidRPr="0012621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br/>
            </w:r>
            <w:r w:rsidRPr="0012621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br/>
            </w:r>
            <w:r w:rsidRPr="00126215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lastRenderedPageBreak/>
              <w:t>Безопасность.</w:t>
            </w:r>
            <w:r w:rsidRPr="0012621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Очевидно, что основным условием безопасности питания является употребление в пищу свежих, качественных продуктов. Однако когда речь идет о детях, необходимо также учитывать недостаточную функциональную устойчивость пищеварительной системы. У детей может возникать напряжение пищеварения, проявляющееся в форме расстройства желудка. Поэтому детям не следует давать грубую, тяжелую для переваривания пищу (жирную, пережаренную), а также пищу, содержащую много острых приправ, очень кислую и соленую.</w:t>
            </w:r>
            <w:r w:rsidRPr="0012621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br/>
            </w:r>
            <w:r w:rsidRPr="0012621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br/>
              <w:t xml:space="preserve"> Для детей характерна повышенная проницаемость кишечной стенки, где происходят основные процессы переваривания и всасывания пищи. Из-за этого в кровь иногда попадают нерасщепленные белковые молекулы, которые могут вызвать иммунный ответ организма. Вот почему в дошкольном и младшем школьном возрасте у детей часто возникают аллергические реакции на поступление в организм той или иной пищи, токсикозы. В связи с этим незнакомые, экзотические продукты нужно с определенной </w:t>
            </w:r>
            <w:r w:rsidRPr="00126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осторожностью вводить в рацион питания ребенка — вначале дать попробовать новое блюдо и только затем включать его в повседневное меню. </w:t>
            </w:r>
            <w:r w:rsidRPr="00126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26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26215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Удовольствие.</w:t>
            </w:r>
            <w:r w:rsidRPr="0012621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Очень часто, говоря о правильном питании ребенка, взрослые забывают о том, что пища должна не только обеспечивать организм полезными веществами и энергией, но и служить источником положительных ощущений, необходимых нашему организму. Исходно ощущение удовольствия от еды выполняет важные физиологические функции. Во-первых, оно служит подтверждением безопасности еды. В процессе эволюции выработался определенный механизм, благодаря которому вкус ядовитых, опасных для нас веществ воспринимается как неприятный, горький и т.д. Во-вторых, приятные ощущения являются признаком насыщения, удовлетворения потребности организма в пище, обеспечивают профилактику переедания. </w:t>
            </w:r>
            <w:r w:rsidRPr="0012621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br/>
            </w:r>
            <w:r w:rsidRPr="0012621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br/>
              <w:t xml:space="preserve">Конечно, для современного человека позитивные ощущения, которые доставляет еда, имеют дополнительное значение. Это и наслаждение гармоничностью вкуса, и возможность испытать психологическую разрядку и т.д. </w:t>
            </w:r>
            <w:r w:rsidRPr="0012621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br/>
            </w:r>
            <w:r w:rsidRPr="0012621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br/>
              <w:t>Установлено, чем больше человек уделяет внимания еде, чем больше проводит времени за столом, тем меньше шанс появления у него избыточного веса. Еда на бегу имеет гораздо больше негативных последствий. Поэтому формирование умения питаться не только полезно, но и вкусно, получать удовольствие от еды является важным условием сохранения здоровья.</w:t>
            </w:r>
          </w:p>
        </w:tc>
        <w:tc>
          <w:tcPr>
            <w:tcW w:w="0" w:type="auto"/>
            <w:vAlign w:val="center"/>
            <w:hideMark/>
          </w:tcPr>
          <w:p w:rsidR="00126215" w:rsidRPr="00126215" w:rsidRDefault="00126215" w:rsidP="00126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</w:t>
            </w:r>
          </w:p>
        </w:tc>
      </w:tr>
    </w:tbl>
    <w:p w:rsidR="00B96FC6" w:rsidRDefault="00B96FC6"/>
    <w:sectPr w:rsidR="00B96FC6" w:rsidSect="00B96F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6215"/>
    <w:rsid w:val="00126215"/>
    <w:rsid w:val="00B96F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FC6"/>
  </w:style>
  <w:style w:type="paragraph" w:styleId="1">
    <w:name w:val="heading 1"/>
    <w:basedOn w:val="a"/>
    <w:link w:val="10"/>
    <w:uiPriority w:val="9"/>
    <w:qFormat/>
    <w:rsid w:val="001262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262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621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262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126215"/>
    <w:rPr>
      <w:color w:val="0000FF"/>
      <w:u w:val="single"/>
    </w:rPr>
  </w:style>
  <w:style w:type="character" w:customStyle="1" w:styleId="date">
    <w:name w:val="date"/>
    <w:basedOn w:val="a0"/>
    <w:rsid w:val="001262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0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72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5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77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28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32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02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717</Words>
  <Characters>4089</Characters>
  <Application>Microsoft Office Word</Application>
  <DocSecurity>0</DocSecurity>
  <Lines>34</Lines>
  <Paragraphs>9</Paragraphs>
  <ScaleCrop>false</ScaleCrop>
  <Company/>
  <LinksUpToDate>false</LinksUpToDate>
  <CharactersWithSpaces>4797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17</dc:creator>
  <cp:lastModifiedBy>школа 17</cp:lastModifiedBy>
  <cp:revision>1</cp:revision>
  <dcterms:created xsi:type="dcterms:W3CDTF">2015-01-27T09:21:00Z</dcterms:created>
  <dcterms:modified xsi:type="dcterms:W3CDTF">2015-01-27T09:22:00Z</dcterms:modified>
</cp:coreProperties>
</file>